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A2CEA" w14:textId="77777777" w:rsidR="00822A03" w:rsidRPr="00822A03" w:rsidRDefault="00822A03" w:rsidP="00822A03">
      <w:pPr>
        <w:widowControl w:val="0"/>
        <w:autoSpaceDE w:val="0"/>
        <w:autoSpaceDN w:val="0"/>
        <w:spacing w:after="0" w:line="240" w:lineRule="auto"/>
        <w:contextualSpacing/>
        <w:jc w:val="center"/>
        <w:rPr>
          <w:rFonts w:ascii="Times New Roman" w:eastAsiaTheme="minorEastAsia" w:hAnsi="Times New Roman" w:cs="Times New Roman"/>
          <w:bCs/>
          <w:color w:val="000000" w:themeColor="text1"/>
          <w:lang w:eastAsia="ru-RU"/>
        </w:rPr>
      </w:pPr>
    </w:p>
    <w:p w14:paraId="7A57CF20" w14:textId="7F5C788E" w:rsidR="00EB6354" w:rsidRPr="00822A03" w:rsidRDefault="00822A03" w:rsidP="00822A03">
      <w:pPr>
        <w:widowControl w:val="0"/>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КОНТРАКТ</w:t>
      </w:r>
      <w:r w:rsidR="00EB6354" w:rsidRPr="00822A03">
        <w:rPr>
          <w:rFonts w:ascii="Times New Roman" w:eastAsiaTheme="minorEastAsia" w:hAnsi="Times New Roman" w:cs="Times New Roman"/>
          <w:b/>
          <w:color w:val="000000" w:themeColor="text1"/>
          <w:lang w:eastAsia="ru-RU"/>
        </w:rPr>
        <w:t xml:space="preserve"> №</w:t>
      </w:r>
      <w:r w:rsidR="00053019" w:rsidRPr="00822A03">
        <w:rPr>
          <w:rFonts w:ascii="Times New Roman" w:eastAsiaTheme="minorEastAsia" w:hAnsi="Times New Roman" w:cs="Times New Roman"/>
          <w:b/>
          <w:color w:val="000000" w:themeColor="text1"/>
          <w:lang w:eastAsia="ru-RU"/>
        </w:rPr>
        <w:t xml:space="preserve"> </w:t>
      </w:r>
      <w:r w:rsidR="00A37357">
        <w:rPr>
          <w:rFonts w:ascii="Times New Roman" w:eastAsiaTheme="minorEastAsia" w:hAnsi="Times New Roman" w:cs="Times New Roman"/>
          <w:b/>
          <w:color w:val="000000" w:themeColor="text1"/>
          <w:lang w:eastAsia="ru-RU"/>
        </w:rPr>
        <w:t>17-ЭМ</w:t>
      </w:r>
    </w:p>
    <w:p w14:paraId="15B2075F" w14:textId="755B4EF8" w:rsidR="00EB6354" w:rsidRPr="00822A03" w:rsidRDefault="00EB6354" w:rsidP="00822A03">
      <w:pPr>
        <w:widowControl w:val="0"/>
        <w:autoSpaceDE w:val="0"/>
        <w:autoSpaceDN w:val="0"/>
        <w:spacing w:after="0" w:line="240" w:lineRule="auto"/>
        <w:contextualSpacing/>
        <w:jc w:val="center"/>
        <w:rPr>
          <w:rFonts w:ascii="Times New Roman" w:eastAsiaTheme="minorEastAsia" w:hAnsi="Times New Roman" w:cs="Times New Roman"/>
          <w:b/>
          <w:color w:val="000000" w:themeColor="text1"/>
          <w:lang w:eastAsia="ru-RU"/>
        </w:rPr>
      </w:pPr>
      <w:r w:rsidRPr="00822A03">
        <w:rPr>
          <w:rFonts w:ascii="Times New Roman" w:eastAsiaTheme="minorEastAsia" w:hAnsi="Times New Roman" w:cs="Times New Roman"/>
          <w:b/>
          <w:color w:val="000000" w:themeColor="text1"/>
          <w:lang w:eastAsia="ru-RU"/>
        </w:rPr>
        <w:t xml:space="preserve">на </w:t>
      </w:r>
      <w:r w:rsidR="00822A03">
        <w:rPr>
          <w:rFonts w:ascii="Times New Roman" w:eastAsiaTheme="minorEastAsia" w:hAnsi="Times New Roman" w:cs="Times New Roman"/>
          <w:b/>
          <w:color w:val="000000" w:themeColor="text1"/>
          <w:lang w:eastAsia="ru-RU"/>
        </w:rPr>
        <w:t>о</w:t>
      </w:r>
      <w:r w:rsidR="00822A03" w:rsidRPr="00822A03">
        <w:rPr>
          <w:rFonts w:ascii="Times New Roman" w:eastAsiaTheme="minorEastAsia" w:hAnsi="Times New Roman" w:cs="Times New Roman"/>
          <w:b/>
          <w:color w:val="000000" w:themeColor="text1"/>
          <w:lang w:eastAsia="ru-RU"/>
        </w:rPr>
        <w:t xml:space="preserve">казание услуг по организации горячего питания </w:t>
      </w:r>
    </w:p>
    <w:p w14:paraId="76B5ADB0" w14:textId="77777777" w:rsidR="00822A03" w:rsidRDefault="00822A03" w:rsidP="00822A03">
      <w:pPr>
        <w:widowControl w:val="0"/>
        <w:autoSpaceDE w:val="0"/>
        <w:autoSpaceDN w:val="0"/>
        <w:spacing w:after="0" w:line="240" w:lineRule="auto"/>
        <w:contextualSpacing/>
        <w:jc w:val="center"/>
        <w:rPr>
          <w:rFonts w:ascii="Times New Roman" w:eastAsiaTheme="minorEastAsia" w:hAnsi="Times New Roman" w:cs="Times New Roman"/>
          <w:bCs/>
          <w:color w:val="000000" w:themeColor="text1"/>
          <w:lang w:eastAsia="ru-RU"/>
        </w:rPr>
      </w:pPr>
    </w:p>
    <w:tbl>
      <w:tblPr>
        <w:tblW w:w="0" w:type="auto"/>
        <w:tblLook w:val="04A0" w:firstRow="1" w:lastRow="0" w:firstColumn="1" w:lastColumn="0" w:noHBand="0" w:noVBand="1"/>
      </w:tblPr>
      <w:tblGrid>
        <w:gridCol w:w="5068"/>
        <w:gridCol w:w="5069"/>
      </w:tblGrid>
      <w:tr w:rsidR="00822A03" w:rsidRPr="00822A03" w14:paraId="17230A89" w14:textId="77777777" w:rsidTr="00A23200">
        <w:tc>
          <w:tcPr>
            <w:tcW w:w="5068" w:type="dxa"/>
          </w:tcPr>
          <w:p w14:paraId="73FEEE3D" w14:textId="77777777" w:rsidR="00822A03" w:rsidRPr="00822A03" w:rsidRDefault="00822A03" w:rsidP="00822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spacing w:after="0" w:line="240" w:lineRule="auto"/>
              <w:rPr>
                <w:rFonts w:ascii="Times New Roman" w:hAnsi="Times New Roman" w:cs="Times New Roman"/>
              </w:rPr>
            </w:pPr>
            <w:r w:rsidRPr="00822A03">
              <w:rPr>
                <w:rFonts w:ascii="Times New Roman" w:hAnsi="Times New Roman" w:cs="Times New Roman"/>
                <w:b/>
              </w:rPr>
              <w:t>Санкт-Петербург</w:t>
            </w:r>
          </w:p>
        </w:tc>
        <w:tc>
          <w:tcPr>
            <w:tcW w:w="5069" w:type="dxa"/>
          </w:tcPr>
          <w:p w14:paraId="16069F89" w14:textId="4A9389CD" w:rsidR="00822A03" w:rsidRPr="00822A03" w:rsidRDefault="00C1095E" w:rsidP="00822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spacing w:after="0" w:line="240" w:lineRule="auto"/>
              <w:jc w:val="right"/>
              <w:rPr>
                <w:rFonts w:ascii="Times New Roman" w:hAnsi="Times New Roman" w:cs="Times New Roman"/>
              </w:rPr>
            </w:pPr>
            <w:r>
              <w:rPr>
                <w:rFonts w:ascii="Times New Roman" w:hAnsi="Times New Roman" w:cs="Times New Roman"/>
                <w:b/>
              </w:rPr>
              <w:t>31.08</w:t>
            </w:r>
            <w:r w:rsidR="00822A03" w:rsidRPr="00822A03">
              <w:rPr>
                <w:rFonts w:ascii="Times New Roman" w:hAnsi="Times New Roman" w:cs="Times New Roman"/>
                <w:b/>
              </w:rPr>
              <w:t>.2026</w:t>
            </w:r>
          </w:p>
        </w:tc>
      </w:tr>
    </w:tbl>
    <w:p w14:paraId="6853038D" w14:textId="77777777" w:rsidR="00822A03" w:rsidRPr="00822A03" w:rsidRDefault="00822A03" w:rsidP="00822A03">
      <w:pPr>
        <w:widowControl w:val="0"/>
        <w:autoSpaceDE w:val="0"/>
        <w:autoSpaceDN w:val="0"/>
        <w:spacing w:after="0" w:line="240" w:lineRule="auto"/>
        <w:contextualSpacing/>
        <w:jc w:val="center"/>
        <w:rPr>
          <w:rFonts w:ascii="Times New Roman" w:eastAsiaTheme="minorEastAsia" w:hAnsi="Times New Roman" w:cs="Times New Roman"/>
          <w:bCs/>
          <w:color w:val="000000" w:themeColor="text1"/>
          <w:lang w:eastAsia="ru-RU"/>
        </w:rPr>
      </w:pPr>
    </w:p>
    <w:p w14:paraId="52041AFC" w14:textId="0591CF21" w:rsidR="00822A03" w:rsidRPr="00822A03" w:rsidRDefault="00A23200" w:rsidP="00747CF4">
      <w:pPr>
        <w:autoSpaceDE w:val="0"/>
        <w:autoSpaceDN w:val="0"/>
        <w:adjustRightInd w:val="0"/>
        <w:spacing w:after="0" w:line="240" w:lineRule="auto"/>
        <w:ind w:firstLine="709"/>
        <w:jc w:val="both"/>
        <w:rPr>
          <w:rFonts w:ascii="Times New Roman" w:hAnsi="Times New Roman" w:cs="Times New Roman"/>
        </w:rPr>
      </w:pPr>
      <w:r w:rsidRPr="008B5AF3">
        <w:rPr>
          <w:rFonts w:ascii="Times New Roman" w:hAnsi="Times New Roman" w:cs="Times New Roman"/>
          <w:b/>
          <w:bCs/>
          <w:sz w:val="23"/>
          <w:szCs w:val="23"/>
        </w:rPr>
        <w:t>ГОСУДАРСТВЕННОЕ БЮДЖЕТНОЕ ДОШКОЛЬНОЕ ОБРАЗОВАТЕЛЬНОЕ УЧРЕЖДЕНИЕ ДЕТСКИЙ САД № 3 "АНДРЕЙКА" ВАСИЛЕОСТРОВСКОГО РАЙОНА САНКТ-ПЕТЕРБУРГА</w:t>
      </w:r>
      <w:r>
        <w:rPr>
          <w:rFonts w:ascii="Times New Roman" w:hAnsi="Times New Roman" w:cs="Times New Roman"/>
          <w:b/>
          <w:bCs/>
          <w:sz w:val="23"/>
          <w:szCs w:val="23"/>
        </w:rPr>
        <w:t xml:space="preserve"> (</w:t>
      </w:r>
      <w:r w:rsidRPr="008B5AF3">
        <w:rPr>
          <w:rFonts w:ascii="Times New Roman" w:hAnsi="Times New Roman" w:cs="Times New Roman"/>
          <w:b/>
          <w:bCs/>
          <w:sz w:val="23"/>
          <w:szCs w:val="23"/>
        </w:rPr>
        <w:t xml:space="preserve">ГБДОУ ДЕТСКИЙ </w:t>
      </w:r>
      <w:r w:rsidRPr="00E4712C">
        <w:rPr>
          <w:rFonts w:ascii="Times New Roman" w:hAnsi="Times New Roman" w:cs="Times New Roman"/>
          <w:b/>
          <w:bCs/>
          <w:sz w:val="23"/>
          <w:szCs w:val="23"/>
        </w:rPr>
        <w:t>САД № 3 "АНДРЕЙКА" ВАСИЛЕОСТРОВСКОГО РАЙОНА САНКТ-ПЕТЕРБУРГА)</w:t>
      </w:r>
      <w:r w:rsidRPr="00E4712C">
        <w:rPr>
          <w:rFonts w:ascii="Times New Roman" w:hAnsi="Times New Roman" w:cs="Times New Roman"/>
          <w:sz w:val="23"/>
          <w:szCs w:val="23"/>
        </w:rPr>
        <w:t xml:space="preserve">, именуемое в дальнейшем </w:t>
      </w:r>
      <w:r w:rsidRPr="00E4712C">
        <w:rPr>
          <w:rFonts w:ascii="Times New Roman" w:hAnsi="Times New Roman" w:cs="Times New Roman"/>
          <w:b/>
          <w:sz w:val="23"/>
          <w:szCs w:val="23"/>
        </w:rPr>
        <w:t>«Заказчик»</w:t>
      </w:r>
      <w:r w:rsidRPr="00E4712C">
        <w:rPr>
          <w:rFonts w:ascii="Times New Roman" w:hAnsi="Times New Roman" w:cs="Times New Roman"/>
          <w:sz w:val="23"/>
          <w:szCs w:val="23"/>
        </w:rPr>
        <w:t>, в лице заведующего Федуловой Ольги Петровны</w:t>
      </w:r>
      <w:r w:rsidRPr="00F10BBB">
        <w:rPr>
          <w:rFonts w:ascii="Times New Roman" w:eastAsia="Times New Roman" w:hAnsi="Times New Roman" w:cs="Times New Roman"/>
          <w:sz w:val="23"/>
          <w:szCs w:val="23"/>
        </w:rPr>
        <w:t>, действующего на основании Устава</w:t>
      </w:r>
      <w:r w:rsidR="00822A03" w:rsidRPr="00822A03">
        <w:rPr>
          <w:rFonts w:ascii="Times New Roman" w:hAnsi="Times New Roman" w:cs="Times New Roman"/>
        </w:rPr>
        <w:t xml:space="preserve">, с одной стороны и </w:t>
      </w:r>
      <w:r w:rsidR="00A37357" w:rsidRPr="00CB380B">
        <w:rPr>
          <w:rFonts w:ascii="Times New Roman" w:hAnsi="Times New Roman" w:cs="Times New Roman"/>
          <w:b/>
          <w:bCs/>
          <w:sz w:val="23"/>
          <w:szCs w:val="23"/>
        </w:rPr>
        <w:t>АКЦИОНЕРНОЕ ОБЩЕСТВО «ФИРМА ФЛОРИДАН» (АО «ФИРМА ФЛОРИДАН»)</w:t>
      </w:r>
      <w:r w:rsidR="00A37357" w:rsidRPr="00645394">
        <w:rPr>
          <w:rFonts w:ascii="Times New Roman" w:hAnsi="Times New Roman" w:cs="Times New Roman"/>
          <w:bCs/>
          <w:sz w:val="23"/>
          <w:szCs w:val="23"/>
        </w:rPr>
        <w:t xml:space="preserve">, именуемое в дальнейшем </w:t>
      </w:r>
      <w:r w:rsidR="00A37357" w:rsidRPr="00645394">
        <w:rPr>
          <w:rFonts w:ascii="Times New Roman" w:hAnsi="Times New Roman" w:cs="Times New Roman"/>
          <w:b/>
          <w:sz w:val="23"/>
          <w:szCs w:val="23"/>
        </w:rPr>
        <w:t>«Исполнитель»</w:t>
      </w:r>
      <w:r w:rsidR="00A37357" w:rsidRPr="00645394">
        <w:rPr>
          <w:rFonts w:ascii="Times New Roman" w:hAnsi="Times New Roman" w:cs="Times New Roman"/>
          <w:bCs/>
          <w:sz w:val="23"/>
          <w:szCs w:val="23"/>
        </w:rPr>
        <w:t xml:space="preserve">, в лице </w:t>
      </w:r>
      <w:r w:rsidR="00A37357">
        <w:rPr>
          <w:rFonts w:ascii="Times New Roman" w:hAnsi="Times New Roman" w:cs="Times New Roman"/>
          <w:bCs/>
          <w:sz w:val="23"/>
          <w:szCs w:val="23"/>
        </w:rPr>
        <w:t>генерального директора Костенюк Ольги Юрьевны, действующего на основании Устава</w:t>
      </w:r>
      <w:r w:rsidR="00822A03" w:rsidRPr="00822A03">
        <w:rPr>
          <w:rFonts w:ascii="Times New Roman" w:hAnsi="Times New Roman" w:cs="Times New Roman"/>
        </w:rPr>
        <w:t xml:space="preserve">, с другой стороны, совместно именуемые в дальнейшем </w:t>
      </w:r>
      <w:r w:rsidR="00822A03" w:rsidRPr="00822A03">
        <w:rPr>
          <w:rFonts w:ascii="Times New Roman" w:hAnsi="Times New Roman" w:cs="Times New Roman"/>
          <w:b/>
        </w:rPr>
        <w:t>«Стороны»,</w:t>
      </w:r>
      <w:r w:rsidR="00822A03" w:rsidRPr="00822A03">
        <w:rPr>
          <w:rFonts w:ascii="Times New Roman" w:hAnsi="Times New Roman" w:cs="Times New Roman"/>
        </w:rPr>
        <w:t xml:space="preserve"> руководствуясь Гражданским кодексом Российской Федерации и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заключили в рамках осуществления закупки с идентификационным кодом закупки </w:t>
      </w:r>
      <w:r w:rsidRPr="00A23200">
        <w:rPr>
          <w:rFonts w:ascii="Times New Roman" w:hAnsi="Times New Roman" w:cs="Times New Roman"/>
        </w:rPr>
        <w:t>262780113674378010100100020000000244</w:t>
      </w:r>
      <w:r w:rsidR="00822A03" w:rsidRPr="00822A03">
        <w:rPr>
          <w:rFonts w:ascii="Times New Roman" w:hAnsi="Times New Roman" w:cs="Times New Roman"/>
        </w:rPr>
        <w:t xml:space="preserve"> настоящий контракт (далее – Контракт) о нижеследующем:</w:t>
      </w:r>
    </w:p>
    <w:p w14:paraId="2BAE8A17" w14:textId="77777777" w:rsidR="002B6B5E" w:rsidRPr="00E442A9" w:rsidRDefault="002B6B5E" w:rsidP="00E442A9">
      <w:pPr>
        <w:widowControl w:val="0"/>
        <w:autoSpaceDE w:val="0"/>
        <w:autoSpaceDN w:val="0"/>
        <w:spacing w:after="0" w:line="240" w:lineRule="auto"/>
        <w:contextualSpacing/>
        <w:jc w:val="center"/>
        <w:rPr>
          <w:rFonts w:ascii="Times New Roman" w:eastAsiaTheme="minorEastAsia" w:hAnsi="Times New Roman" w:cs="Times New Roman"/>
          <w:bCs/>
          <w:color w:val="000000" w:themeColor="text1"/>
          <w:lang w:eastAsia="ru-RU"/>
        </w:rPr>
      </w:pPr>
    </w:p>
    <w:p w14:paraId="5508FF76" w14:textId="5F326737" w:rsidR="00EB6354" w:rsidRPr="00E442A9" w:rsidRDefault="00EB6354" w:rsidP="00E442A9">
      <w:pPr>
        <w:widowControl w:val="0"/>
        <w:autoSpaceDE w:val="0"/>
        <w:autoSpaceDN w:val="0"/>
        <w:spacing w:after="0" w:line="240" w:lineRule="auto"/>
        <w:contextualSpacing/>
        <w:jc w:val="center"/>
        <w:rPr>
          <w:rFonts w:ascii="Times New Roman" w:eastAsiaTheme="minorEastAsia" w:hAnsi="Times New Roman" w:cs="Times New Roman"/>
          <w:b/>
          <w:color w:val="000000" w:themeColor="text1"/>
          <w:lang w:eastAsia="ru-RU"/>
        </w:rPr>
      </w:pPr>
      <w:r w:rsidRPr="00E442A9">
        <w:rPr>
          <w:rFonts w:ascii="Times New Roman" w:eastAsiaTheme="minorEastAsia" w:hAnsi="Times New Roman" w:cs="Times New Roman"/>
          <w:b/>
          <w:color w:val="000000" w:themeColor="text1"/>
          <w:lang w:eastAsia="ru-RU"/>
        </w:rPr>
        <w:t>1. Предмет Контракта</w:t>
      </w:r>
    </w:p>
    <w:p w14:paraId="553D422F" w14:textId="7223AA25" w:rsidR="00EB6354" w:rsidRPr="00747CF4" w:rsidRDefault="00EB6354" w:rsidP="00747CF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747CF4">
        <w:rPr>
          <w:rFonts w:ascii="Times New Roman" w:eastAsiaTheme="minorEastAsia" w:hAnsi="Times New Roman" w:cs="Times New Roman"/>
          <w:color w:val="000000" w:themeColor="text1"/>
          <w:lang w:eastAsia="ru-RU"/>
        </w:rPr>
        <w:t xml:space="preserve">1.1. Заказчик поручает, а Исполнитель принимает на себя обязательство на </w:t>
      </w:r>
      <w:r w:rsidR="00747CF4" w:rsidRPr="00747CF4">
        <w:rPr>
          <w:rFonts w:ascii="Times New Roman" w:eastAsiaTheme="minorEastAsia" w:hAnsi="Times New Roman" w:cs="Times New Roman"/>
          <w:color w:val="000000" w:themeColor="text1"/>
          <w:lang w:eastAsia="ru-RU"/>
        </w:rPr>
        <w:t xml:space="preserve">оказание услуг </w:t>
      </w:r>
      <w:r w:rsidR="00817401">
        <w:rPr>
          <w:rFonts w:ascii="Times New Roman" w:eastAsiaTheme="minorEastAsia" w:hAnsi="Times New Roman" w:cs="Times New Roman"/>
          <w:color w:val="000000" w:themeColor="text1"/>
          <w:lang w:eastAsia="ru-RU"/>
        </w:rPr>
        <w:t>по организации горячего питания</w:t>
      </w:r>
      <w:r w:rsidRPr="00747CF4">
        <w:rPr>
          <w:rFonts w:ascii="Times New Roman" w:eastAsiaTheme="minorEastAsia" w:hAnsi="Times New Roman" w:cs="Times New Roman"/>
          <w:color w:val="000000" w:themeColor="text1"/>
          <w:lang w:eastAsia="ru-RU"/>
        </w:rPr>
        <w:t xml:space="preserve"> (далее </w:t>
      </w:r>
      <w:r w:rsidR="00747CF4" w:rsidRPr="00747CF4">
        <w:rPr>
          <w:rFonts w:ascii="Times New Roman" w:eastAsiaTheme="minorEastAsia" w:hAnsi="Times New Roman" w:cs="Times New Roman"/>
          <w:color w:val="000000" w:themeColor="text1"/>
          <w:lang w:eastAsia="ru-RU"/>
        </w:rPr>
        <w:t>–</w:t>
      </w:r>
      <w:r w:rsidRPr="00747CF4">
        <w:rPr>
          <w:rFonts w:ascii="Times New Roman" w:eastAsiaTheme="minorEastAsia" w:hAnsi="Times New Roman" w:cs="Times New Roman"/>
          <w:color w:val="000000" w:themeColor="text1"/>
          <w:lang w:eastAsia="ru-RU"/>
        </w:rPr>
        <w:t xml:space="preserve"> услуги) </w:t>
      </w:r>
      <w:r w:rsidR="00A22D3D" w:rsidRPr="00747CF4">
        <w:rPr>
          <w:rFonts w:ascii="Times New Roman" w:eastAsiaTheme="minorEastAsia" w:hAnsi="Times New Roman" w:cs="Times New Roman"/>
          <w:color w:val="000000" w:themeColor="text1"/>
          <w:lang w:eastAsia="ru-RU"/>
        </w:rPr>
        <w:t xml:space="preserve">для нужд </w:t>
      </w:r>
      <w:r w:rsidR="00747CF4">
        <w:rPr>
          <w:rFonts w:ascii="Times New Roman" w:eastAsiaTheme="minorEastAsia" w:hAnsi="Times New Roman" w:cs="Times New Roman"/>
          <w:color w:val="000000" w:themeColor="text1"/>
          <w:lang w:eastAsia="ru-RU"/>
        </w:rPr>
        <w:t>Г</w:t>
      </w:r>
      <w:r w:rsidR="00A22D3D" w:rsidRPr="00747CF4">
        <w:rPr>
          <w:rFonts w:ascii="Times New Roman" w:eastAsiaTheme="minorEastAsia" w:hAnsi="Times New Roman" w:cs="Times New Roman"/>
          <w:color w:val="000000" w:themeColor="text1"/>
          <w:lang w:eastAsia="ru-RU"/>
        </w:rPr>
        <w:t xml:space="preserve">осударственного бюджетного дошкольного образовательного учреждения детского сада № </w:t>
      </w:r>
      <w:r w:rsidR="00A23200">
        <w:rPr>
          <w:rFonts w:ascii="Times New Roman" w:eastAsiaTheme="minorEastAsia" w:hAnsi="Times New Roman" w:cs="Times New Roman"/>
          <w:color w:val="000000" w:themeColor="text1"/>
          <w:lang w:eastAsia="ru-RU"/>
        </w:rPr>
        <w:t>3 «Андрейка»</w:t>
      </w:r>
      <w:r w:rsidR="002B6C38" w:rsidRPr="00747CF4">
        <w:rPr>
          <w:rFonts w:ascii="Times New Roman" w:eastAsiaTheme="minorEastAsia" w:hAnsi="Times New Roman" w:cs="Times New Roman"/>
          <w:color w:val="000000" w:themeColor="text1"/>
          <w:lang w:eastAsia="ru-RU"/>
        </w:rPr>
        <w:t xml:space="preserve"> </w:t>
      </w:r>
      <w:r w:rsidR="00A22D3D" w:rsidRPr="00747CF4">
        <w:rPr>
          <w:rFonts w:ascii="Times New Roman" w:eastAsiaTheme="minorEastAsia" w:hAnsi="Times New Roman" w:cs="Times New Roman"/>
          <w:color w:val="000000" w:themeColor="text1"/>
          <w:lang w:eastAsia="ru-RU"/>
        </w:rPr>
        <w:t xml:space="preserve">Василеостровского района Санкт-Петербурга </w:t>
      </w:r>
      <w:r w:rsidRPr="00747CF4">
        <w:rPr>
          <w:rFonts w:ascii="Times New Roman" w:eastAsiaTheme="minorEastAsia" w:hAnsi="Times New Roman" w:cs="Times New Roman"/>
          <w:color w:val="000000" w:themeColor="text1"/>
          <w:lang w:eastAsia="ru-RU"/>
        </w:rPr>
        <w:t xml:space="preserve">(далее </w:t>
      </w:r>
      <w:r w:rsidR="00747CF4">
        <w:rPr>
          <w:rFonts w:ascii="Times New Roman" w:eastAsiaTheme="minorEastAsia" w:hAnsi="Times New Roman" w:cs="Times New Roman"/>
          <w:color w:val="000000" w:themeColor="text1"/>
          <w:lang w:eastAsia="ru-RU"/>
        </w:rPr>
        <w:t>–</w:t>
      </w:r>
      <w:r w:rsidRPr="00747CF4">
        <w:rPr>
          <w:rFonts w:ascii="Times New Roman" w:eastAsiaTheme="minorEastAsia" w:hAnsi="Times New Roman" w:cs="Times New Roman"/>
          <w:color w:val="000000" w:themeColor="text1"/>
          <w:lang w:eastAsia="ru-RU"/>
        </w:rPr>
        <w:t xml:space="preserve"> </w:t>
      </w:r>
      <w:r w:rsidR="003743B7">
        <w:rPr>
          <w:rFonts w:ascii="Times New Roman" w:eastAsiaTheme="minorEastAsia" w:hAnsi="Times New Roman" w:cs="Times New Roman"/>
          <w:color w:val="000000" w:themeColor="text1"/>
          <w:lang w:eastAsia="ru-RU"/>
        </w:rPr>
        <w:t>у</w:t>
      </w:r>
      <w:r w:rsidRPr="00747CF4">
        <w:rPr>
          <w:rFonts w:ascii="Times New Roman" w:eastAsiaTheme="minorEastAsia" w:hAnsi="Times New Roman" w:cs="Times New Roman"/>
          <w:color w:val="000000" w:themeColor="text1"/>
          <w:lang w:eastAsia="ru-RU"/>
        </w:rPr>
        <w:t>чреждение)</w:t>
      </w:r>
      <w:r w:rsidR="003743B7">
        <w:rPr>
          <w:rFonts w:ascii="Times New Roman" w:eastAsiaTheme="minorEastAsia" w:hAnsi="Times New Roman" w:cs="Times New Roman"/>
          <w:color w:val="000000" w:themeColor="text1"/>
          <w:lang w:eastAsia="ru-RU"/>
        </w:rPr>
        <w:t>.</w:t>
      </w:r>
    </w:p>
    <w:p w14:paraId="2A20E9A1" w14:textId="3A02958C" w:rsidR="00EB6354" w:rsidRPr="00747CF4" w:rsidRDefault="00EB6354" w:rsidP="00E442A9">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747CF4">
        <w:rPr>
          <w:rFonts w:ascii="Times New Roman" w:eastAsiaTheme="minorEastAsia" w:hAnsi="Times New Roman" w:cs="Times New Roman"/>
          <w:color w:val="000000" w:themeColor="text1"/>
          <w:lang w:eastAsia="ru-RU"/>
        </w:rPr>
        <w:t xml:space="preserve">1.2. Исполнитель оказывает услуги в соответствии с условиями настоящего Контракта, </w:t>
      </w:r>
      <w:r w:rsidR="00747CF4">
        <w:rPr>
          <w:rFonts w:ascii="Times New Roman" w:eastAsiaTheme="minorEastAsia" w:hAnsi="Times New Roman" w:cs="Times New Roman"/>
          <w:color w:val="000000" w:themeColor="text1"/>
          <w:lang w:eastAsia="ru-RU"/>
        </w:rPr>
        <w:t>а также Т</w:t>
      </w:r>
      <w:r w:rsidRPr="00747CF4">
        <w:rPr>
          <w:rFonts w:ascii="Times New Roman" w:eastAsiaTheme="minorEastAsia" w:hAnsi="Times New Roman" w:cs="Times New Roman"/>
          <w:color w:val="000000" w:themeColor="text1"/>
          <w:lang w:eastAsia="ru-RU"/>
        </w:rPr>
        <w:t xml:space="preserve">ехническим заданием (Приложение № 1 к настоящему Контракту), </w:t>
      </w:r>
      <w:r w:rsidR="00747CF4">
        <w:rPr>
          <w:rFonts w:ascii="Times New Roman" w:eastAsiaTheme="minorEastAsia" w:hAnsi="Times New Roman" w:cs="Times New Roman"/>
          <w:color w:val="000000" w:themeColor="text1"/>
          <w:lang w:eastAsia="ru-RU"/>
        </w:rPr>
        <w:t>Ра</w:t>
      </w:r>
      <w:r w:rsidRPr="00747CF4">
        <w:rPr>
          <w:rFonts w:ascii="Times New Roman" w:eastAsiaTheme="minorEastAsia" w:hAnsi="Times New Roman" w:cs="Times New Roman"/>
          <w:color w:val="000000" w:themeColor="text1"/>
          <w:lang w:eastAsia="ru-RU"/>
        </w:rPr>
        <w:t>счет</w:t>
      </w:r>
      <w:r w:rsidR="00747CF4">
        <w:rPr>
          <w:rFonts w:ascii="Times New Roman" w:eastAsiaTheme="minorEastAsia" w:hAnsi="Times New Roman" w:cs="Times New Roman"/>
          <w:color w:val="000000" w:themeColor="text1"/>
          <w:lang w:eastAsia="ru-RU"/>
        </w:rPr>
        <w:t>ом</w:t>
      </w:r>
      <w:r w:rsidRPr="00747CF4">
        <w:rPr>
          <w:rFonts w:ascii="Times New Roman" w:eastAsiaTheme="minorEastAsia" w:hAnsi="Times New Roman" w:cs="Times New Roman"/>
          <w:color w:val="000000" w:themeColor="text1"/>
          <w:lang w:eastAsia="ru-RU"/>
        </w:rPr>
        <w:t xml:space="preserve"> цены оказываемых услуг (Приложен</w:t>
      </w:r>
      <w:r w:rsidR="00076732" w:rsidRPr="00747CF4">
        <w:rPr>
          <w:rFonts w:ascii="Times New Roman" w:eastAsiaTheme="minorEastAsia" w:hAnsi="Times New Roman" w:cs="Times New Roman"/>
          <w:color w:val="000000" w:themeColor="text1"/>
          <w:lang w:eastAsia="ru-RU"/>
        </w:rPr>
        <w:t>ие № 2 к настоящему Контракту)</w:t>
      </w:r>
      <w:r w:rsidR="00FF2711" w:rsidRPr="00747CF4">
        <w:rPr>
          <w:rFonts w:ascii="Times New Roman" w:eastAsiaTheme="minorEastAsia" w:hAnsi="Times New Roman" w:cs="Times New Roman"/>
          <w:color w:val="000000" w:themeColor="text1"/>
          <w:lang w:eastAsia="ru-RU"/>
        </w:rPr>
        <w:t>,</w:t>
      </w:r>
      <w:r w:rsidRPr="00747CF4">
        <w:rPr>
          <w:rFonts w:ascii="Times New Roman" w:eastAsiaTheme="minorEastAsia" w:hAnsi="Times New Roman" w:cs="Times New Roman"/>
          <w:color w:val="000000" w:themeColor="text1"/>
          <w:lang w:eastAsia="ru-RU"/>
        </w:rPr>
        <w:t xml:space="preserve"> являющимися неотъемлемой частью настоящего Контракта, а Заказчик обязуется принять и оплатить оказанные услуги в порядке и на условиях, предусмотренных настоящим Контрактом.</w:t>
      </w:r>
    </w:p>
    <w:p w14:paraId="75CA6D26" w14:textId="77777777" w:rsidR="002B6B5E" w:rsidRPr="00747CF4" w:rsidRDefault="002B6B5E" w:rsidP="00747CF4">
      <w:pPr>
        <w:widowControl w:val="0"/>
        <w:autoSpaceDE w:val="0"/>
        <w:autoSpaceDN w:val="0"/>
        <w:spacing w:after="0" w:line="240" w:lineRule="auto"/>
        <w:jc w:val="center"/>
        <w:rPr>
          <w:rFonts w:ascii="Times New Roman" w:eastAsiaTheme="minorEastAsia" w:hAnsi="Times New Roman" w:cs="Times New Roman"/>
          <w:bCs/>
          <w:color w:val="000000" w:themeColor="text1"/>
          <w:lang w:eastAsia="ru-RU"/>
        </w:rPr>
      </w:pPr>
    </w:p>
    <w:p w14:paraId="2A217AF8" w14:textId="61F4576A" w:rsidR="00EB6354" w:rsidRPr="00822A03" w:rsidRDefault="00EB6354" w:rsidP="00747CF4">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2. Порядок, сроки и место оказания услуг</w:t>
      </w:r>
    </w:p>
    <w:p w14:paraId="6177332A" w14:textId="10E28023" w:rsidR="00EB6354" w:rsidRPr="00822A03" w:rsidRDefault="00EB6354" w:rsidP="00F41ED8">
      <w:pPr>
        <w:spacing w:after="0" w:line="240" w:lineRule="auto"/>
        <w:ind w:firstLine="709"/>
        <w:jc w:val="both"/>
        <w:rPr>
          <w:rFonts w:ascii="Times New Roman" w:eastAsia="Times New Roman"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2.1. Требования Заказчика к меню рационов питания указаны в Приложении № 1.1</w:t>
      </w:r>
      <w:r w:rsidR="001D3CE2" w:rsidRPr="00822A03">
        <w:rPr>
          <w:rFonts w:ascii="Times New Roman" w:eastAsiaTheme="minorEastAsia" w:hAnsi="Times New Roman" w:cs="Times New Roman"/>
          <w:color w:val="000000" w:themeColor="text1"/>
          <w:lang w:eastAsia="ru-RU"/>
        </w:rPr>
        <w:t xml:space="preserve"> </w:t>
      </w:r>
      <w:r w:rsidRPr="00822A03">
        <w:rPr>
          <w:rFonts w:ascii="Times New Roman" w:eastAsiaTheme="minorEastAsia" w:hAnsi="Times New Roman" w:cs="Times New Roman"/>
          <w:color w:val="000000" w:themeColor="text1"/>
          <w:lang w:eastAsia="ru-RU"/>
        </w:rPr>
        <w:t xml:space="preserve">к </w:t>
      </w:r>
      <w:r w:rsidR="00D06AE0" w:rsidRPr="00822A03">
        <w:rPr>
          <w:rFonts w:ascii="Times New Roman" w:eastAsiaTheme="minorEastAsia" w:hAnsi="Times New Roman" w:cs="Times New Roman"/>
          <w:color w:val="000000" w:themeColor="text1"/>
          <w:lang w:eastAsia="ru-RU"/>
        </w:rPr>
        <w:t>Т</w:t>
      </w:r>
      <w:r w:rsidRPr="00822A03">
        <w:rPr>
          <w:rFonts w:ascii="Times New Roman" w:eastAsiaTheme="minorEastAsia" w:hAnsi="Times New Roman" w:cs="Times New Roman"/>
          <w:color w:val="000000" w:themeColor="text1"/>
          <w:lang w:eastAsia="ru-RU"/>
        </w:rPr>
        <w:t xml:space="preserve">ехническому заданию, являющемуся </w:t>
      </w:r>
      <w:r w:rsidR="00F41ED8">
        <w:rPr>
          <w:rFonts w:ascii="Times New Roman" w:eastAsiaTheme="minorEastAsia" w:hAnsi="Times New Roman" w:cs="Times New Roman"/>
          <w:color w:val="000000" w:themeColor="text1"/>
          <w:lang w:eastAsia="ru-RU"/>
        </w:rPr>
        <w:t>П</w:t>
      </w:r>
      <w:r w:rsidRPr="00822A03">
        <w:rPr>
          <w:rFonts w:ascii="Times New Roman" w:eastAsiaTheme="minorEastAsia" w:hAnsi="Times New Roman" w:cs="Times New Roman"/>
          <w:color w:val="000000" w:themeColor="text1"/>
          <w:lang w:eastAsia="ru-RU"/>
        </w:rPr>
        <w:t>риложением № 1 к настоящему Контракту.</w:t>
      </w:r>
    </w:p>
    <w:p w14:paraId="34F2BF81" w14:textId="102FEA3D" w:rsidR="00EB6354"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2.2. Блюда из согласованного цикличного меню должны быть изготовлены из продуктов питания и сырья, поименованных в Ассортиментном </w:t>
      </w:r>
      <w:hyperlink r:id="rId8">
        <w:r w:rsidRPr="00822A03">
          <w:rPr>
            <w:rFonts w:ascii="Times New Roman" w:eastAsiaTheme="minorEastAsia" w:hAnsi="Times New Roman" w:cs="Times New Roman"/>
            <w:color w:val="000000" w:themeColor="text1"/>
            <w:lang w:eastAsia="ru-RU"/>
          </w:rPr>
          <w:t>перечне</w:t>
        </w:r>
      </w:hyperlink>
      <w:r w:rsidRPr="00822A03">
        <w:rPr>
          <w:rFonts w:ascii="Times New Roman" w:eastAsiaTheme="minorEastAsia" w:hAnsi="Times New Roman" w:cs="Times New Roman"/>
          <w:color w:val="000000" w:themeColor="text1"/>
          <w:lang w:eastAsia="ru-RU"/>
        </w:rPr>
        <w:t xml:space="preserve"> основных групп продовольственных товаров и сырья (Приложение № 1.2 к </w:t>
      </w:r>
      <w:r w:rsidR="00F41ED8">
        <w:rPr>
          <w:rFonts w:ascii="Times New Roman" w:eastAsiaTheme="minorEastAsia" w:hAnsi="Times New Roman" w:cs="Times New Roman"/>
          <w:color w:val="000000" w:themeColor="text1"/>
          <w:lang w:eastAsia="ru-RU"/>
        </w:rPr>
        <w:t>Т</w:t>
      </w:r>
      <w:r w:rsidRPr="00822A03">
        <w:rPr>
          <w:rFonts w:ascii="Times New Roman" w:eastAsiaTheme="minorEastAsia" w:hAnsi="Times New Roman" w:cs="Times New Roman"/>
          <w:color w:val="000000" w:themeColor="text1"/>
          <w:lang w:eastAsia="ru-RU"/>
        </w:rPr>
        <w:t xml:space="preserve">ехническому заданию, являющемуся </w:t>
      </w:r>
      <w:r w:rsidR="00F41ED8">
        <w:rPr>
          <w:rFonts w:ascii="Times New Roman" w:eastAsiaTheme="minorEastAsia" w:hAnsi="Times New Roman" w:cs="Times New Roman"/>
          <w:color w:val="000000" w:themeColor="text1"/>
          <w:lang w:eastAsia="ru-RU"/>
        </w:rPr>
        <w:t>П</w:t>
      </w:r>
      <w:r w:rsidRPr="00822A03">
        <w:rPr>
          <w:rFonts w:ascii="Times New Roman" w:eastAsiaTheme="minorEastAsia" w:hAnsi="Times New Roman" w:cs="Times New Roman"/>
          <w:color w:val="000000" w:themeColor="text1"/>
          <w:lang w:eastAsia="ru-RU"/>
        </w:rPr>
        <w:t>риложением № 1 к настоящему Контракту)</w:t>
      </w:r>
      <w:r w:rsidR="00F41ED8">
        <w:rPr>
          <w:rFonts w:ascii="Times New Roman" w:eastAsiaTheme="minorEastAsia" w:hAnsi="Times New Roman" w:cs="Times New Roman"/>
          <w:color w:val="000000" w:themeColor="text1"/>
          <w:lang w:eastAsia="ru-RU"/>
        </w:rPr>
        <w:t>.</w:t>
      </w:r>
    </w:p>
    <w:p w14:paraId="5FA98B42" w14:textId="48897C2B" w:rsidR="00EB6354"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2.3. Услуги осуществляются в соответствии с </w:t>
      </w:r>
      <w:hyperlink r:id="rId9">
        <w:r w:rsidRPr="00822A03">
          <w:rPr>
            <w:rFonts w:ascii="Times New Roman" w:eastAsiaTheme="minorEastAsia" w:hAnsi="Times New Roman" w:cs="Times New Roman"/>
            <w:color w:val="000000" w:themeColor="text1"/>
            <w:lang w:eastAsia="ru-RU"/>
          </w:rPr>
          <w:t>Графиком</w:t>
        </w:r>
      </w:hyperlink>
      <w:r w:rsidRPr="00822A03">
        <w:rPr>
          <w:rFonts w:ascii="Times New Roman" w:eastAsiaTheme="minorEastAsia" w:hAnsi="Times New Roman" w:cs="Times New Roman"/>
          <w:color w:val="000000" w:themeColor="text1"/>
          <w:lang w:eastAsia="ru-RU"/>
        </w:rPr>
        <w:t xml:space="preserve"> оказания услуг</w:t>
      </w:r>
      <w:r w:rsidR="007E180D" w:rsidRPr="00822A03">
        <w:rPr>
          <w:rFonts w:ascii="Times New Roman" w:eastAsiaTheme="minorEastAsia" w:hAnsi="Times New Roman" w:cs="Times New Roman"/>
          <w:color w:val="000000" w:themeColor="text1"/>
          <w:lang w:eastAsia="ru-RU"/>
        </w:rPr>
        <w:t xml:space="preserve"> (графиком питания)</w:t>
      </w:r>
      <w:r w:rsidRPr="00822A03">
        <w:rPr>
          <w:rFonts w:ascii="Times New Roman" w:eastAsiaTheme="minorEastAsia" w:hAnsi="Times New Roman" w:cs="Times New Roman"/>
          <w:color w:val="000000" w:themeColor="text1"/>
          <w:lang w:eastAsia="ru-RU"/>
        </w:rPr>
        <w:t>, утверждаемым Заказчиком</w:t>
      </w:r>
      <w:r w:rsidR="007E180D" w:rsidRPr="00822A03">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w:t>
      </w:r>
      <w:hyperlink r:id="rId10">
        <w:r w:rsidR="007E180D" w:rsidRPr="00822A03">
          <w:rPr>
            <w:rFonts w:ascii="Times New Roman" w:eastAsiaTheme="minorEastAsia" w:hAnsi="Times New Roman" w:cs="Times New Roman"/>
            <w:color w:val="000000" w:themeColor="text1"/>
            <w:lang w:eastAsia="ru-RU"/>
          </w:rPr>
          <w:t>График</w:t>
        </w:r>
      </w:hyperlink>
      <w:r w:rsidR="007E180D" w:rsidRPr="00822A03">
        <w:rPr>
          <w:rFonts w:ascii="Times New Roman" w:eastAsiaTheme="minorEastAsia" w:hAnsi="Times New Roman" w:cs="Times New Roman"/>
          <w:color w:val="000000" w:themeColor="text1"/>
          <w:lang w:eastAsia="ru-RU"/>
        </w:rPr>
        <w:t xml:space="preserve"> оказания услуг </w:t>
      </w:r>
      <w:r w:rsidR="002317ED" w:rsidRPr="00822A03">
        <w:rPr>
          <w:rFonts w:ascii="Times New Roman" w:eastAsiaTheme="minorEastAsia" w:hAnsi="Times New Roman" w:cs="Times New Roman"/>
          <w:color w:val="000000" w:themeColor="text1"/>
          <w:lang w:eastAsia="ru-RU"/>
        </w:rPr>
        <w:t>согласовывается с</w:t>
      </w:r>
      <w:r w:rsidR="007E180D" w:rsidRPr="00822A03">
        <w:rPr>
          <w:rFonts w:ascii="Times New Roman" w:eastAsiaTheme="minorEastAsia" w:hAnsi="Times New Roman" w:cs="Times New Roman"/>
          <w:color w:val="000000" w:themeColor="text1"/>
          <w:lang w:eastAsia="ru-RU"/>
        </w:rPr>
        <w:t xml:space="preserve"> Исполнител</w:t>
      </w:r>
      <w:r w:rsidR="002317ED" w:rsidRPr="00822A03">
        <w:rPr>
          <w:rFonts w:ascii="Times New Roman" w:eastAsiaTheme="minorEastAsia" w:hAnsi="Times New Roman" w:cs="Times New Roman"/>
          <w:color w:val="000000" w:themeColor="text1"/>
          <w:lang w:eastAsia="ru-RU"/>
        </w:rPr>
        <w:t xml:space="preserve">ем </w:t>
      </w:r>
      <w:r w:rsidR="007E180D" w:rsidRPr="00822A03">
        <w:rPr>
          <w:rFonts w:ascii="Times New Roman" w:eastAsiaTheme="minorEastAsia" w:hAnsi="Times New Roman" w:cs="Times New Roman"/>
          <w:color w:val="000000" w:themeColor="text1"/>
          <w:lang w:eastAsia="ru-RU"/>
        </w:rPr>
        <w:t xml:space="preserve">после заключения </w:t>
      </w:r>
      <w:r w:rsidR="00F41ED8">
        <w:rPr>
          <w:rFonts w:ascii="Times New Roman" w:eastAsiaTheme="minorEastAsia" w:hAnsi="Times New Roman" w:cs="Times New Roman"/>
          <w:color w:val="000000" w:themeColor="text1"/>
          <w:lang w:eastAsia="ru-RU"/>
        </w:rPr>
        <w:t>К</w:t>
      </w:r>
      <w:r w:rsidR="007E180D" w:rsidRPr="00822A03">
        <w:rPr>
          <w:rFonts w:ascii="Times New Roman" w:eastAsiaTheme="minorEastAsia" w:hAnsi="Times New Roman" w:cs="Times New Roman"/>
          <w:color w:val="000000" w:themeColor="text1"/>
          <w:lang w:eastAsia="ru-RU"/>
        </w:rPr>
        <w:t>онтракта, но не позднее начала оказания услуг</w:t>
      </w:r>
      <w:r w:rsidR="00F41ED8">
        <w:rPr>
          <w:rFonts w:ascii="Times New Roman" w:eastAsiaTheme="minorEastAsia" w:hAnsi="Times New Roman" w:cs="Times New Roman"/>
          <w:color w:val="000000" w:themeColor="text1"/>
          <w:lang w:eastAsia="ru-RU"/>
        </w:rPr>
        <w:t>.</w:t>
      </w:r>
    </w:p>
    <w:p w14:paraId="06504330" w14:textId="4750D513" w:rsidR="00EB6354"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0" w:name="P53"/>
      <w:bookmarkEnd w:id="0"/>
      <w:r w:rsidRPr="00822A03">
        <w:rPr>
          <w:rFonts w:ascii="Times New Roman" w:eastAsiaTheme="minorEastAsia" w:hAnsi="Times New Roman" w:cs="Times New Roman"/>
          <w:color w:val="000000" w:themeColor="text1"/>
          <w:lang w:eastAsia="ru-RU"/>
        </w:rPr>
        <w:t>2.4. Услуги оказываются по заявкам Заказчика в течение срока исполнения Контракта</w:t>
      </w:r>
      <w:r w:rsidR="00F41ED8">
        <w:rPr>
          <w:rFonts w:ascii="Times New Roman" w:eastAsiaTheme="minorEastAsia" w:hAnsi="Times New Roman" w:cs="Times New Roman"/>
          <w:color w:val="000000" w:themeColor="text1"/>
          <w:lang w:eastAsia="ru-RU"/>
        </w:rPr>
        <w:t>.</w:t>
      </w:r>
    </w:p>
    <w:p w14:paraId="502E449B" w14:textId="77777777" w:rsidR="00EB6354"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Заказчик направляет Заявку любым способом (телефон, факс, почта), позволяющим достоверно установить, что документ исходил со стороны Заказчика, и содержит информацию о наименовании приема пищи, количество рационов питания (по каждой категории).</w:t>
      </w:r>
    </w:p>
    <w:p w14:paraId="1A0AC2AE" w14:textId="50029C61" w:rsidR="00EB6354"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2.5. Срок оказания услуг: </w:t>
      </w:r>
      <w:r w:rsidR="00F41ED8" w:rsidRPr="00F41ED8">
        <w:rPr>
          <w:rFonts w:ascii="Times New Roman" w:eastAsiaTheme="minorEastAsia" w:hAnsi="Times New Roman" w:cs="Times New Roman"/>
          <w:color w:val="000000" w:themeColor="text1"/>
          <w:lang w:eastAsia="ru-RU"/>
        </w:rPr>
        <w:t>с 01.09.202</w:t>
      </w:r>
      <w:r w:rsidR="00F41ED8">
        <w:rPr>
          <w:rFonts w:ascii="Times New Roman" w:eastAsiaTheme="minorEastAsia" w:hAnsi="Times New Roman" w:cs="Times New Roman"/>
          <w:color w:val="000000" w:themeColor="text1"/>
          <w:lang w:eastAsia="ru-RU"/>
        </w:rPr>
        <w:t>6</w:t>
      </w:r>
      <w:r w:rsidR="00F41ED8" w:rsidRPr="00F41ED8">
        <w:rPr>
          <w:rFonts w:ascii="Times New Roman" w:eastAsiaTheme="minorEastAsia" w:hAnsi="Times New Roman" w:cs="Times New Roman"/>
          <w:color w:val="000000" w:themeColor="text1"/>
          <w:lang w:eastAsia="ru-RU"/>
        </w:rPr>
        <w:t>, но не ранее даты заключения Контракта, по 30.</w:t>
      </w:r>
      <w:r w:rsidR="00F41ED8">
        <w:rPr>
          <w:rFonts w:ascii="Times New Roman" w:eastAsiaTheme="minorEastAsia" w:hAnsi="Times New Roman" w:cs="Times New Roman"/>
          <w:color w:val="000000" w:themeColor="text1"/>
          <w:lang w:eastAsia="ru-RU"/>
        </w:rPr>
        <w:t>09.2026</w:t>
      </w:r>
      <w:r w:rsidR="003743B7">
        <w:rPr>
          <w:rFonts w:ascii="Times New Roman" w:eastAsiaTheme="minorEastAsia" w:hAnsi="Times New Roman" w:cs="Times New Roman"/>
          <w:color w:val="000000" w:themeColor="text1"/>
          <w:lang w:eastAsia="ru-RU"/>
        </w:rPr>
        <w:t xml:space="preserve"> (включительно)</w:t>
      </w:r>
      <w:r w:rsidR="00F41ED8">
        <w:rPr>
          <w:rFonts w:ascii="Times New Roman" w:eastAsiaTheme="minorEastAsia" w:hAnsi="Times New Roman" w:cs="Times New Roman"/>
          <w:color w:val="000000" w:themeColor="text1"/>
          <w:lang w:eastAsia="ru-RU"/>
        </w:rPr>
        <w:t>.</w:t>
      </w:r>
    </w:p>
    <w:p w14:paraId="0A1985BE" w14:textId="68219F7A" w:rsidR="00811335"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b/>
          <w:color w:val="000000" w:themeColor="text1"/>
          <w:lang w:eastAsia="ru-RU"/>
        </w:rPr>
      </w:pPr>
      <w:r w:rsidRPr="00822A03">
        <w:rPr>
          <w:rFonts w:ascii="Times New Roman" w:eastAsiaTheme="minorEastAsia" w:hAnsi="Times New Roman" w:cs="Times New Roman"/>
          <w:color w:val="000000" w:themeColor="text1"/>
          <w:lang w:eastAsia="ru-RU"/>
        </w:rPr>
        <w:t>2.6. Оказание услуг осуществляется по адресу</w:t>
      </w:r>
      <w:r w:rsidR="00FF2711" w:rsidRPr="00822A03">
        <w:rPr>
          <w:rFonts w:ascii="Times New Roman" w:eastAsiaTheme="minorEastAsia" w:hAnsi="Times New Roman" w:cs="Times New Roman"/>
          <w:color w:val="000000" w:themeColor="text1"/>
          <w:lang w:eastAsia="ru-RU"/>
        </w:rPr>
        <w:t>:</w:t>
      </w:r>
      <w:r w:rsidR="00F41ED8">
        <w:rPr>
          <w:rFonts w:ascii="Times New Roman" w:eastAsiaTheme="minorEastAsia" w:hAnsi="Times New Roman" w:cs="Times New Roman"/>
          <w:color w:val="000000" w:themeColor="text1"/>
          <w:lang w:eastAsia="ru-RU"/>
        </w:rPr>
        <w:t xml:space="preserve"> </w:t>
      </w:r>
      <w:r w:rsidR="00817401">
        <w:rPr>
          <w:rFonts w:ascii="Times New Roman" w:eastAsiaTheme="minorEastAsia" w:hAnsi="Times New Roman" w:cs="Times New Roman"/>
          <w:color w:val="000000" w:themeColor="text1"/>
          <w:lang w:eastAsia="ru-RU"/>
        </w:rPr>
        <w:t>199034</w:t>
      </w:r>
      <w:r w:rsidR="00F41ED8" w:rsidRPr="00F41ED8">
        <w:rPr>
          <w:rFonts w:ascii="Times New Roman" w:eastAsiaTheme="minorEastAsia" w:hAnsi="Times New Roman" w:cs="Times New Roman"/>
          <w:color w:val="000000" w:themeColor="text1"/>
          <w:lang w:eastAsia="ru-RU"/>
        </w:rPr>
        <w:t xml:space="preserve">, г. Санкт-Петербург, </w:t>
      </w:r>
      <w:r w:rsidR="00817401">
        <w:rPr>
          <w:rFonts w:ascii="Times New Roman" w:eastAsiaTheme="minorEastAsia" w:hAnsi="Times New Roman" w:cs="Times New Roman"/>
          <w:color w:val="000000" w:themeColor="text1"/>
          <w:lang w:eastAsia="ru-RU"/>
        </w:rPr>
        <w:t>7-я линия, дом 6</w:t>
      </w:r>
      <w:r w:rsidR="00F41ED8" w:rsidRPr="00F41ED8">
        <w:rPr>
          <w:rFonts w:ascii="Times New Roman" w:eastAsiaTheme="minorEastAsia" w:hAnsi="Times New Roman" w:cs="Times New Roman"/>
          <w:color w:val="000000" w:themeColor="text1"/>
          <w:lang w:eastAsia="ru-RU"/>
        </w:rPr>
        <w:t xml:space="preserve">, </w:t>
      </w:r>
      <w:r w:rsidR="00817401">
        <w:rPr>
          <w:rFonts w:ascii="Times New Roman" w:eastAsiaTheme="minorEastAsia" w:hAnsi="Times New Roman" w:cs="Times New Roman"/>
          <w:color w:val="000000" w:themeColor="text1"/>
          <w:lang w:eastAsia="ru-RU"/>
        </w:rPr>
        <w:t>литер А.</w:t>
      </w:r>
    </w:p>
    <w:p w14:paraId="5E558EB1" w14:textId="2910F1D0" w:rsidR="00EB6354"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2.7. Оказание услуг осуществляется на пищеблоке Заказчика.</w:t>
      </w:r>
    </w:p>
    <w:p w14:paraId="143C0AA7" w14:textId="77777777" w:rsidR="00F41ED8" w:rsidRPr="00822A03" w:rsidRDefault="00F41ED8" w:rsidP="00F41ED8">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6EFE1403" w14:textId="77777777" w:rsidR="00EB6354" w:rsidRPr="00822A03" w:rsidRDefault="00EB6354" w:rsidP="00F41ED8">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3. Взаимодействие Сторон</w:t>
      </w:r>
    </w:p>
    <w:p w14:paraId="2452A8C2"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3.1. Исполнитель обязан:</w:t>
      </w:r>
    </w:p>
    <w:p w14:paraId="1220E316" w14:textId="1939D97D"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xml:space="preserve">3.1.1. Оказывать услуги питания детей, обучающихся по образовательным программам начального общего, и (или) основного общего, и (или) среднего общего образования в установленные заказчиком сроки и в установленных </w:t>
      </w:r>
      <w:r w:rsidR="00D06AE0" w:rsidRPr="00F41ED8">
        <w:rPr>
          <w:rFonts w:ascii="Times New Roman" w:eastAsiaTheme="minorEastAsia" w:hAnsi="Times New Roman" w:cs="Times New Roman"/>
          <w:bCs/>
          <w:color w:val="000000" w:themeColor="text1"/>
          <w:lang w:eastAsia="ru-RU"/>
        </w:rPr>
        <w:t>За</w:t>
      </w:r>
      <w:r w:rsidRPr="00F41ED8">
        <w:rPr>
          <w:rFonts w:ascii="Times New Roman" w:eastAsiaTheme="minorEastAsia" w:hAnsi="Times New Roman" w:cs="Times New Roman"/>
          <w:bCs/>
          <w:color w:val="000000" w:themeColor="text1"/>
          <w:lang w:eastAsia="ru-RU"/>
        </w:rPr>
        <w:t>казчиком объемах, а также на условиях, предусмотренных настоящим Контрактом и приложениями к нему, являющимися его неотъемлемой частью.</w:t>
      </w:r>
    </w:p>
    <w:p w14:paraId="12B476D8"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xml:space="preserve">Оказывать услуги в соответствии с санитарно-эпидемиологическими правилами, с соблюдением </w:t>
      </w:r>
      <w:r w:rsidRPr="00F41ED8">
        <w:rPr>
          <w:rFonts w:ascii="Times New Roman" w:eastAsiaTheme="minorEastAsia" w:hAnsi="Times New Roman" w:cs="Times New Roman"/>
          <w:bCs/>
          <w:color w:val="000000" w:themeColor="text1"/>
          <w:lang w:eastAsia="ru-RU"/>
        </w:rPr>
        <w:lastRenderedPageBreak/>
        <w:t>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30400A9F"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3.1.2. Принимать и регистрировать заявки на питание от Заказчика.</w:t>
      </w:r>
    </w:p>
    <w:p w14:paraId="23E43A8C"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3.1.3.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05A6DCF6" w14:textId="0CFDF114"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xml:space="preserve">3.1.4. Разрабатывать в соответствии с санитарно-эпидемиологическими требованиями к организации общественного питания населения, требованиями заказчика, предусмотренными в Приложении № 1.1 к </w:t>
      </w:r>
      <w:r w:rsidR="00D06AE0" w:rsidRPr="00F41ED8">
        <w:rPr>
          <w:rFonts w:ascii="Times New Roman" w:eastAsiaTheme="minorEastAsia" w:hAnsi="Times New Roman" w:cs="Times New Roman"/>
          <w:bCs/>
          <w:color w:val="000000" w:themeColor="text1"/>
          <w:lang w:eastAsia="ru-RU"/>
        </w:rPr>
        <w:t>Т</w:t>
      </w:r>
      <w:r w:rsidRPr="00F41ED8">
        <w:rPr>
          <w:rFonts w:ascii="Times New Roman" w:eastAsiaTheme="minorEastAsia" w:hAnsi="Times New Roman" w:cs="Times New Roman"/>
          <w:bCs/>
          <w:color w:val="000000" w:themeColor="text1"/>
          <w:lang w:eastAsia="ru-RU"/>
        </w:rPr>
        <w:t>ехническому заданию, являющемуся Приложением № 1 к настоящему Контракту и по согласованию с Заказчиком утверждать для каждой возрастной группы детей меню основного (организованного) питания.</w:t>
      </w:r>
    </w:p>
    <w:p w14:paraId="6D778382" w14:textId="72BB9F1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3.1.4.1. Разрабатывать в соответствии с санитарно-эпидемиологическими требованиями к организации общественного п</w:t>
      </w:r>
      <w:r w:rsidR="00FE58FD" w:rsidRPr="00F41ED8">
        <w:rPr>
          <w:rFonts w:ascii="Times New Roman" w:eastAsiaTheme="minorEastAsia" w:hAnsi="Times New Roman" w:cs="Times New Roman"/>
          <w:bCs/>
          <w:color w:val="000000" w:themeColor="text1"/>
          <w:lang w:eastAsia="ru-RU"/>
        </w:rPr>
        <w:t>итания населения, требованиями З</w:t>
      </w:r>
      <w:r w:rsidRPr="00F41ED8">
        <w:rPr>
          <w:rFonts w:ascii="Times New Roman" w:eastAsiaTheme="minorEastAsia" w:hAnsi="Times New Roman" w:cs="Times New Roman"/>
          <w:bCs/>
          <w:color w:val="000000" w:themeColor="text1"/>
          <w:lang w:eastAsia="ru-RU"/>
        </w:rPr>
        <w:t xml:space="preserve">аказчика, предусмотренными в </w:t>
      </w:r>
      <w:r w:rsidR="00FE58FD" w:rsidRPr="00F41ED8">
        <w:rPr>
          <w:rFonts w:ascii="Times New Roman" w:eastAsiaTheme="minorEastAsia" w:hAnsi="Times New Roman" w:cs="Times New Roman"/>
          <w:bCs/>
          <w:color w:val="000000" w:themeColor="text1"/>
          <w:lang w:eastAsia="ru-RU"/>
        </w:rPr>
        <w:t>Т</w:t>
      </w:r>
      <w:r w:rsidRPr="00F41ED8">
        <w:rPr>
          <w:rFonts w:ascii="Times New Roman" w:eastAsiaTheme="minorEastAsia" w:hAnsi="Times New Roman" w:cs="Times New Roman"/>
          <w:bCs/>
          <w:color w:val="000000" w:themeColor="text1"/>
          <w:lang w:eastAsia="ru-RU"/>
        </w:rPr>
        <w:t>ехническом задании, являющемуся Приложением № 1 к настоящему Контракту и по согласованию с Заказчиком утверждать меню дополнительного питания и перечень буфетной продукции. Меню дополнительного питания и перечень буфетной продукции предоставляется Заказчику на согласование не позднее</w:t>
      </w:r>
      <w:r w:rsidR="00FE58FD" w:rsidRPr="00F41ED8">
        <w:rPr>
          <w:rFonts w:ascii="Times New Roman" w:eastAsiaTheme="minorEastAsia" w:hAnsi="Times New Roman" w:cs="Times New Roman"/>
          <w:bCs/>
          <w:color w:val="000000" w:themeColor="text1"/>
          <w:lang w:eastAsia="ru-RU"/>
        </w:rPr>
        <w:t xml:space="preserve">, </w:t>
      </w:r>
      <w:r w:rsidRPr="00F41ED8">
        <w:rPr>
          <w:rFonts w:ascii="Times New Roman" w:eastAsiaTheme="minorEastAsia" w:hAnsi="Times New Roman" w:cs="Times New Roman"/>
          <w:bCs/>
          <w:color w:val="000000" w:themeColor="text1"/>
          <w:lang w:eastAsia="ru-RU"/>
        </w:rPr>
        <w:t>чем за 3 рабочих дня до начала оказания услуг по такому меню.</w:t>
      </w:r>
    </w:p>
    <w:p w14:paraId="394D6D09" w14:textId="5E663234" w:rsidR="002317ED"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xml:space="preserve">3.1.4.2. Разрабатывать в соответствии с санитарно-эпидемиологическими требованиями к организации общественного питания населения, требованиями </w:t>
      </w:r>
      <w:r w:rsidR="00FE58FD" w:rsidRPr="00F41ED8">
        <w:rPr>
          <w:rFonts w:ascii="Times New Roman" w:eastAsiaTheme="minorEastAsia" w:hAnsi="Times New Roman" w:cs="Times New Roman"/>
          <w:bCs/>
          <w:color w:val="000000" w:themeColor="text1"/>
          <w:lang w:eastAsia="ru-RU"/>
        </w:rPr>
        <w:t>З</w:t>
      </w:r>
      <w:r w:rsidRPr="00F41ED8">
        <w:rPr>
          <w:rFonts w:ascii="Times New Roman" w:eastAsiaTheme="minorEastAsia" w:hAnsi="Times New Roman" w:cs="Times New Roman"/>
          <w:bCs/>
          <w:color w:val="000000" w:themeColor="text1"/>
          <w:lang w:eastAsia="ru-RU"/>
        </w:rPr>
        <w:t>аказчика, предусм</w:t>
      </w:r>
      <w:r w:rsidR="00FE58FD" w:rsidRPr="00F41ED8">
        <w:rPr>
          <w:rFonts w:ascii="Times New Roman" w:eastAsiaTheme="minorEastAsia" w:hAnsi="Times New Roman" w:cs="Times New Roman"/>
          <w:bCs/>
          <w:color w:val="000000" w:themeColor="text1"/>
          <w:lang w:eastAsia="ru-RU"/>
        </w:rPr>
        <w:t>отренными в Приложении № 1.1 к Т</w:t>
      </w:r>
      <w:r w:rsidRPr="00F41ED8">
        <w:rPr>
          <w:rFonts w:ascii="Times New Roman" w:eastAsiaTheme="minorEastAsia" w:hAnsi="Times New Roman" w:cs="Times New Roman"/>
          <w:bCs/>
          <w:color w:val="000000" w:themeColor="text1"/>
          <w:lang w:eastAsia="ru-RU"/>
        </w:rPr>
        <w:t>ехническому заданию, являющемуся Приложением № 1 к настоящему Контракту и по согласованию с Заказчиком утверждать типовое меню для детей, нуждающихся в лечебном и диетическом питании.</w:t>
      </w:r>
    </w:p>
    <w:p w14:paraId="1CFD10A2" w14:textId="6539BCE9"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3.1.4.3. В случае невозможности применения меню, разработанного в соответствии с п. 3.1.4.2 соответствии с санитарно-эпидемиологическими требованиями к организации общественного питания населения, требованиями заказчика, предусмотренными в Приложении № 1.1</w:t>
      </w:r>
      <w:r w:rsidR="00FE58FD" w:rsidRPr="00F41ED8">
        <w:rPr>
          <w:rFonts w:ascii="Times New Roman" w:eastAsiaTheme="minorEastAsia" w:hAnsi="Times New Roman" w:cs="Times New Roman"/>
          <w:bCs/>
          <w:color w:val="000000" w:themeColor="text1"/>
          <w:lang w:eastAsia="ru-RU"/>
        </w:rPr>
        <w:t xml:space="preserve"> </w:t>
      </w:r>
      <w:r w:rsidRPr="00F41ED8">
        <w:rPr>
          <w:rFonts w:ascii="Times New Roman" w:eastAsiaTheme="minorEastAsia" w:hAnsi="Times New Roman" w:cs="Times New Roman"/>
          <w:bCs/>
          <w:color w:val="000000" w:themeColor="text1"/>
          <w:lang w:eastAsia="ru-RU"/>
        </w:rPr>
        <w:t xml:space="preserve">к </w:t>
      </w:r>
      <w:r w:rsidR="00FE58FD" w:rsidRPr="00F41ED8">
        <w:rPr>
          <w:rFonts w:ascii="Times New Roman" w:eastAsiaTheme="minorEastAsia" w:hAnsi="Times New Roman" w:cs="Times New Roman"/>
          <w:bCs/>
          <w:color w:val="000000" w:themeColor="text1"/>
          <w:lang w:eastAsia="ru-RU"/>
        </w:rPr>
        <w:t>Т</w:t>
      </w:r>
      <w:r w:rsidRPr="00F41ED8">
        <w:rPr>
          <w:rFonts w:ascii="Times New Roman" w:eastAsiaTheme="minorEastAsia" w:hAnsi="Times New Roman" w:cs="Times New Roman"/>
          <w:bCs/>
          <w:color w:val="000000" w:themeColor="text1"/>
          <w:lang w:eastAsia="ru-RU"/>
        </w:rPr>
        <w:t xml:space="preserve">ехническому заданию, являющемуся Приложением № 1 к настоящему Контракту и по согласованию с Заказчиком утверждать разработанное специалистом-диетологом индивидуальное меню для детей, нуждающихся в лечебном и диетическом питании. Индивидуальное меню предоставляется Заказчику на согласование не позднее </w:t>
      </w:r>
      <w:r w:rsidR="00961BF8">
        <w:rPr>
          <w:rFonts w:ascii="Times New Roman" w:eastAsiaTheme="minorEastAsia" w:hAnsi="Times New Roman" w:cs="Times New Roman"/>
          <w:bCs/>
          <w:color w:val="000000" w:themeColor="text1"/>
          <w:lang w:eastAsia="ru-RU"/>
        </w:rPr>
        <w:br/>
      </w:r>
      <w:r w:rsidRPr="00F41ED8">
        <w:rPr>
          <w:rFonts w:ascii="Times New Roman" w:eastAsiaTheme="minorEastAsia" w:hAnsi="Times New Roman" w:cs="Times New Roman"/>
          <w:bCs/>
          <w:color w:val="000000" w:themeColor="text1"/>
          <w:lang w:eastAsia="ru-RU"/>
        </w:rPr>
        <w:t>3 рабочих дней с момента возникновения необходимости оказания услуг по такому меню.</w:t>
      </w:r>
    </w:p>
    <w:p w14:paraId="3373DAD0"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iCs/>
          <w:color w:val="000000" w:themeColor="text1"/>
          <w:lang w:eastAsia="ru-RU"/>
        </w:rPr>
      </w:pPr>
      <w:r w:rsidRPr="00F41ED8">
        <w:rPr>
          <w:rFonts w:ascii="Times New Roman" w:eastAsiaTheme="minorEastAsia" w:hAnsi="Times New Roman" w:cs="Times New Roman"/>
          <w:bCs/>
          <w:iCs/>
          <w:color w:val="000000" w:themeColor="text1"/>
          <w:lang w:eastAsia="ru-RU"/>
        </w:rPr>
        <w:t>3.1.5. Оказывать услуги в соответствии с утвержденным меню основного (организованного) питания. Не допускать исключения горячего питания из меню основного (организованного) питания,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7E9E2DBB" w14:textId="73112BE8"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iCs/>
          <w:color w:val="000000" w:themeColor="text1"/>
          <w:lang w:eastAsia="ru-RU"/>
        </w:rPr>
      </w:pPr>
      <w:r w:rsidRPr="00F41ED8">
        <w:rPr>
          <w:rFonts w:ascii="Times New Roman" w:eastAsiaTheme="minorEastAsia" w:hAnsi="Times New Roman" w:cs="Times New Roman"/>
          <w:bCs/>
          <w:iCs/>
          <w:color w:val="000000" w:themeColor="text1"/>
          <w:lang w:eastAsia="ru-RU"/>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r w:rsidR="00961BF8">
        <w:rPr>
          <w:rFonts w:ascii="Times New Roman" w:eastAsiaTheme="minorEastAsia" w:hAnsi="Times New Roman" w:cs="Times New Roman"/>
          <w:bCs/>
          <w:iCs/>
          <w:color w:val="000000" w:themeColor="text1"/>
          <w:lang w:eastAsia="ru-RU"/>
        </w:rPr>
        <w:t>.</w:t>
      </w:r>
    </w:p>
    <w:p w14:paraId="154D6CC7"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iCs/>
          <w:color w:val="000000" w:themeColor="text1"/>
          <w:lang w:eastAsia="ru-RU"/>
        </w:rPr>
      </w:pPr>
      <w:r w:rsidRPr="00F41ED8">
        <w:rPr>
          <w:rFonts w:ascii="Times New Roman" w:eastAsiaTheme="minorEastAsia" w:hAnsi="Times New Roman" w:cs="Times New Roman"/>
          <w:bCs/>
          <w:iCs/>
          <w:color w:val="000000" w:themeColor="text1"/>
          <w:lang w:eastAsia="ru-RU"/>
        </w:rPr>
        <w:t>3.1.5.1.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5652BBEC"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iCs/>
          <w:color w:val="000000" w:themeColor="text1"/>
          <w:lang w:eastAsia="ru-RU"/>
        </w:rPr>
      </w:pPr>
      <w:r w:rsidRPr="00F41ED8">
        <w:rPr>
          <w:rFonts w:ascii="Times New Roman" w:eastAsiaTheme="minorEastAsia" w:hAnsi="Times New Roman" w:cs="Times New Roman"/>
          <w:bCs/>
          <w:iCs/>
          <w:color w:val="000000" w:themeColor="text1"/>
          <w:lang w:eastAsia="ru-RU"/>
        </w:rPr>
        <w:t>3.1.6. Организовывать хранение продуктов питания на своем складе, а также в специальных помещениях Заказчика в соответствии с действующими нормами и правилами.</w:t>
      </w:r>
    </w:p>
    <w:p w14:paraId="3F003E53"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3.1.7. В течение 5 (Пяти) рабочих дней с даты заключения настоящего Контракта предоставить Заказчику сведения:</w:t>
      </w:r>
    </w:p>
    <w:p w14:paraId="0763DE15" w14:textId="36607F63"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xml:space="preserve">- о наличии складских помещений, обеспечивающих в соответствии с требованиями нормативных и нормативно-технических документов (СанПиН, ГОСТ) хранение пищевых продуктов с соблюдением условий и правил хранения, их оснащении торгово-технологическим и холодильным оборудованием, иными предметами материально-технического оснащения, наличии условий для хранения и реализации партий </w:t>
      </w:r>
      <w:r w:rsidR="002B6C38" w:rsidRPr="00F41ED8">
        <w:rPr>
          <w:rFonts w:ascii="Times New Roman" w:eastAsiaTheme="minorEastAsia" w:hAnsi="Times New Roman" w:cs="Times New Roman"/>
          <w:bCs/>
          <w:color w:val="000000" w:themeColor="text1"/>
          <w:lang w:eastAsia="ru-RU"/>
        </w:rPr>
        <w:t>пищевых продуктов,</w:t>
      </w:r>
      <w:r w:rsidRPr="00F41ED8">
        <w:rPr>
          <w:rFonts w:ascii="Times New Roman" w:eastAsiaTheme="minorEastAsia" w:hAnsi="Times New Roman" w:cs="Times New Roman"/>
          <w:bCs/>
          <w:color w:val="000000" w:themeColor="text1"/>
          <w:lang w:eastAsia="ru-RU"/>
        </w:rPr>
        <w:t xml:space="preserve"> направляемых на пищеблок учреждения Заказчика;</w:t>
      </w:r>
    </w:p>
    <w:p w14:paraId="1D4B7CA2"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о наличии специализированного транспорта (собственного, по договору аренды, по договору на оказание транспортных услуг);</w:t>
      </w:r>
    </w:p>
    <w:p w14:paraId="73F924BF"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о квалификации физических лиц, непосредственно занятых при исполнении Контракта, с приложением копий медицинских книжек;</w:t>
      </w:r>
    </w:p>
    <w:p w14:paraId="3803A1AF" w14:textId="77777777" w:rsidR="00EB6354" w:rsidRPr="00F41ED8" w:rsidRDefault="00EB6354" w:rsidP="00F41ED8">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F41ED8">
        <w:rPr>
          <w:rFonts w:ascii="Times New Roman" w:eastAsiaTheme="minorEastAsia" w:hAnsi="Times New Roman" w:cs="Times New Roman"/>
          <w:bCs/>
          <w:color w:val="000000" w:themeColor="text1"/>
          <w:lang w:eastAsia="ru-RU"/>
        </w:rPr>
        <w:t>- о внедрении на предприятии исполнителя системы управления качеством и безопасностью пищевых продуктов на основе принципов ХАССП.</w:t>
      </w:r>
    </w:p>
    <w:p w14:paraId="7E5E786F" w14:textId="74CE4762"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lastRenderedPageBreak/>
        <w:t>3.1.8. Обеспечивать своевременное и качественное приготовление пищи.</w:t>
      </w:r>
    </w:p>
    <w:p w14:paraId="093F2D91"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3.1.9. Ежедневно перед каждым приемом пищи проводить бракераж пищи с участием медицинских работников Заказчика и/или уполномоченных лиц Заказчика в соответствии с действующим Положением о бракеражной комиссии с регистрацией результата бракеража в бракеражных журналах.</w:t>
      </w:r>
    </w:p>
    <w:p w14:paraId="57C3D53D"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3.1.10. Укомплектовывать необходимыми квалифицированными кадрами пищеблок Заказчика. К работе допускаются лица, имеющие соответствующую профессиональную квалификацию, прошедшие профессиональную гигиеническую подготовку и аттестацию, медицинские осмотры, вакцинацию в установленном законодательством Российской Федерации порядке.</w:t>
      </w:r>
    </w:p>
    <w:p w14:paraId="0ED85C88"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3.1.11. Обеспечивать наличие официально изданных санитарных правил, методов и методик контроля факторов среды обитания в соответствии с осуществляемой деятельностью, наличие необходимой документации в производственных помещениях Заказчика необходимой технологической и нормативной документации (бракеражные журналы, гигиенический журнал, журнал учета температурного режима холодильного оборудования, журнал учета температуры и влажности в складских помещениях и иные обязательные документы в соответствии с установленными нормами).</w:t>
      </w:r>
    </w:p>
    <w:p w14:paraId="1D6278F1"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3.1.12. Обеспечивать помещения для приема пищи Заказчика столовой посудой, столовыми приборами в соответствии с санитарными нормами и правилами.</w:t>
      </w:r>
    </w:p>
    <w:p w14:paraId="65C67D7B"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3.1.13. Обеспечивать соблюдение требований к санитарному содержанию производственных помещений пищеблока и помещения для приема пищи.</w:t>
      </w:r>
    </w:p>
    <w:p w14:paraId="0AC8BFEA"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3.1.14. Обеспечивать сохранность и надлежащее использование оборудования пищеблока, поддерживать чистоту оборудования и инвентаря.</w:t>
      </w:r>
    </w:p>
    <w:p w14:paraId="2BFCF58F" w14:textId="029BF6EC" w:rsidR="00960F55" w:rsidRPr="00961BF8" w:rsidRDefault="00960F55" w:rsidP="00F41ED8">
      <w:pPr>
        <w:autoSpaceDE w:val="0"/>
        <w:autoSpaceDN w:val="0"/>
        <w:adjustRightInd w:val="0"/>
        <w:spacing w:after="0" w:line="240" w:lineRule="auto"/>
        <w:ind w:firstLine="709"/>
        <w:jc w:val="both"/>
        <w:rPr>
          <w:rFonts w:ascii="Times New Roman" w:hAnsi="Times New Roman" w:cs="Times New Roman"/>
          <w:bCs/>
          <w:color w:val="000000" w:themeColor="text1"/>
        </w:rPr>
      </w:pPr>
      <w:r w:rsidRPr="00961BF8">
        <w:rPr>
          <w:rFonts w:ascii="Times New Roman" w:hAnsi="Times New Roman" w:cs="Times New Roman"/>
          <w:bCs/>
          <w:color w:val="000000" w:themeColor="text1"/>
        </w:rPr>
        <w:t>3.1.14.1. Осуществлять техническое обслуживание оборудования пищеблока (технологического, кухонного оборудования)</w:t>
      </w:r>
      <w:r w:rsidR="00961BF8" w:rsidRPr="00961BF8">
        <w:rPr>
          <w:rFonts w:ascii="Times New Roman" w:hAnsi="Times New Roman" w:cs="Times New Roman"/>
          <w:bCs/>
          <w:color w:val="000000" w:themeColor="text1"/>
        </w:rPr>
        <w:t>.</w:t>
      </w:r>
    </w:p>
    <w:p w14:paraId="52771A85" w14:textId="3F386FFF"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3.1.15. Обеспечивать пищеблок Заказчика (при доготовочном типе пищеблока) необходимыми полуфабрикатами и </w:t>
      </w:r>
      <w:r w:rsidR="002B6C38" w:rsidRPr="00F41ED8">
        <w:rPr>
          <w:rFonts w:ascii="Times New Roman" w:eastAsia="Courier New" w:hAnsi="Times New Roman" w:cs="Times New Roman"/>
          <w:bCs/>
          <w:color w:val="000000" w:themeColor="text1"/>
          <w:lang w:eastAsia="ru-RU"/>
        </w:rPr>
        <w:t>другими пищевыми продуктами,</w:t>
      </w:r>
      <w:r w:rsidRPr="00F41ED8">
        <w:rPr>
          <w:rFonts w:ascii="Times New Roman" w:eastAsia="Courier New" w:hAnsi="Times New Roman" w:cs="Times New Roman"/>
          <w:bCs/>
          <w:color w:val="000000" w:themeColor="text1"/>
          <w:lang w:eastAsia="ru-RU"/>
        </w:rPr>
        <w:t xml:space="preserve"> и продовольственным сырьем в соответствии с меню основного (организованного) питания. Осуществлять закупку и доставку необходимых пищевых продуктов, продовольственного сырья, полуфабрикатов на пищеблок Заказчика при доготовочном типе пищеблока, а также доставку готового питания при организации питания посредством буфетов-распредов автотранспортом, специально предназначенным для перевозки пищевых продуктов или специально оборудованным для таких целей, в соответствии с режимом работы Заказчика. На автотранспорт, который используется для доставки приготовленного питания, должна предоставляться справка о дезинфекции данного автомобиля и заключенный договор с юридическим лицом, который проводил дезинфекцию данного автомобиля.</w:t>
      </w:r>
    </w:p>
    <w:p w14:paraId="3E414818"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При организации питания обучающихся посредством буфетов-распредов доставка питания осуществляется за 30 минут до приема пищи в соответствии с графиком питания, утверждаемым Заказчиком.</w:t>
      </w:r>
    </w:p>
    <w:p w14:paraId="69778A25"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3.1.16. В соответствии с СанПиН 2.3/2.4.3590-20, </w:t>
      </w:r>
      <w:hyperlink r:id="rId11" w:history="1">
        <w:r w:rsidRPr="00F41ED8">
          <w:rPr>
            <w:rFonts w:ascii="Times New Roman" w:eastAsia="Courier New" w:hAnsi="Times New Roman" w:cs="Times New Roman"/>
            <w:bCs/>
            <w:color w:val="000000" w:themeColor="text1"/>
            <w:lang w:eastAsia="ru-RU"/>
          </w:rPr>
          <w:t>пунктом 8.3</w:t>
        </w:r>
      </w:hyperlink>
      <w:r w:rsidRPr="00F41ED8">
        <w:rPr>
          <w:rFonts w:ascii="Times New Roman" w:eastAsia="Courier New" w:hAnsi="Times New Roman" w:cs="Times New Roman"/>
          <w:bCs/>
          <w:color w:val="000000" w:themeColor="text1"/>
          <w:lang w:eastAsia="ru-RU"/>
        </w:rPr>
        <w:t xml:space="preserve"> Методических рекомендаций (МР 2.3.6.0233-21),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02.03.2021 для предотвращения размножения патогенных микроорганизмов готовые блюда должны быть реализованы не позднее 2 (двух) часов с момента изготовления.</w:t>
      </w:r>
    </w:p>
    <w:p w14:paraId="29FBADF2"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3.1.17. Доставку горячих готовых блюд и напитков осуществлять в возвратных специальных изотермических емкостях (термосах), которые должны соответствовать санитарно-эпидемиологическим требованиям, предъявляемым к организациям общественного питания, и выполненных из материалов, допущенных для контакта с пищевыми продуктами в установленном порядке. Температура доставленных блюд должна соответствовать требованиям к температуре блюд при их раздаче.</w:t>
      </w:r>
    </w:p>
    <w:p w14:paraId="374CE419"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Не допускается заправка соусами (за исключением растительных масел) салатной продукции. Соусы к блюдам доставляются в индивидуальной упаковке. Тара предоставляется Исполнителем.</w:t>
      </w:r>
    </w:p>
    <w:p w14:paraId="1BD75BFD" w14:textId="5AFAA715"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3.1.18. Качество закупаемых продуктов питания и сырья должно быть не ниже указанного в Ассортиментном </w:t>
      </w:r>
      <w:hyperlink r:id="rId12" w:history="1">
        <w:r w:rsidRPr="00F41ED8">
          <w:rPr>
            <w:rFonts w:ascii="Times New Roman" w:eastAsia="Courier New" w:hAnsi="Times New Roman" w:cs="Times New Roman"/>
            <w:bCs/>
            <w:color w:val="000000" w:themeColor="text1"/>
            <w:lang w:eastAsia="ru-RU"/>
          </w:rPr>
          <w:t>перечне</w:t>
        </w:r>
      </w:hyperlink>
      <w:r w:rsidRPr="00F41ED8">
        <w:rPr>
          <w:rFonts w:ascii="Times New Roman" w:eastAsia="Courier New" w:hAnsi="Times New Roman" w:cs="Times New Roman"/>
          <w:bCs/>
          <w:color w:val="000000" w:themeColor="text1"/>
          <w:lang w:eastAsia="ru-RU"/>
        </w:rPr>
        <w:t xml:space="preserve"> основных групп продовольственных товаров и сырья в соответствии с Пр</w:t>
      </w:r>
      <w:r w:rsidR="00327C9B" w:rsidRPr="00F41ED8">
        <w:rPr>
          <w:rFonts w:ascii="Times New Roman" w:eastAsia="Courier New" w:hAnsi="Times New Roman" w:cs="Times New Roman"/>
          <w:bCs/>
          <w:color w:val="000000" w:themeColor="text1"/>
          <w:lang w:eastAsia="ru-RU"/>
        </w:rPr>
        <w:t>иложением № 1.2 к Т</w:t>
      </w:r>
      <w:r w:rsidRPr="00F41ED8">
        <w:rPr>
          <w:rFonts w:ascii="Times New Roman" w:eastAsia="Courier New" w:hAnsi="Times New Roman" w:cs="Times New Roman"/>
          <w:bCs/>
          <w:color w:val="000000" w:themeColor="text1"/>
          <w:lang w:eastAsia="ru-RU"/>
        </w:rPr>
        <w:t xml:space="preserve">ехническому заданию, являющемуся </w:t>
      </w:r>
      <w:r w:rsidR="00961BF8">
        <w:rPr>
          <w:rFonts w:ascii="Times New Roman" w:eastAsia="Courier New" w:hAnsi="Times New Roman" w:cs="Times New Roman"/>
          <w:bCs/>
          <w:color w:val="000000" w:themeColor="text1"/>
          <w:lang w:eastAsia="ru-RU"/>
        </w:rPr>
        <w:t>П</w:t>
      </w:r>
      <w:r w:rsidRPr="00F41ED8">
        <w:rPr>
          <w:rFonts w:ascii="Times New Roman" w:eastAsia="Courier New" w:hAnsi="Times New Roman" w:cs="Times New Roman"/>
          <w:bCs/>
          <w:color w:val="000000" w:themeColor="text1"/>
          <w:lang w:eastAsia="ru-RU"/>
        </w:rPr>
        <w:t>риложением № 1 к настоящему Контракту.</w:t>
      </w:r>
    </w:p>
    <w:p w14:paraId="2FF0C8A3"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Поступающие в организации продовольственное сырье и пищевые продукты должны соответствовать требованиям нормативной и технической документации и сопровождаться документами, подтверждающими их качество и безопасность.</w:t>
      </w:r>
    </w:p>
    <w:p w14:paraId="434DD2E2" w14:textId="0F3C9209"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3.1.19. </w:t>
      </w:r>
      <w:r w:rsidR="000675A0" w:rsidRPr="00F41ED8">
        <w:rPr>
          <w:rFonts w:ascii="Times New Roman" w:eastAsia="Courier New" w:hAnsi="Times New Roman" w:cs="Times New Roman"/>
          <w:bCs/>
          <w:color w:val="000000" w:themeColor="text1"/>
          <w:lang w:eastAsia="ru-RU"/>
        </w:rPr>
        <w:t>Н</w:t>
      </w:r>
      <w:r w:rsidRPr="00F41ED8">
        <w:rPr>
          <w:rFonts w:ascii="Times New Roman" w:eastAsia="Courier New" w:hAnsi="Times New Roman" w:cs="Times New Roman"/>
          <w:bCs/>
          <w:color w:val="000000" w:themeColor="text1"/>
          <w:lang w:eastAsia="ru-RU"/>
        </w:rPr>
        <w:t xml:space="preserve">аправлять Заказчику </w:t>
      </w:r>
      <w:r w:rsidR="00327C9B" w:rsidRPr="00F41ED8">
        <w:rPr>
          <w:rFonts w:ascii="Times New Roman" w:eastAsia="Courier New" w:hAnsi="Times New Roman" w:cs="Times New Roman"/>
          <w:bCs/>
          <w:color w:val="000000" w:themeColor="text1"/>
          <w:lang w:eastAsia="ru-RU"/>
        </w:rPr>
        <w:t>Акт сдачи-приёмки</w:t>
      </w:r>
      <w:r w:rsidR="000675A0" w:rsidRPr="00F41ED8">
        <w:rPr>
          <w:rFonts w:ascii="Times New Roman" w:eastAsia="Courier New" w:hAnsi="Times New Roman" w:cs="Times New Roman"/>
          <w:bCs/>
          <w:color w:val="000000" w:themeColor="text1"/>
          <w:lang w:eastAsia="ru-RU"/>
        </w:rPr>
        <w:t xml:space="preserve"> оказанных услуг</w:t>
      </w:r>
      <w:r w:rsidR="00987752" w:rsidRPr="00F41ED8">
        <w:rPr>
          <w:rFonts w:ascii="Times New Roman" w:eastAsia="Courier New" w:hAnsi="Times New Roman" w:cs="Times New Roman"/>
          <w:bCs/>
          <w:color w:val="000000" w:themeColor="text1"/>
          <w:lang w:eastAsia="ru-RU"/>
        </w:rPr>
        <w:t>, счёт на оплату оказанных услуг,</w:t>
      </w:r>
      <w:r w:rsidR="00327C9B" w:rsidRPr="00F41ED8">
        <w:rPr>
          <w:rFonts w:ascii="Times New Roman" w:eastAsia="Courier New" w:hAnsi="Times New Roman" w:cs="Times New Roman"/>
          <w:bCs/>
          <w:color w:val="000000" w:themeColor="text1"/>
          <w:lang w:eastAsia="ru-RU"/>
        </w:rPr>
        <w:t xml:space="preserve"> </w:t>
      </w:r>
      <w:r w:rsidRPr="00F41ED8">
        <w:rPr>
          <w:rFonts w:ascii="Times New Roman" w:eastAsia="Courier New" w:hAnsi="Times New Roman" w:cs="Times New Roman"/>
          <w:bCs/>
          <w:color w:val="000000" w:themeColor="text1"/>
          <w:lang w:eastAsia="ru-RU"/>
        </w:rPr>
        <w:t>в соответствии с условиями настоящего Контракта по окончании оказания услуг</w:t>
      </w:r>
      <w:r w:rsidR="00327C9B" w:rsidRPr="00F41ED8">
        <w:rPr>
          <w:rFonts w:ascii="Times New Roman" w:eastAsia="Courier New" w:hAnsi="Times New Roman" w:cs="Times New Roman"/>
          <w:bCs/>
          <w:color w:val="000000" w:themeColor="text1"/>
          <w:lang w:eastAsia="ru-RU"/>
        </w:rPr>
        <w:t xml:space="preserve"> в </w:t>
      </w:r>
      <w:r w:rsidR="002C2EB2" w:rsidRPr="00F41ED8">
        <w:rPr>
          <w:rFonts w:ascii="Times New Roman" w:eastAsia="Courier New" w:hAnsi="Times New Roman" w:cs="Times New Roman"/>
          <w:bCs/>
          <w:color w:val="000000" w:themeColor="text1"/>
          <w:lang w:eastAsia="ru-RU"/>
        </w:rPr>
        <w:t>отчётном месяце</w:t>
      </w:r>
      <w:r w:rsidRPr="00F41ED8">
        <w:rPr>
          <w:rFonts w:ascii="Times New Roman" w:eastAsia="Courier New" w:hAnsi="Times New Roman" w:cs="Times New Roman"/>
          <w:bCs/>
          <w:color w:val="000000" w:themeColor="text1"/>
          <w:lang w:eastAsia="ru-RU"/>
        </w:rPr>
        <w:t>.</w:t>
      </w:r>
    </w:p>
    <w:p w14:paraId="1B9FEE63" w14:textId="70F53B6C"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3.1.19.1. Проводить сверку расчетов с Заказчиком ежемесячно в соответствии с </w:t>
      </w:r>
      <w:hyperlink w:anchor="Par396" w:history="1">
        <w:r w:rsidRPr="00F41ED8">
          <w:rPr>
            <w:rFonts w:ascii="Times New Roman" w:eastAsia="Courier New" w:hAnsi="Times New Roman" w:cs="Times New Roman"/>
            <w:bCs/>
            <w:color w:val="000000" w:themeColor="text1"/>
            <w:lang w:eastAsia="ru-RU"/>
          </w:rPr>
          <w:t>пунктом 4.</w:t>
        </w:r>
        <w:r w:rsidR="00230F03" w:rsidRPr="00F41ED8">
          <w:rPr>
            <w:rFonts w:ascii="Times New Roman" w:eastAsia="Courier New" w:hAnsi="Times New Roman" w:cs="Times New Roman"/>
            <w:bCs/>
            <w:color w:val="000000" w:themeColor="text1"/>
            <w:lang w:eastAsia="ru-RU"/>
          </w:rPr>
          <w:t>9</w:t>
        </w:r>
      </w:hyperlink>
      <w:r w:rsidRPr="00F41ED8">
        <w:rPr>
          <w:rFonts w:ascii="Times New Roman" w:eastAsia="Courier New" w:hAnsi="Times New Roman" w:cs="Times New Roman"/>
          <w:bCs/>
          <w:color w:val="000000" w:themeColor="text1"/>
          <w:lang w:eastAsia="ru-RU"/>
        </w:rPr>
        <w:t xml:space="preserve"> настоящего Контракта.</w:t>
      </w:r>
    </w:p>
    <w:p w14:paraId="61890DFA"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3.1.20. В течение 10 дней с даты заключения настоящего Контракта, а также в случае досрочного </w:t>
      </w:r>
      <w:r w:rsidRPr="00F41ED8">
        <w:rPr>
          <w:rFonts w:ascii="Times New Roman" w:eastAsia="Courier New" w:hAnsi="Times New Roman" w:cs="Times New Roman"/>
          <w:bCs/>
          <w:color w:val="000000" w:themeColor="text1"/>
          <w:lang w:eastAsia="ru-RU"/>
        </w:rPr>
        <w:lastRenderedPageBreak/>
        <w:t>расторжения Контракта либо по истечении срока действия Контракта провести инвентаризацию оборудования пищеблока совместно с администрацией Заказчика.</w:t>
      </w:r>
    </w:p>
    <w:p w14:paraId="61EA0AA2"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strike/>
          <w:color w:val="000000" w:themeColor="text1"/>
          <w:lang w:eastAsia="ru-RU"/>
        </w:rPr>
      </w:pPr>
      <w:r w:rsidRPr="00F41ED8">
        <w:rPr>
          <w:rFonts w:ascii="Times New Roman" w:eastAsia="Courier New" w:hAnsi="Times New Roman" w:cs="Times New Roman"/>
          <w:bCs/>
          <w:color w:val="000000" w:themeColor="text1"/>
          <w:lang w:eastAsia="ru-RU"/>
        </w:rPr>
        <w:t>3.1.21. Обеспечивать своевременный вывоз с территории Заказчика, где находится пищеблок, пищевых отходов и отходов производства. Предоставить Заказчику копию договора на оказание услуг по сбору, транспортировке и организации размещения отходов I</w:t>
      </w:r>
      <w:r w:rsidRPr="00F41ED8">
        <w:rPr>
          <w:rFonts w:ascii="Times New Roman" w:eastAsia="Courier New" w:hAnsi="Times New Roman" w:cs="Times New Roman"/>
          <w:bCs/>
          <w:color w:val="000000" w:themeColor="text1"/>
          <w:lang w:val="en-US" w:eastAsia="ru-RU"/>
        </w:rPr>
        <w:t>II</w:t>
      </w:r>
      <w:r w:rsidRPr="00F41ED8">
        <w:rPr>
          <w:rFonts w:ascii="Times New Roman" w:eastAsia="Courier New" w:hAnsi="Times New Roman" w:cs="Times New Roman"/>
          <w:bCs/>
          <w:color w:val="000000" w:themeColor="text1"/>
          <w:lang w:eastAsia="ru-RU"/>
        </w:rPr>
        <w:t>-V класса опасности.</w:t>
      </w:r>
    </w:p>
    <w:p w14:paraId="6AA6C862"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3.1.22. Предоставлять по запросу Заказчика, а также уполномоченных государственных органов всю необходимую информацию и документы о качестве закупаемых для организации питания продуктов питания, об условиях хранения продуктов питания и об условиях приготовления горячего питания, а в случае необходимости предъявлять для осмотра транспорт и помещения для хранения продуктов питания и помещения для приготовления горячего питания.</w:t>
      </w:r>
    </w:p>
    <w:p w14:paraId="12313A89" w14:textId="77777777" w:rsidR="00230F03"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3.1.23. </w:t>
      </w:r>
      <w:r w:rsidR="00230F03" w:rsidRPr="00F41ED8">
        <w:rPr>
          <w:rFonts w:ascii="Times New Roman" w:eastAsia="Courier New" w:hAnsi="Times New Roman" w:cs="Times New Roman"/>
          <w:bCs/>
          <w:color w:val="000000" w:themeColor="text1"/>
          <w:lang w:eastAsia="ru-RU"/>
        </w:rPr>
        <w:t xml:space="preserve">Заключить договор безвозмездного пользования в отношении государственного имущества Заказчика, для создания необходимых условий для организации питания обучающихся согласно </w:t>
      </w:r>
      <w:hyperlink r:id="rId13" w:history="1">
        <w:r w:rsidR="00230F03" w:rsidRPr="00F41ED8">
          <w:rPr>
            <w:rFonts w:ascii="Times New Roman" w:eastAsia="Courier New" w:hAnsi="Times New Roman" w:cs="Times New Roman"/>
            <w:bCs/>
            <w:color w:val="000000" w:themeColor="text1"/>
            <w:lang w:eastAsia="ru-RU"/>
          </w:rPr>
          <w:t>пункту 2 части 3.2 статьи 17.1</w:t>
        </w:r>
      </w:hyperlink>
      <w:r w:rsidR="00230F03" w:rsidRPr="00F41ED8">
        <w:rPr>
          <w:rFonts w:ascii="Times New Roman" w:eastAsia="Courier New" w:hAnsi="Times New Roman" w:cs="Times New Roman"/>
          <w:bCs/>
          <w:color w:val="000000" w:themeColor="text1"/>
          <w:lang w:eastAsia="ru-RU"/>
        </w:rPr>
        <w:t xml:space="preserve"> Федерального закона от 26.07.2006 № 135-ФЗ «О защите конкуренции», на срок действия настоящего Контракта в порядке и на условиях, установленных действующим законодательством РФ. </w:t>
      </w:r>
    </w:p>
    <w:p w14:paraId="1B624825" w14:textId="4BFE7493" w:rsidR="00EB6354" w:rsidRPr="00F41ED8" w:rsidRDefault="00230F03"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3.1.23.1. </w:t>
      </w:r>
      <w:r w:rsidR="00EB6354" w:rsidRPr="00F41ED8">
        <w:rPr>
          <w:rFonts w:ascii="Times New Roman" w:eastAsia="Courier New" w:hAnsi="Times New Roman" w:cs="Times New Roman"/>
          <w:bCs/>
          <w:color w:val="000000" w:themeColor="text1"/>
          <w:lang w:eastAsia="ru-RU"/>
        </w:rPr>
        <w:t xml:space="preserve">Принять от Заказчика в безвозмездное пользование недвижимое имущество, соответствующее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w:t>
      </w:r>
    </w:p>
    <w:p w14:paraId="72142077"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3.1.24. Своевременно размещать в доступных для родителей и детей местах (в обеденном зале, холле) следующую информацию:</w:t>
      </w:r>
    </w:p>
    <w:p w14:paraId="092E6840" w14:textId="7E712421" w:rsidR="00EB6354" w:rsidRPr="00F41ED8" w:rsidRDefault="00961BF8"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Pr>
          <w:rFonts w:ascii="Times New Roman" w:eastAsia="Courier New" w:hAnsi="Times New Roman" w:cs="Times New Roman"/>
          <w:bCs/>
          <w:color w:val="000000" w:themeColor="text1"/>
          <w:lang w:eastAsia="ru-RU"/>
        </w:rPr>
        <w:t xml:space="preserve">- </w:t>
      </w:r>
      <w:r w:rsidR="00EB6354" w:rsidRPr="00F41ED8">
        <w:rPr>
          <w:rFonts w:ascii="Times New Roman" w:eastAsia="Courier New" w:hAnsi="Times New Roman" w:cs="Times New Roman"/>
          <w:bCs/>
          <w:color w:val="000000" w:themeColor="text1"/>
          <w:lang w:eastAsia="ru-RU"/>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54620BD5" w14:textId="5B559CE7" w:rsidR="00EB6354" w:rsidRPr="00F41ED8" w:rsidRDefault="00961BF8"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Pr>
          <w:rFonts w:ascii="Times New Roman" w:eastAsia="Courier New" w:hAnsi="Times New Roman" w:cs="Times New Roman"/>
          <w:bCs/>
          <w:color w:val="000000" w:themeColor="text1"/>
          <w:lang w:eastAsia="ru-RU"/>
        </w:rPr>
        <w:t xml:space="preserve">- </w:t>
      </w:r>
      <w:r w:rsidR="00EB6354" w:rsidRPr="00F41ED8">
        <w:rPr>
          <w:rFonts w:ascii="Times New Roman" w:eastAsia="Courier New" w:hAnsi="Times New Roman" w:cs="Times New Roman"/>
          <w:bCs/>
          <w:color w:val="000000" w:themeColor="text1"/>
          <w:lang w:eastAsia="ru-RU"/>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 разработанного в соответствии с п. 3.1.4.2. настоящего Контракта (в случае необходимости оказания услуг по указанному меню);</w:t>
      </w:r>
    </w:p>
    <w:p w14:paraId="506CC724" w14:textId="53B8EF46" w:rsidR="00EB6354" w:rsidRPr="00F41ED8" w:rsidRDefault="00961BF8"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Pr>
          <w:rFonts w:ascii="Times New Roman" w:eastAsia="Courier New" w:hAnsi="Times New Roman" w:cs="Times New Roman"/>
          <w:bCs/>
          <w:color w:val="000000" w:themeColor="text1"/>
          <w:lang w:eastAsia="ru-RU"/>
        </w:rPr>
        <w:t xml:space="preserve">- </w:t>
      </w:r>
      <w:r w:rsidR="00EB6354" w:rsidRPr="00F41ED8">
        <w:rPr>
          <w:rFonts w:ascii="Times New Roman" w:eastAsia="Courier New" w:hAnsi="Times New Roman" w:cs="Times New Roman"/>
          <w:bCs/>
          <w:color w:val="000000" w:themeColor="text1"/>
          <w:lang w:eastAsia="ru-RU"/>
        </w:rPr>
        <w:t>меню дополнительного питания с указанием наименования блюда, массы порции, калорийности порции</w:t>
      </w:r>
      <w:r w:rsidR="00FF10EC" w:rsidRPr="00F41ED8">
        <w:rPr>
          <w:rFonts w:ascii="Times New Roman" w:eastAsia="Courier New" w:hAnsi="Times New Roman" w:cs="Times New Roman"/>
          <w:bCs/>
          <w:color w:val="000000" w:themeColor="text1"/>
          <w:lang w:eastAsia="ru-RU"/>
        </w:rPr>
        <w:t xml:space="preserve"> (при наличии)</w:t>
      </w:r>
      <w:r w:rsidR="00EB6354" w:rsidRPr="00F41ED8">
        <w:rPr>
          <w:rFonts w:ascii="Times New Roman" w:eastAsia="Courier New" w:hAnsi="Times New Roman" w:cs="Times New Roman"/>
          <w:bCs/>
          <w:color w:val="000000" w:themeColor="text1"/>
          <w:lang w:eastAsia="ru-RU"/>
        </w:rPr>
        <w:t>;</w:t>
      </w:r>
    </w:p>
    <w:p w14:paraId="782084F8" w14:textId="7F842656" w:rsidR="00EB6354" w:rsidRPr="00F41ED8" w:rsidRDefault="00961BF8"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Pr>
          <w:rFonts w:ascii="Times New Roman" w:eastAsia="Courier New" w:hAnsi="Times New Roman" w:cs="Times New Roman"/>
          <w:bCs/>
          <w:color w:val="000000" w:themeColor="text1"/>
          <w:lang w:eastAsia="ru-RU"/>
        </w:rPr>
        <w:t xml:space="preserve">- </w:t>
      </w:r>
      <w:r w:rsidR="00EB6354" w:rsidRPr="00F41ED8">
        <w:rPr>
          <w:rFonts w:ascii="Times New Roman" w:eastAsia="Courier New" w:hAnsi="Times New Roman" w:cs="Times New Roman"/>
          <w:bCs/>
          <w:color w:val="000000" w:themeColor="text1"/>
          <w:lang w:eastAsia="ru-RU"/>
        </w:rPr>
        <w:t>рекомендации по организации здорового питания детей.</w:t>
      </w:r>
    </w:p>
    <w:p w14:paraId="129A1695"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Предоставлять Заказчику ежедневное меню горячего питания в виде электронной таблицы в формате </w:t>
      </w:r>
      <w:r w:rsidRPr="00F41ED8">
        <w:rPr>
          <w:rFonts w:ascii="Times New Roman" w:eastAsia="Courier New" w:hAnsi="Times New Roman" w:cs="Times New Roman"/>
          <w:bCs/>
          <w:color w:val="000000" w:themeColor="text1"/>
          <w:lang w:val="en-US" w:eastAsia="ru-RU"/>
        </w:rPr>
        <w:t>XLSX</w:t>
      </w:r>
      <w:r w:rsidRPr="00F41ED8">
        <w:rPr>
          <w:rFonts w:ascii="Times New Roman" w:eastAsia="Courier New" w:hAnsi="Times New Roman" w:cs="Times New Roman"/>
          <w:bCs/>
          <w:color w:val="000000" w:themeColor="text1"/>
          <w:lang w:eastAsia="ru-RU"/>
        </w:rPr>
        <w:t xml:space="preserve"> для размещения его на официальных сайтах общеобразовательного учреждения в информационно-телекоммуникационной сети Интернет.</w:t>
      </w:r>
    </w:p>
    <w:p w14:paraId="3C61089A"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3.1.25. Осуществлять производство готовых блюд в соответствии с рецептурой и технологией приготовления блюд, отраженной в технологических картах, при условии соблюдения санитарно-эпидемиологических требований и гигиенических нормативов.</w:t>
      </w:r>
    </w:p>
    <w:p w14:paraId="7193D7CE"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3.1.26. Обеспечивать Заказчику, а также привлеченн</w:t>
      </w:r>
      <w:r w:rsidR="00FF10EC" w:rsidRPr="00F41ED8">
        <w:rPr>
          <w:rFonts w:ascii="Times New Roman" w:eastAsia="Courier New" w:hAnsi="Times New Roman" w:cs="Times New Roman"/>
          <w:bCs/>
          <w:color w:val="000000" w:themeColor="text1"/>
          <w:lang w:eastAsia="ru-RU"/>
        </w:rPr>
        <w:t>ым</w:t>
      </w:r>
      <w:r w:rsidRPr="00F41ED8">
        <w:rPr>
          <w:rFonts w:ascii="Times New Roman" w:eastAsia="Courier New" w:hAnsi="Times New Roman" w:cs="Times New Roman"/>
          <w:bCs/>
          <w:color w:val="000000" w:themeColor="text1"/>
          <w:lang w:eastAsia="ru-RU"/>
        </w:rPr>
        <w:t xml:space="preserve"> Заказчиком контролирующ</w:t>
      </w:r>
      <w:r w:rsidR="00FF10EC" w:rsidRPr="00F41ED8">
        <w:rPr>
          <w:rFonts w:ascii="Times New Roman" w:eastAsia="Courier New" w:hAnsi="Times New Roman" w:cs="Times New Roman"/>
          <w:bCs/>
          <w:color w:val="000000" w:themeColor="text1"/>
          <w:lang w:eastAsia="ru-RU"/>
        </w:rPr>
        <w:t>им</w:t>
      </w:r>
      <w:r w:rsidRPr="00F41ED8">
        <w:rPr>
          <w:rFonts w:ascii="Times New Roman" w:eastAsia="Courier New" w:hAnsi="Times New Roman" w:cs="Times New Roman"/>
          <w:bCs/>
          <w:color w:val="000000" w:themeColor="text1"/>
          <w:lang w:eastAsia="ru-RU"/>
        </w:rPr>
        <w:t xml:space="preserve"> и уполномоченн</w:t>
      </w:r>
      <w:r w:rsidR="00FF10EC" w:rsidRPr="00F41ED8">
        <w:rPr>
          <w:rFonts w:ascii="Times New Roman" w:eastAsia="Courier New" w:hAnsi="Times New Roman" w:cs="Times New Roman"/>
          <w:bCs/>
          <w:color w:val="000000" w:themeColor="text1"/>
          <w:lang w:eastAsia="ru-RU"/>
        </w:rPr>
        <w:t>ым</w:t>
      </w:r>
      <w:r w:rsidRPr="00F41ED8">
        <w:rPr>
          <w:rFonts w:ascii="Times New Roman" w:eastAsia="Courier New" w:hAnsi="Times New Roman" w:cs="Times New Roman"/>
          <w:bCs/>
          <w:color w:val="000000" w:themeColor="text1"/>
          <w:lang w:eastAsia="ru-RU"/>
        </w:rPr>
        <w:t xml:space="preserve"> органам государственной власти беспрепятственный доступ на пищеблок для проведения мероприятий по контролю за исполнением условий настоящего контракта и требований действующего законодательства по оказанию услуги.</w:t>
      </w:r>
    </w:p>
    <w:p w14:paraId="4FCAEE33"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3.1.27.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3720F7D0" w14:textId="0BBFBE56"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3.1.28. Исполнитель обязуется соблюдать утвержденные Комитетом по тарифам Санкт-Петербурга, предельные наценки на реализуемую Исполнителем в образовательном учреждении продукцию (товары).</w:t>
      </w:r>
    </w:p>
    <w:p w14:paraId="06CFC5E0" w14:textId="4AB80E72"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3.1.29. </w:t>
      </w:r>
      <w:r w:rsidR="00230F03" w:rsidRPr="00F41ED8">
        <w:rPr>
          <w:rFonts w:ascii="Times New Roman" w:eastAsia="Courier New" w:hAnsi="Times New Roman" w:cs="Times New Roman"/>
          <w:bCs/>
          <w:color w:val="000000" w:themeColor="text1"/>
          <w:lang w:eastAsia="ru-RU"/>
        </w:rPr>
        <w:t>В случае принятия Исполнителем р</w:t>
      </w:r>
      <w:r w:rsidRPr="00F41ED8">
        <w:rPr>
          <w:rFonts w:ascii="Times New Roman" w:eastAsia="Courier New" w:hAnsi="Times New Roman" w:cs="Times New Roman"/>
          <w:bCs/>
          <w:color w:val="000000" w:themeColor="text1"/>
          <w:lang w:eastAsia="ru-RU"/>
        </w:rPr>
        <w:t>ешени</w:t>
      </w:r>
      <w:r w:rsidR="00230F03" w:rsidRPr="00F41ED8">
        <w:rPr>
          <w:rFonts w:ascii="Times New Roman" w:eastAsia="Courier New" w:hAnsi="Times New Roman" w:cs="Times New Roman"/>
          <w:bCs/>
          <w:color w:val="000000" w:themeColor="text1"/>
          <w:lang w:eastAsia="ru-RU"/>
        </w:rPr>
        <w:t>я</w:t>
      </w:r>
      <w:r w:rsidRPr="00F41ED8">
        <w:rPr>
          <w:rFonts w:ascii="Times New Roman" w:eastAsia="Courier New" w:hAnsi="Times New Roman" w:cs="Times New Roman"/>
          <w:bCs/>
          <w:color w:val="000000" w:themeColor="text1"/>
          <w:lang w:eastAsia="ru-RU"/>
        </w:rPr>
        <w:t xml:space="preserve"> об одностороннем отказе от исполнения Контракта </w:t>
      </w:r>
      <w:r w:rsidR="00230F03" w:rsidRPr="00F41ED8">
        <w:rPr>
          <w:rFonts w:ascii="Times New Roman" w:eastAsia="Courier New" w:hAnsi="Times New Roman" w:cs="Times New Roman"/>
          <w:bCs/>
          <w:color w:val="000000" w:themeColor="text1"/>
          <w:lang w:eastAsia="ru-RU"/>
        </w:rPr>
        <w:t xml:space="preserve">указанное решение </w:t>
      </w:r>
      <w:r w:rsidRPr="00F41ED8">
        <w:rPr>
          <w:rFonts w:ascii="Times New Roman" w:eastAsia="Courier New" w:hAnsi="Times New Roman" w:cs="Times New Roman"/>
          <w:bCs/>
          <w:color w:val="000000" w:themeColor="text1"/>
          <w:lang w:eastAsia="ru-RU"/>
        </w:rPr>
        <w:t xml:space="preserve">направляется Исполнителем Заказчику </w:t>
      </w:r>
      <w:r w:rsidR="00BD7318" w:rsidRPr="00F41ED8">
        <w:rPr>
          <w:rFonts w:ascii="Times New Roman" w:eastAsia="Courier New" w:hAnsi="Times New Roman" w:cs="Times New Roman"/>
          <w:bCs/>
          <w:color w:val="000000" w:themeColor="text1"/>
          <w:lang w:eastAsia="ru-RU"/>
        </w:rPr>
        <w:t xml:space="preserve">по адресу </w:t>
      </w:r>
      <w:r w:rsidR="00230F03" w:rsidRPr="00F41ED8">
        <w:rPr>
          <w:rFonts w:ascii="Times New Roman" w:eastAsia="Courier New" w:hAnsi="Times New Roman" w:cs="Times New Roman"/>
          <w:bCs/>
          <w:color w:val="000000" w:themeColor="text1"/>
          <w:lang w:eastAsia="ru-RU"/>
        </w:rPr>
        <w:t>Заказчика,</w:t>
      </w:r>
      <w:r w:rsidR="00BD7318" w:rsidRPr="00F41ED8">
        <w:rPr>
          <w:rFonts w:ascii="Times New Roman" w:eastAsia="Courier New" w:hAnsi="Times New Roman" w:cs="Times New Roman"/>
          <w:bCs/>
          <w:color w:val="000000" w:themeColor="text1"/>
          <w:lang w:eastAsia="ru-RU"/>
        </w:rPr>
        <w:t xml:space="preserve"> указанному в разделе</w:t>
      </w:r>
      <w:r w:rsidR="000A29B9" w:rsidRPr="00F41ED8">
        <w:rPr>
          <w:rFonts w:ascii="Times New Roman" w:eastAsia="Courier New" w:hAnsi="Times New Roman" w:cs="Times New Roman"/>
          <w:bCs/>
          <w:color w:val="000000" w:themeColor="text1"/>
          <w:lang w:eastAsia="ru-RU"/>
        </w:rPr>
        <w:t xml:space="preserve"> 16 </w:t>
      </w:r>
      <w:r w:rsidR="00BD7318" w:rsidRPr="00F41ED8">
        <w:rPr>
          <w:rFonts w:ascii="Times New Roman" w:eastAsia="Courier New" w:hAnsi="Times New Roman" w:cs="Times New Roman"/>
          <w:bCs/>
          <w:color w:val="000000" w:themeColor="text1"/>
          <w:lang w:eastAsia="ru-RU"/>
        </w:rPr>
        <w:t>настоящего Контракта</w:t>
      </w:r>
      <w:r w:rsidR="00961BF8">
        <w:rPr>
          <w:rFonts w:ascii="Times New Roman" w:eastAsia="Courier New" w:hAnsi="Times New Roman" w:cs="Times New Roman"/>
          <w:bCs/>
          <w:color w:val="000000" w:themeColor="text1"/>
          <w:lang w:eastAsia="ru-RU"/>
        </w:rPr>
        <w:t>.</w:t>
      </w:r>
    </w:p>
    <w:p w14:paraId="6BE6D7A6"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bookmarkStart w:id="1" w:name="Par159"/>
      <w:bookmarkStart w:id="2" w:name="Par163"/>
      <w:bookmarkEnd w:id="1"/>
      <w:bookmarkEnd w:id="2"/>
      <w:r w:rsidRPr="00F41ED8">
        <w:rPr>
          <w:rFonts w:ascii="Times New Roman" w:eastAsia="Courier New" w:hAnsi="Times New Roman" w:cs="Times New Roman"/>
          <w:bCs/>
          <w:color w:val="000000" w:themeColor="text1"/>
          <w:lang w:eastAsia="ru-RU"/>
        </w:rPr>
        <w:t>3.1.30. Исполнять иные обязанности, предусмотренные действующим законодательством и настоящим Контрактом.</w:t>
      </w:r>
    </w:p>
    <w:p w14:paraId="11EBDAC4"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3.2. Исполнитель вправе:</w:t>
      </w:r>
    </w:p>
    <w:p w14:paraId="20345491"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3.2.1. Требовать от Заказчика произвести приемку услуг в порядке и в сроки, предусмотренные настоящим Контрактом.</w:t>
      </w:r>
    </w:p>
    <w:p w14:paraId="129CFD78"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3.2.2. Требовать от Заказчика своевременной оплаты оказанных услуг в порядке и в сроки, предусмотренные настоящим Контрактом.</w:t>
      </w:r>
    </w:p>
    <w:p w14:paraId="2BB4A050"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3.2.3. Требовать от Заказчика предоставления имеющейся у него информации, необходимой для исполнения обязательств по настоящему Контракту.</w:t>
      </w:r>
    </w:p>
    <w:p w14:paraId="4B76EDFC"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3.2.4. Требовать возмещения убытков, уплаты неустоек (штрафов, пеней) в соответствии с </w:t>
      </w:r>
      <w:hyperlink w:anchor="Par477" w:history="1">
        <w:r w:rsidRPr="00F41ED8">
          <w:rPr>
            <w:rFonts w:ascii="Times New Roman" w:eastAsia="Courier New" w:hAnsi="Times New Roman" w:cs="Times New Roman"/>
            <w:bCs/>
            <w:color w:val="000000" w:themeColor="text1"/>
            <w:lang w:eastAsia="ru-RU"/>
          </w:rPr>
          <w:t xml:space="preserve">разделом </w:t>
        </w:r>
        <w:r w:rsidRPr="00F41ED8">
          <w:rPr>
            <w:rFonts w:ascii="Times New Roman" w:eastAsia="Courier New" w:hAnsi="Times New Roman" w:cs="Times New Roman"/>
            <w:bCs/>
            <w:color w:val="000000" w:themeColor="text1"/>
            <w:lang w:eastAsia="ru-RU"/>
          </w:rPr>
          <w:lastRenderedPageBreak/>
          <w:t>7</w:t>
        </w:r>
      </w:hyperlink>
      <w:r w:rsidRPr="00F41ED8">
        <w:rPr>
          <w:rFonts w:ascii="Times New Roman" w:eastAsia="Courier New" w:hAnsi="Times New Roman" w:cs="Times New Roman"/>
          <w:bCs/>
          <w:color w:val="000000" w:themeColor="text1"/>
          <w:lang w:eastAsia="ru-RU"/>
        </w:rPr>
        <w:t xml:space="preserve"> настоящего Контракта.</w:t>
      </w:r>
      <w:bookmarkStart w:id="3" w:name="Par201"/>
      <w:bookmarkEnd w:id="3"/>
    </w:p>
    <w:p w14:paraId="2C94BCFB"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3.2.5.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6122BA41" w14:textId="66D60E70"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3.2.6. В исключительных случаях допустить замену одного вида пищевой продукции, блюд и кулинарных изделий на иные виды пищевой продукции в соответствии с </w:t>
      </w:r>
      <w:hyperlink r:id="rId14" w:history="1">
        <w:r w:rsidRPr="00F41ED8">
          <w:rPr>
            <w:rFonts w:ascii="Times New Roman" w:eastAsia="Courier New" w:hAnsi="Times New Roman" w:cs="Times New Roman"/>
            <w:bCs/>
            <w:color w:val="000000" w:themeColor="text1"/>
            <w:lang w:eastAsia="ru-RU"/>
          </w:rPr>
          <w:t>таблицей</w:t>
        </w:r>
      </w:hyperlink>
      <w:r w:rsidRPr="00F41ED8">
        <w:rPr>
          <w:rFonts w:ascii="Times New Roman" w:eastAsia="Courier New" w:hAnsi="Times New Roman" w:cs="Times New Roman"/>
          <w:bCs/>
          <w:color w:val="000000" w:themeColor="text1"/>
          <w:lang w:eastAsia="ru-RU"/>
        </w:rPr>
        <w:t xml:space="preserve"> замены пищевой продукции с учетом ее пищевой ценности (</w:t>
      </w:r>
      <w:r w:rsidR="00961BF8">
        <w:rPr>
          <w:rFonts w:ascii="Times New Roman" w:eastAsia="Courier New" w:hAnsi="Times New Roman" w:cs="Times New Roman"/>
          <w:bCs/>
          <w:color w:val="000000" w:themeColor="text1"/>
          <w:lang w:eastAsia="ru-RU"/>
        </w:rPr>
        <w:t>П</w:t>
      </w:r>
      <w:r w:rsidRPr="00F41ED8">
        <w:rPr>
          <w:rFonts w:ascii="Times New Roman" w:eastAsia="Courier New" w:hAnsi="Times New Roman" w:cs="Times New Roman"/>
          <w:bCs/>
          <w:color w:val="000000" w:themeColor="text1"/>
          <w:lang w:eastAsia="ru-RU"/>
        </w:rPr>
        <w:t>риложение № 11 к СанПиН 2.3/2.4.3590-20).</w:t>
      </w:r>
    </w:p>
    <w:p w14:paraId="0C503DFC"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3.2.7. Осуществлять иные права, предусмотренные действующим законодательством и настоящим Контрактом.</w:t>
      </w:r>
    </w:p>
    <w:p w14:paraId="7D66B560"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 Заказчик обязуется:</w:t>
      </w:r>
    </w:p>
    <w:p w14:paraId="684912FE"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3.3.1. Обеспечить приемку оказанной услуги в соответствии с положениями настоящего Контракта и требованиями </w:t>
      </w:r>
      <w:hyperlink r:id="rId15" w:history="1">
        <w:r w:rsidRPr="00F41ED8">
          <w:rPr>
            <w:rFonts w:ascii="Times New Roman" w:eastAsia="Courier New" w:hAnsi="Times New Roman" w:cs="Times New Roman"/>
            <w:bCs/>
            <w:color w:val="000000" w:themeColor="text1"/>
            <w:lang w:eastAsia="ru-RU"/>
          </w:rPr>
          <w:t>статьи 94</w:t>
        </w:r>
      </w:hyperlink>
      <w:r w:rsidRPr="00F41ED8">
        <w:rPr>
          <w:rFonts w:ascii="Times New Roman" w:eastAsia="Courier New" w:hAnsi="Times New Roman" w:cs="Times New Roman"/>
          <w:bCs/>
          <w:color w:val="000000" w:themeColor="text1"/>
          <w:lang w:eastAsia="ru-RU"/>
        </w:rPr>
        <w:t xml:space="preserve"> Закона.</w:t>
      </w:r>
    </w:p>
    <w:p w14:paraId="566A827F"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3.3.2. Провести экспертизу для проверки предоставленных Исполнителем результатов, предусмотренных Контрактом, в части их соответствия условиям настоящего Контракта.</w:t>
      </w:r>
    </w:p>
    <w:p w14:paraId="4F1D3560"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3.3.3. Обеспечить своевременную оплату надлежащим образом оказанных Услуг, соответствующих условиям настоящего Контракта, в порядке и сроки, предусмотренные настоящим Контрактом.</w:t>
      </w:r>
    </w:p>
    <w:p w14:paraId="2E958BA7" w14:textId="77777777" w:rsidR="00BD7318"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3.3.4. </w:t>
      </w:r>
      <w:r w:rsidR="00BD7318" w:rsidRPr="00F41ED8">
        <w:rPr>
          <w:rFonts w:ascii="Times New Roman" w:eastAsia="Courier New" w:hAnsi="Times New Roman" w:cs="Times New Roman"/>
          <w:bCs/>
          <w:color w:val="000000" w:themeColor="text1"/>
          <w:lang w:eastAsia="ru-RU"/>
        </w:rPr>
        <w:t xml:space="preserve">Требовать уплаты неустоек (штрафов, пеней) в соответствии с </w:t>
      </w:r>
      <w:hyperlink w:anchor="Par477" w:history="1">
        <w:r w:rsidR="00BD7318" w:rsidRPr="00F41ED8">
          <w:rPr>
            <w:rFonts w:ascii="Times New Roman" w:eastAsia="Courier New" w:hAnsi="Times New Roman" w:cs="Times New Roman"/>
            <w:bCs/>
            <w:color w:val="000000" w:themeColor="text1"/>
            <w:lang w:eastAsia="ru-RU"/>
          </w:rPr>
          <w:t>разделом 7</w:t>
        </w:r>
      </w:hyperlink>
      <w:r w:rsidR="00BD7318" w:rsidRPr="00F41ED8">
        <w:rPr>
          <w:rFonts w:ascii="Times New Roman" w:eastAsia="Courier New" w:hAnsi="Times New Roman" w:cs="Times New Roman"/>
          <w:bCs/>
          <w:color w:val="000000" w:themeColor="text1"/>
          <w:lang w:eastAsia="ru-RU"/>
        </w:rPr>
        <w:t xml:space="preserve"> настоящего Контракта.</w:t>
      </w:r>
    </w:p>
    <w:p w14:paraId="3A1B4F19" w14:textId="26DDF3A0"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w:t>
      </w:r>
      <w:r w:rsidR="00BD7318" w:rsidRPr="00F41ED8">
        <w:rPr>
          <w:rFonts w:ascii="Times New Roman" w:eastAsia="Courier New" w:hAnsi="Times New Roman" w:cs="Times New Roman"/>
          <w:bCs/>
          <w:color w:val="000000" w:themeColor="text1"/>
          <w:lang w:eastAsia="ru-RU"/>
        </w:rPr>
        <w:t>5</w:t>
      </w:r>
      <w:r w:rsidRPr="00F41ED8">
        <w:rPr>
          <w:rFonts w:ascii="Times New Roman" w:eastAsia="Courier New" w:hAnsi="Times New Roman" w:cs="Times New Roman"/>
          <w:bCs/>
          <w:color w:val="000000" w:themeColor="text1"/>
          <w:lang w:eastAsia="ru-RU"/>
        </w:rPr>
        <w:t>.</w:t>
      </w:r>
      <w:r w:rsidR="00BD7318" w:rsidRPr="00F41ED8">
        <w:rPr>
          <w:rFonts w:ascii="Times New Roman" w:eastAsia="Courier New" w:hAnsi="Times New Roman" w:cs="Times New Roman"/>
          <w:bCs/>
          <w:color w:val="000000" w:themeColor="text1"/>
          <w:lang w:eastAsia="ru-RU"/>
        </w:rPr>
        <w:t xml:space="preserve"> С</w:t>
      </w:r>
      <w:r w:rsidRPr="00F41ED8">
        <w:rPr>
          <w:rFonts w:ascii="Times New Roman" w:eastAsia="Courier New" w:hAnsi="Times New Roman" w:cs="Times New Roman"/>
          <w:bCs/>
          <w:color w:val="000000" w:themeColor="text1"/>
          <w:lang w:eastAsia="ru-RU"/>
        </w:rPr>
        <w:t xml:space="preserve">воевременно направлять Исполнителю заявку о количестве питающихся в Учреждении лиц в соответствии с </w:t>
      </w:r>
      <w:hyperlink w:anchor="Par66" w:history="1">
        <w:r w:rsidRPr="00F41ED8">
          <w:rPr>
            <w:rFonts w:ascii="Times New Roman" w:eastAsia="Courier New" w:hAnsi="Times New Roman" w:cs="Times New Roman"/>
            <w:bCs/>
            <w:color w:val="000000" w:themeColor="text1"/>
            <w:lang w:eastAsia="ru-RU"/>
          </w:rPr>
          <w:t>пунктом 2.4</w:t>
        </w:r>
      </w:hyperlink>
      <w:r w:rsidRPr="00F41ED8">
        <w:rPr>
          <w:rFonts w:ascii="Times New Roman" w:eastAsia="Courier New" w:hAnsi="Times New Roman" w:cs="Times New Roman"/>
          <w:bCs/>
          <w:color w:val="000000" w:themeColor="text1"/>
          <w:lang w:eastAsia="ru-RU"/>
        </w:rPr>
        <w:t xml:space="preserve"> настоящего Контракта, а также ежедневно вести учет и расчеты потребления питания, ежемесячно составлять отчет о расходовании средств. Направлять заявки Исполнителю по телефон</w:t>
      </w:r>
      <w:r w:rsidR="005855BB" w:rsidRPr="00F41ED8">
        <w:rPr>
          <w:rFonts w:ascii="Times New Roman" w:eastAsia="Courier New" w:hAnsi="Times New Roman" w:cs="Times New Roman"/>
          <w:bCs/>
          <w:color w:val="000000" w:themeColor="text1"/>
          <w:lang w:eastAsia="ru-RU"/>
        </w:rPr>
        <w:t>у</w:t>
      </w:r>
      <w:r w:rsidRPr="00F41ED8">
        <w:rPr>
          <w:rFonts w:ascii="Times New Roman" w:eastAsia="Courier New" w:hAnsi="Times New Roman" w:cs="Times New Roman"/>
          <w:bCs/>
          <w:color w:val="000000" w:themeColor="text1"/>
          <w:lang w:eastAsia="ru-RU"/>
        </w:rPr>
        <w:t>/факс</w:t>
      </w:r>
      <w:r w:rsidR="005855BB" w:rsidRPr="00F41ED8">
        <w:rPr>
          <w:rFonts w:ascii="Times New Roman" w:eastAsia="Courier New" w:hAnsi="Times New Roman" w:cs="Times New Roman"/>
          <w:bCs/>
          <w:color w:val="000000" w:themeColor="text1"/>
          <w:lang w:eastAsia="ru-RU"/>
        </w:rPr>
        <w:t>у</w:t>
      </w:r>
      <w:r w:rsidRPr="00F41ED8">
        <w:rPr>
          <w:rFonts w:ascii="Times New Roman" w:eastAsia="Courier New" w:hAnsi="Times New Roman" w:cs="Times New Roman"/>
          <w:bCs/>
          <w:color w:val="000000" w:themeColor="text1"/>
          <w:lang w:eastAsia="ru-RU"/>
        </w:rPr>
        <w:t>/почт</w:t>
      </w:r>
      <w:r w:rsidR="005855BB" w:rsidRPr="00F41ED8">
        <w:rPr>
          <w:rFonts w:ascii="Times New Roman" w:eastAsia="Courier New" w:hAnsi="Times New Roman" w:cs="Times New Roman"/>
          <w:bCs/>
          <w:color w:val="000000" w:themeColor="text1"/>
          <w:lang w:eastAsia="ru-RU"/>
        </w:rPr>
        <w:t>е</w:t>
      </w:r>
      <w:r w:rsidRPr="00F41ED8">
        <w:rPr>
          <w:rFonts w:ascii="Times New Roman" w:eastAsia="Courier New" w:hAnsi="Times New Roman" w:cs="Times New Roman"/>
          <w:bCs/>
          <w:color w:val="000000" w:themeColor="text1"/>
          <w:lang w:eastAsia="ru-RU"/>
        </w:rPr>
        <w:t xml:space="preserve"> </w:t>
      </w:r>
      <w:r w:rsidR="00961BF8" w:rsidRPr="00961BF8">
        <w:rPr>
          <w:rFonts w:ascii="Times New Roman" w:eastAsia="Courier New" w:hAnsi="Times New Roman" w:cs="Times New Roman"/>
          <w:bCs/>
          <w:color w:val="000000" w:themeColor="text1"/>
          <w:u w:val="single"/>
          <w:lang w:eastAsia="ru-RU"/>
        </w:rPr>
        <w:t>_________</w:t>
      </w:r>
      <w:r w:rsidRPr="00F41ED8">
        <w:rPr>
          <w:rFonts w:ascii="Times New Roman" w:eastAsia="Courier New" w:hAnsi="Times New Roman" w:cs="Times New Roman"/>
          <w:bCs/>
          <w:color w:val="000000" w:themeColor="text1"/>
          <w:lang w:eastAsia="ru-RU"/>
        </w:rPr>
        <w:t>, в порядке, установленном в пункте 2.4 настоящего Контракта.</w:t>
      </w:r>
    </w:p>
    <w:p w14:paraId="44B64C39"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w:t>
      </w:r>
      <w:r w:rsidR="00BD7318" w:rsidRPr="00F41ED8">
        <w:rPr>
          <w:rFonts w:ascii="Times New Roman" w:eastAsia="Courier New" w:hAnsi="Times New Roman" w:cs="Times New Roman"/>
          <w:bCs/>
          <w:color w:val="000000" w:themeColor="text1"/>
          <w:lang w:eastAsia="ru-RU"/>
        </w:rPr>
        <w:t>6</w:t>
      </w:r>
      <w:r w:rsidRPr="00F41ED8">
        <w:rPr>
          <w:rFonts w:ascii="Times New Roman" w:eastAsia="Courier New" w:hAnsi="Times New Roman" w:cs="Times New Roman"/>
          <w:bCs/>
          <w:color w:val="000000" w:themeColor="text1"/>
          <w:lang w:eastAsia="ru-RU"/>
        </w:rPr>
        <w:t>. В течение одного рабочего дня с даты заключения настоящего Контракта проверить у Исполнителя наличие действующих медицинских книжек на работников Исполнителя.</w:t>
      </w:r>
    </w:p>
    <w:p w14:paraId="2096EDE4" w14:textId="2BD81AF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w:t>
      </w:r>
      <w:r w:rsidR="00BD7318" w:rsidRPr="00F41ED8">
        <w:rPr>
          <w:rFonts w:ascii="Times New Roman" w:eastAsia="Courier New" w:hAnsi="Times New Roman" w:cs="Times New Roman"/>
          <w:bCs/>
          <w:color w:val="000000" w:themeColor="text1"/>
          <w:lang w:eastAsia="ru-RU"/>
        </w:rPr>
        <w:t>7</w:t>
      </w:r>
      <w:r w:rsidRPr="00F41ED8">
        <w:rPr>
          <w:rFonts w:ascii="Times New Roman" w:eastAsia="Courier New" w:hAnsi="Times New Roman" w:cs="Times New Roman"/>
          <w:bCs/>
          <w:color w:val="000000" w:themeColor="text1"/>
          <w:lang w:eastAsia="ru-RU"/>
        </w:rPr>
        <w:t>.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p>
    <w:p w14:paraId="59310CBB"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w:t>
      </w:r>
      <w:r w:rsidR="0077255A" w:rsidRPr="00F41ED8">
        <w:rPr>
          <w:rFonts w:ascii="Times New Roman" w:eastAsia="Courier New" w:hAnsi="Times New Roman" w:cs="Times New Roman"/>
          <w:bCs/>
          <w:color w:val="000000" w:themeColor="text1"/>
          <w:lang w:eastAsia="ru-RU"/>
        </w:rPr>
        <w:t>7</w:t>
      </w:r>
      <w:r w:rsidRPr="00F41ED8">
        <w:rPr>
          <w:rFonts w:ascii="Times New Roman" w:eastAsia="Courier New" w:hAnsi="Times New Roman" w:cs="Times New Roman"/>
          <w:bCs/>
          <w:color w:val="000000" w:themeColor="text1"/>
          <w:lang w:eastAsia="ru-RU"/>
        </w:rPr>
        <w:t>.1. Заключить с Исполнителем договор безвозмездного пользования в отношении государственного имущества Заказчика, для создания необходимых условий для организации питания обучающихся</w:t>
      </w:r>
      <w:r w:rsidR="0077255A" w:rsidRPr="00F41ED8">
        <w:rPr>
          <w:rFonts w:ascii="Times New Roman" w:eastAsia="Courier New" w:hAnsi="Times New Roman" w:cs="Times New Roman"/>
          <w:bCs/>
          <w:color w:val="000000" w:themeColor="text1"/>
          <w:lang w:eastAsia="ru-RU"/>
        </w:rPr>
        <w:t xml:space="preserve"> н</w:t>
      </w:r>
      <w:r w:rsidRPr="00F41ED8">
        <w:rPr>
          <w:rFonts w:ascii="Times New Roman" w:eastAsia="Courier New" w:hAnsi="Times New Roman" w:cs="Times New Roman"/>
          <w:bCs/>
          <w:color w:val="000000" w:themeColor="text1"/>
          <w:lang w:eastAsia="ru-RU"/>
        </w:rPr>
        <w:t xml:space="preserve">а срок </w:t>
      </w:r>
      <w:r w:rsidR="0077255A" w:rsidRPr="00F41ED8">
        <w:rPr>
          <w:rFonts w:ascii="Times New Roman" w:eastAsia="Courier New" w:hAnsi="Times New Roman" w:cs="Times New Roman"/>
          <w:bCs/>
          <w:color w:val="000000" w:themeColor="text1"/>
          <w:lang w:eastAsia="ru-RU"/>
        </w:rPr>
        <w:t>исполнения</w:t>
      </w:r>
      <w:r w:rsidRPr="00F41ED8">
        <w:rPr>
          <w:rFonts w:ascii="Times New Roman" w:eastAsia="Courier New" w:hAnsi="Times New Roman" w:cs="Times New Roman"/>
          <w:bCs/>
          <w:color w:val="000000" w:themeColor="text1"/>
          <w:lang w:eastAsia="ru-RU"/>
        </w:rPr>
        <w:t xml:space="preserve"> настоящего Контракта в порядке и на условиях, установленных действующим законодательством РФ.</w:t>
      </w:r>
    </w:p>
    <w:p w14:paraId="49C25805"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w:t>
      </w:r>
      <w:r w:rsidR="0077255A" w:rsidRPr="00F41ED8">
        <w:rPr>
          <w:rFonts w:ascii="Times New Roman" w:eastAsia="Courier New" w:hAnsi="Times New Roman" w:cs="Times New Roman"/>
          <w:bCs/>
          <w:color w:val="000000" w:themeColor="text1"/>
          <w:lang w:eastAsia="ru-RU"/>
        </w:rPr>
        <w:t>8</w:t>
      </w:r>
      <w:r w:rsidRPr="00F41ED8">
        <w:rPr>
          <w:rFonts w:ascii="Times New Roman" w:eastAsia="Courier New" w:hAnsi="Times New Roman" w:cs="Times New Roman"/>
          <w:bCs/>
          <w:color w:val="000000" w:themeColor="text1"/>
          <w:lang w:eastAsia="ru-RU"/>
        </w:rPr>
        <w:t>. Осуществлять контроль за сохранностью, санитарно-техническим состоянием помещений и оборудования, переданного Исполнителю, а также его использования Исполнителем по назначению, контроль за рациональным расходованием предоставленных Исполнителю ресурсов (электроэнергии, водо- и теплоснабжения).</w:t>
      </w:r>
    </w:p>
    <w:p w14:paraId="3FB79BD9"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w:t>
      </w:r>
      <w:r w:rsidR="0077255A" w:rsidRPr="00F41ED8">
        <w:rPr>
          <w:rFonts w:ascii="Times New Roman" w:eastAsia="Courier New" w:hAnsi="Times New Roman" w:cs="Times New Roman"/>
          <w:bCs/>
          <w:color w:val="000000" w:themeColor="text1"/>
          <w:lang w:eastAsia="ru-RU"/>
        </w:rPr>
        <w:t>9</w:t>
      </w:r>
      <w:r w:rsidRPr="00F41ED8">
        <w:rPr>
          <w:rFonts w:ascii="Times New Roman" w:eastAsia="Courier New" w:hAnsi="Times New Roman" w:cs="Times New Roman"/>
          <w:bCs/>
          <w:color w:val="000000" w:themeColor="text1"/>
          <w:lang w:eastAsia="ru-RU"/>
        </w:rPr>
        <w:t>. Осуществлять контроль за объемом и качеством оказываемых услуг, соблюдением сроков их оказания, не вмешиваясь в оперативно-хозяйственную деятельность Исполнителя.</w:t>
      </w:r>
    </w:p>
    <w:p w14:paraId="01E29A1E"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3.3.1</w:t>
      </w:r>
      <w:r w:rsidR="0077255A" w:rsidRPr="00F41ED8">
        <w:rPr>
          <w:rFonts w:ascii="Times New Roman" w:eastAsia="Courier New" w:hAnsi="Times New Roman" w:cs="Times New Roman"/>
          <w:bCs/>
          <w:color w:val="000000" w:themeColor="text1"/>
          <w:lang w:eastAsia="ru-RU"/>
        </w:rPr>
        <w:t>0</w:t>
      </w:r>
      <w:r w:rsidRPr="00F41ED8">
        <w:rPr>
          <w:rFonts w:ascii="Times New Roman" w:eastAsia="Courier New" w:hAnsi="Times New Roman" w:cs="Times New Roman"/>
          <w:bCs/>
          <w:color w:val="000000" w:themeColor="text1"/>
          <w:lang w:eastAsia="ru-RU"/>
        </w:rPr>
        <w:t>. Утверждать режим работы пищеблока Заказчика в соответствии с режимом работы учреждения.</w:t>
      </w:r>
    </w:p>
    <w:p w14:paraId="6D3F32E8" w14:textId="1C8F4768"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3.3.1</w:t>
      </w:r>
      <w:r w:rsidR="0077255A" w:rsidRPr="00F41ED8">
        <w:rPr>
          <w:rFonts w:ascii="Times New Roman" w:eastAsia="Courier New" w:hAnsi="Times New Roman" w:cs="Times New Roman"/>
          <w:bCs/>
          <w:color w:val="000000" w:themeColor="text1"/>
          <w:lang w:eastAsia="ru-RU"/>
        </w:rPr>
        <w:t>1</w:t>
      </w:r>
      <w:r w:rsidRPr="00F41ED8">
        <w:rPr>
          <w:rFonts w:ascii="Times New Roman" w:eastAsia="Courier New" w:hAnsi="Times New Roman" w:cs="Times New Roman"/>
          <w:bCs/>
          <w:color w:val="000000" w:themeColor="text1"/>
          <w:lang w:eastAsia="ru-RU"/>
        </w:rPr>
        <w:t>. Про</w:t>
      </w:r>
      <w:r w:rsidR="0077255A" w:rsidRPr="00F41ED8">
        <w:rPr>
          <w:rFonts w:ascii="Times New Roman" w:eastAsia="Courier New" w:hAnsi="Times New Roman" w:cs="Times New Roman"/>
          <w:bCs/>
          <w:color w:val="000000" w:themeColor="text1"/>
          <w:lang w:eastAsia="ru-RU"/>
        </w:rPr>
        <w:t>извести</w:t>
      </w:r>
      <w:r w:rsidRPr="00F41ED8">
        <w:rPr>
          <w:rFonts w:ascii="Times New Roman" w:eastAsia="Courier New" w:hAnsi="Times New Roman" w:cs="Times New Roman"/>
          <w:bCs/>
          <w:color w:val="000000" w:themeColor="text1"/>
          <w:lang w:eastAsia="ru-RU"/>
        </w:rPr>
        <w:t xml:space="preserve"> сверку расчетов с Исполнителем в соответствии с пунктом 4.</w:t>
      </w:r>
      <w:r w:rsidR="00230F03" w:rsidRPr="00F41ED8">
        <w:rPr>
          <w:rFonts w:ascii="Times New Roman" w:eastAsia="Courier New" w:hAnsi="Times New Roman" w:cs="Times New Roman"/>
          <w:bCs/>
          <w:color w:val="000000" w:themeColor="text1"/>
          <w:lang w:eastAsia="ru-RU"/>
        </w:rPr>
        <w:t>9</w:t>
      </w:r>
      <w:r w:rsidRPr="00F41ED8">
        <w:rPr>
          <w:rFonts w:ascii="Times New Roman" w:eastAsia="Courier New" w:hAnsi="Times New Roman" w:cs="Times New Roman"/>
          <w:bCs/>
          <w:color w:val="000000" w:themeColor="text1"/>
          <w:lang w:eastAsia="ru-RU"/>
        </w:rPr>
        <w:t xml:space="preserve"> настоящего Контракта.</w:t>
      </w:r>
    </w:p>
    <w:p w14:paraId="2C90EF76"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3.3.1</w:t>
      </w:r>
      <w:r w:rsidR="0077255A" w:rsidRPr="00F41ED8">
        <w:rPr>
          <w:rFonts w:ascii="Times New Roman" w:eastAsia="Courier New" w:hAnsi="Times New Roman" w:cs="Times New Roman"/>
          <w:bCs/>
          <w:color w:val="000000" w:themeColor="text1"/>
          <w:lang w:eastAsia="ru-RU"/>
        </w:rPr>
        <w:t>2</w:t>
      </w:r>
      <w:r w:rsidRPr="00F41ED8">
        <w:rPr>
          <w:rFonts w:ascii="Times New Roman" w:eastAsia="Courier New" w:hAnsi="Times New Roman" w:cs="Times New Roman"/>
          <w:bCs/>
          <w:color w:val="000000" w:themeColor="text1"/>
          <w:lang w:eastAsia="ru-RU"/>
        </w:rPr>
        <w:t>. Исполнять иные обязанности, предусмотренные действующим законодательством и настоящим Контрактом.</w:t>
      </w:r>
    </w:p>
    <w:p w14:paraId="4F3F521D"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3.4. Заказчик вправе:</w:t>
      </w:r>
    </w:p>
    <w:p w14:paraId="4B3E10FB"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3.4.1. Требовать от Исполнителя надлежащего исполнения обязательств по настоящему Контракту и надлежащим образом оформленных документов, указанных в настоящем Контракте и подтверждающих исполнение обязательств по настоящему Контракту.</w:t>
      </w:r>
    </w:p>
    <w:p w14:paraId="271E3CFC"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3.4.2. Проверять ход и качество </w:t>
      </w:r>
      <w:r w:rsidR="0077255A" w:rsidRPr="00F41ED8">
        <w:rPr>
          <w:rFonts w:ascii="Times New Roman" w:eastAsia="Courier New" w:hAnsi="Times New Roman" w:cs="Times New Roman"/>
          <w:bCs/>
          <w:color w:val="000000" w:themeColor="text1"/>
          <w:lang w:eastAsia="ru-RU"/>
        </w:rPr>
        <w:t>ис</w:t>
      </w:r>
      <w:r w:rsidRPr="00F41ED8">
        <w:rPr>
          <w:rFonts w:ascii="Times New Roman" w:eastAsia="Courier New" w:hAnsi="Times New Roman" w:cs="Times New Roman"/>
          <w:bCs/>
          <w:color w:val="000000" w:themeColor="text1"/>
          <w:lang w:eastAsia="ru-RU"/>
        </w:rPr>
        <w:t>полнения Исполнителем условий настоящего Контракта</w:t>
      </w:r>
      <w:r w:rsidR="0077255A" w:rsidRPr="00F41ED8">
        <w:rPr>
          <w:rFonts w:ascii="Times New Roman" w:eastAsia="Courier New" w:hAnsi="Times New Roman" w:cs="Times New Roman"/>
          <w:bCs/>
          <w:color w:val="000000" w:themeColor="text1"/>
          <w:lang w:eastAsia="ru-RU"/>
        </w:rPr>
        <w:t>, не вмешиваясь при этом в оперативно-хозяйственную деятельность Исполнителя</w:t>
      </w:r>
      <w:r w:rsidRPr="00F41ED8">
        <w:rPr>
          <w:rFonts w:ascii="Times New Roman" w:eastAsia="Courier New" w:hAnsi="Times New Roman" w:cs="Times New Roman"/>
          <w:bCs/>
          <w:color w:val="000000" w:themeColor="text1"/>
          <w:lang w:eastAsia="ru-RU"/>
        </w:rPr>
        <w:t>.</w:t>
      </w:r>
    </w:p>
    <w:p w14:paraId="4E16542E"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3.4.3. Запрашивать информацию о ходе и состоянии исполнения обязательств Исполнителя по настоящему Контракту.</w:t>
      </w:r>
    </w:p>
    <w:p w14:paraId="49A8513C"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3.4.4. Отказаться от приемки и оплаты услуг, не соответствующих условиям настоящего Контракта.</w:t>
      </w:r>
    </w:p>
    <w:p w14:paraId="5941538C"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3.4.5. Требовать от Исполнителя своевременного устранения нарушений, выявленных в ходе приемки оказанных услуг.</w:t>
      </w:r>
      <w:bookmarkStart w:id="4" w:name="Par239"/>
      <w:bookmarkEnd w:id="4"/>
    </w:p>
    <w:p w14:paraId="3A2EF927" w14:textId="380FC88E"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t xml:space="preserve">3.4.6. Принять решение об одностороннем отказе от исполнения настоящего Контракта в соответствии с гражданским законодательством Российской Федерации и </w:t>
      </w:r>
      <w:r w:rsidR="0077255A" w:rsidRPr="00F41ED8">
        <w:rPr>
          <w:rFonts w:ascii="Times New Roman" w:eastAsia="Courier New" w:hAnsi="Times New Roman" w:cs="Times New Roman"/>
          <w:bCs/>
          <w:color w:val="000000" w:themeColor="text1"/>
          <w:lang w:eastAsia="ru-RU"/>
        </w:rPr>
        <w:t xml:space="preserve">положениями </w:t>
      </w:r>
      <w:r w:rsidRPr="00F41ED8">
        <w:rPr>
          <w:rFonts w:ascii="Times New Roman" w:eastAsia="Courier New" w:hAnsi="Times New Roman" w:cs="Times New Roman"/>
          <w:bCs/>
          <w:color w:val="000000" w:themeColor="text1"/>
          <w:lang w:eastAsia="ru-RU"/>
        </w:rPr>
        <w:t>стать</w:t>
      </w:r>
      <w:r w:rsidR="0077255A" w:rsidRPr="00F41ED8">
        <w:rPr>
          <w:rFonts w:ascii="Times New Roman" w:eastAsia="Courier New" w:hAnsi="Times New Roman" w:cs="Times New Roman"/>
          <w:bCs/>
          <w:color w:val="000000" w:themeColor="text1"/>
          <w:lang w:eastAsia="ru-RU"/>
        </w:rPr>
        <w:t>и</w:t>
      </w:r>
      <w:r w:rsidRPr="00F41ED8">
        <w:rPr>
          <w:rFonts w:ascii="Times New Roman" w:eastAsia="Courier New" w:hAnsi="Times New Roman" w:cs="Times New Roman"/>
          <w:bCs/>
          <w:color w:val="000000" w:themeColor="text1"/>
          <w:lang w:eastAsia="ru-RU"/>
        </w:rPr>
        <w:t xml:space="preserve"> 95 Закона</w:t>
      </w:r>
      <w:r w:rsidR="0077255A" w:rsidRPr="00F41ED8">
        <w:rPr>
          <w:rFonts w:ascii="Times New Roman" w:eastAsia="Courier New" w:hAnsi="Times New Roman" w:cs="Times New Roman"/>
          <w:bCs/>
          <w:color w:val="000000" w:themeColor="text1"/>
          <w:lang w:eastAsia="ru-RU"/>
        </w:rPr>
        <w:t xml:space="preserve"> о контрактной системе</w:t>
      </w:r>
      <w:r w:rsidRPr="00F41ED8">
        <w:rPr>
          <w:rFonts w:ascii="Times New Roman" w:eastAsia="Courier New" w:hAnsi="Times New Roman" w:cs="Times New Roman"/>
          <w:bCs/>
          <w:color w:val="000000" w:themeColor="text1"/>
          <w:lang w:eastAsia="ru-RU"/>
        </w:rPr>
        <w:t>.</w:t>
      </w:r>
    </w:p>
    <w:p w14:paraId="37191819" w14:textId="77777777" w:rsidR="00EB6354" w:rsidRPr="00F41ED8" w:rsidRDefault="00EB6354" w:rsidP="00F41ED8">
      <w:pPr>
        <w:widowControl w:val="0"/>
        <w:autoSpaceDE w:val="0"/>
        <w:autoSpaceDN w:val="0"/>
        <w:adjustRightInd w:val="0"/>
        <w:spacing w:after="0" w:line="240" w:lineRule="auto"/>
        <w:ind w:firstLine="709"/>
        <w:jc w:val="both"/>
        <w:rPr>
          <w:rFonts w:ascii="Times New Roman" w:eastAsia="Courier New" w:hAnsi="Times New Roman" w:cs="Times New Roman"/>
          <w:bCs/>
          <w:color w:val="000000" w:themeColor="text1"/>
          <w:lang w:eastAsia="ru-RU"/>
        </w:rPr>
      </w:pPr>
      <w:r w:rsidRPr="00F41ED8">
        <w:rPr>
          <w:rFonts w:ascii="Times New Roman" w:eastAsia="Courier New" w:hAnsi="Times New Roman" w:cs="Times New Roman"/>
          <w:bCs/>
          <w:color w:val="000000" w:themeColor="text1"/>
          <w:lang w:eastAsia="ru-RU"/>
        </w:rPr>
        <w:lastRenderedPageBreak/>
        <w:t>3.4.7. Требовать возмещения убытков, причиненных по вине Исполнителя, в соответствии с действующи</w:t>
      </w:r>
      <w:r w:rsidR="0077255A" w:rsidRPr="00F41ED8">
        <w:rPr>
          <w:rFonts w:ascii="Times New Roman" w:eastAsia="Courier New" w:hAnsi="Times New Roman" w:cs="Times New Roman"/>
          <w:bCs/>
          <w:color w:val="000000" w:themeColor="text1"/>
          <w:lang w:eastAsia="ru-RU"/>
        </w:rPr>
        <w:t>м</w:t>
      </w:r>
      <w:r w:rsidRPr="00F41ED8">
        <w:rPr>
          <w:rFonts w:ascii="Times New Roman" w:eastAsia="Courier New" w:hAnsi="Times New Roman" w:cs="Times New Roman"/>
          <w:bCs/>
          <w:color w:val="000000" w:themeColor="text1"/>
          <w:lang w:eastAsia="ru-RU"/>
        </w:rPr>
        <w:t xml:space="preserve"> законодательством Российской Федерации и разделом 7 настоящего Контракта.</w:t>
      </w:r>
    </w:p>
    <w:p w14:paraId="58BE4322" w14:textId="11CFAA18" w:rsidR="00EB6354" w:rsidRPr="00822A03" w:rsidRDefault="00EB6354" w:rsidP="00F41E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F41ED8">
        <w:rPr>
          <w:rFonts w:ascii="Times New Roman" w:eastAsiaTheme="minorEastAsia" w:hAnsi="Times New Roman" w:cs="Times New Roman"/>
          <w:bCs/>
          <w:color w:val="000000" w:themeColor="text1"/>
          <w:lang w:eastAsia="ru-RU"/>
        </w:rPr>
        <w:t>3.4.8. Осуществлять иные права, предусмотренные действующим законодательством и настоящим Контрактом.</w:t>
      </w:r>
    </w:p>
    <w:p w14:paraId="66BD0C18" w14:textId="77777777" w:rsidR="00F72EDD" w:rsidRPr="00822A03" w:rsidRDefault="00F72EDD" w:rsidP="00961BF8">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1778AC41" w14:textId="5FC4CF4E" w:rsidR="00F72EDD" w:rsidRPr="00822A03" w:rsidRDefault="00F72EDD" w:rsidP="00961BF8">
      <w:pPr>
        <w:widowControl w:val="0"/>
        <w:autoSpaceDE w:val="0"/>
        <w:autoSpaceDN w:val="0"/>
        <w:spacing w:after="0" w:line="240" w:lineRule="auto"/>
        <w:jc w:val="center"/>
        <w:rPr>
          <w:rFonts w:ascii="Times New Roman" w:eastAsiaTheme="minorEastAsia" w:hAnsi="Times New Roman" w:cs="Times New Roman"/>
          <w:b/>
          <w:color w:val="000000" w:themeColor="text1"/>
          <w:lang w:eastAsia="ru-RU"/>
        </w:rPr>
      </w:pPr>
      <w:r w:rsidRPr="00822A03">
        <w:rPr>
          <w:rFonts w:ascii="Times New Roman" w:eastAsiaTheme="minorEastAsia" w:hAnsi="Times New Roman" w:cs="Times New Roman"/>
          <w:b/>
          <w:color w:val="000000" w:themeColor="text1"/>
          <w:lang w:eastAsia="ru-RU"/>
        </w:rPr>
        <w:t xml:space="preserve">4. </w:t>
      </w:r>
      <w:r w:rsidR="007E6A00" w:rsidRPr="00822A03">
        <w:rPr>
          <w:rFonts w:ascii="Times New Roman" w:eastAsiaTheme="minorEastAsia" w:hAnsi="Times New Roman" w:cs="Times New Roman"/>
          <w:b/>
          <w:color w:val="000000" w:themeColor="text1"/>
          <w:lang w:eastAsia="ru-RU"/>
        </w:rPr>
        <w:t xml:space="preserve">Максимальное значение цены </w:t>
      </w:r>
      <w:r w:rsidRPr="00822A03">
        <w:rPr>
          <w:rFonts w:ascii="Times New Roman" w:eastAsiaTheme="minorEastAsia" w:hAnsi="Times New Roman" w:cs="Times New Roman"/>
          <w:b/>
          <w:color w:val="000000" w:themeColor="text1"/>
          <w:lang w:eastAsia="ru-RU"/>
        </w:rPr>
        <w:t>Контракта, срок и порядок расчетов</w:t>
      </w:r>
    </w:p>
    <w:p w14:paraId="0B750512" w14:textId="51E12C28"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 xml:space="preserve">4.1. </w:t>
      </w:r>
      <w:r w:rsidR="007E6A00" w:rsidRPr="00822A03">
        <w:rPr>
          <w:rFonts w:ascii="Times New Roman" w:eastAsiaTheme="minorEastAsia" w:hAnsi="Times New Roman" w:cs="Times New Roman"/>
          <w:bCs/>
          <w:color w:val="000000" w:themeColor="text1"/>
          <w:lang w:eastAsia="ru-RU"/>
        </w:rPr>
        <w:t xml:space="preserve">Максимальное значение цены </w:t>
      </w:r>
      <w:r w:rsidRPr="00822A03">
        <w:rPr>
          <w:rFonts w:ascii="Times New Roman" w:eastAsiaTheme="minorEastAsia" w:hAnsi="Times New Roman" w:cs="Times New Roman"/>
          <w:bCs/>
          <w:color w:val="000000" w:themeColor="text1"/>
          <w:lang w:eastAsia="ru-RU"/>
        </w:rPr>
        <w:t xml:space="preserve">Контракта </w:t>
      </w:r>
      <w:r w:rsidR="007E6A00" w:rsidRPr="00822A03">
        <w:rPr>
          <w:rFonts w:ascii="Times New Roman" w:eastAsiaTheme="minorEastAsia" w:hAnsi="Times New Roman" w:cs="Times New Roman"/>
          <w:bCs/>
          <w:color w:val="000000" w:themeColor="text1"/>
          <w:lang w:eastAsia="ru-RU"/>
        </w:rPr>
        <w:t xml:space="preserve">(далее – цена контракта) </w:t>
      </w:r>
      <w:r w:rsidRPr="00822A03">
        <w:rPr>
          <w:rFonts w:ascii="Times New Roman" w:eastAsiaTheme="minorEastAsia" w:hAnsi="Times New Roman" w:cs="Times New Roman"/>
          <w:bCs/>
          <w:color w:val="000000" w:themeColor="text1"/>
          <w:lang w:eastAsia="ru-RU"/>
        </w:rPr>
        <w:t xml:space="preserve">составляет </w:t>
      </w:r>
      <w:r w:rsidR="00A23200">
        <w:rPr>
          <w:rFonts w:ascii="Times New Roman" w:eastAsiaTheme="minorEastAsia" w:hAnsi="Times New Roman" w:cs="Times New Roman"/>
          <w:b/>
          <w:color w:val="000000" w:themeColor="text1"/>
          <w:lang w:eastAsia="ru-RU"/>
        </w:rPr>
        <w:t>596 693</w:t>
      </w:r>
      <w:r w:rsidR="00AB1AA7">
        <w:rPr>
          <w:rFonts w:ascii="Times New Roman" w:eastAsiaTheme="minorEastAsia" w:hAnsi="Times New Roman" w:cs="Times New Roman"/>
          <w:b/>
          <w:color w:val="000000" w:themeColor="text1"/>
          <w:lang w:eastAsia="ru-RU"/>
        </w:rPr>
        <w:t xml:space="preserve"> </w:t>
      </w:r>
      <w:r w:rsidR="0078149A" w:rsidRPr="00822A03">
        <w:rPr>
          <w:rFonts w:ascii="Times New Roman" w:eastAsiaTheme="minorEastAsia" w:hAnsi="Times New Roman" w:cs="Times New Roman"/>
          <w:b/>
          <w:color w:val="000000" w:themeColor="text1"/>
          <w:lang w:eastAsia="ru-RU"/>
        </w:rPr>
        <w:t>рубл</w:t>
      </w:r>
      <w:r w:rsidR="00AB1AA7">
        <w:rPr>
          <w:rFonts w:ascii="Times New Roman" w:eastAsiaTheme="minorEastAsia" w:hAnsi="Times New Roman" w:cs="Times New Roman"/>
          <w:b/>
          <w:color w:val="000000" w:themeColor="text1"/>
          <w:lang w:eastAsia="ru-RU"/>
        </w:rPr>
        <w:t>я</w:t>
      </w:r>
      <w:r w:rsidR="00961BF8">
        <w:rPr>
          <w:rFonts w:ascii="Times New Roman" w:eastAsiaTheme="minorEastAsia" w:hAnsi="Times New Roman" w:cs="Times New Roman"/>
          <w:b/>
          <w:color w:val="000000" w:themeColor="text1"/>
          <w:lang w:eastAsia="ru-RU"/>
        </w:rPr>
        <w:t xml:space="preserve"> </w:t>
      </w:r>
      <w:r w:rsidR="00961BF8">
        <w:rPr>
          <w:rFonts w:ascii="Times New Roman" w:eastAsiaTheme="minorEastAsia" w:hAnsi="Times New Roman" w:cs="Times New Roman"/>
          <w:b/>
          <w:color w:val="000000" w:themeColor="text1"/>
          <w:lang w:eastAsia="ru-RU"/>
        </w:rPr>
        <w:br/>
      </w:r>
      <w:r w:rsidR="00A23200">
        <w:rPr>
          <w:rFonts w:ascii="Times New Roman" w:eastAsiaTheme="minorEastAsia" w:hAnsi="Times New Roman" w:cs="Times New Roman"/>
          <w:b/>
          <w:color w:val="000000" w:themeColor="text1"/>
          <w:lang w:eastAsia="ru-RU"/>
        </w:rPr>
        <w:t>90</w:t>
      </w:r>
      <w:r w:rsidR="00961BF8">
        <w:rPr>
          <w:rFonts w:ascii="Times New Roman" w:eastAsiaTheme="minorEastAsia" w:hAnsi="Times New Roman" w:cs="Times New Roman"/>
          <w:b/>
          <w:color w:val="000000" w:themeColor="text1"/>
          <w:lang w:eastAsia="ru-RU"/>
        </w:rPr>
        <w:t xml:space="preserve"> копе</w:t>
      </w:r>
      <w:r w:rsidR="00A23200">
        <w:rPr>
          <w:rFonts w:ascii="Times New Roman" w:eastAsiaTheme="minorEastAsia" w:hAnsi="Times New Roman" w:cs="Times New Roman"/>
          <w:b/>
          <w:color w:val="000000" w:themeColor="text1"/>
          <w:lang w:eastAsia="ru-RU"/>
        </w:rPr>
        <w:t>ек</w:t>
      </w:r>
      <w:r w:rsidR="00961BF8">
        <w:rPr>
          <w:rFonts w:ascii="Times New Roman" w:eastAsiaTheme="minorEastAsia" w:hAnsi="Times New Roman" w:cs="Times New Roman"/>
          <w:b/>
          <w:color w:val="000000" w:themeColor="text1"/>
          <w:lang w:eastAsia="ru-RU"/>
        </w:rPr>
        <w:t xml:space="preserve"> </w:t>
      </w:r>
      <w:r w:rsidR="0078149A" w:rsidRPr="00822A03">
        <w:rPr>
          <w:rFonts w:ascii="Times New Roman" w:eastAsiaTheme="minorEastAsia" w:hAnsi="Times New Roman" w:cs="Times New Roman"/>
          <w:b/>
          <w:color w:val="000000" w:themeColor="text1"/>
          <w:lang w:eastAsia="ru-RU"/>
        </w:rPr>
        <w:t>(</w:t>
      </w:r>
      <w:r w:rsidR="00A23200">
        <w:rPr>
          <w:rFonts w:ascii="Times New Roman" w:eastAsiaTheme="minorEastAsia" w:hAnsi="Times New Roman" w:cs="Times New Roman"/>
          <w:b/>
          <w:color w:val="000000" w:themeColor="text1"/>
          <w:lang w:eastAsia="ru-RU"/>
        </w:rPr>
        <w:t>Пятьсот девяносто шесть</w:t>
      </w:r>
      <w:r w:rsidR="00AB1AA7" w:rsidRPr="00AB1AA7">
        <w:rPr>
          <w:rFonts w:ascii="Times New Roman" w:eastAsiaTheme="minorEastAsia" w:hAnsi="Times New Roman" w:cs="Times New Roman"/>
          <w:b/>
          <w:color w:val="000000" w:themeColor="text1"/>
          <w:lang w:eastAsia="ru-RU"/>
        </w:rPr>
        <w:t xml:space="preserve"> тысяч </w:t>
      </w:r>
      <w:r w:rsidR="00A23200">
        <w:rPr>
          <w:rFonts w:ascii="Times New Roman" w:eastAsiaTheme="minorEastAsia" w:hAnsi="Times New Roman" w:cs="Times New Roman"/>
          <w:b/>
          <w:color w:val="000000" w:themeColor="text1"/>
          <w:lang w:eastAsia="ru-RU"/>
        </w:rPr>
        <w:t>шестьсот девяносто три рубля 90 копеек</w:t>
      </w:r>
      <w:r w:rsidR="0078149A" w:rsidRPr="00822A03">
        <w:rPr>
          <w:rFonts w:ascii="Times New Roman" w:eastAsiaTheme="minorEastAsia" w:hAnsi="Times New Roman" w:cs="Times New Roman"/>
          <w:b/>
          <w:color w:val="000000" w:themeColor="text1"/>
          <w:lang w:eastAsia="ru-RU"/>
        </w:rPr>
        <w:t>)</w:t>
      </w:r>
      <w:r w:rsidRPr="00822A03">
        <w:rPr>
          <w:rFonts w:ascii="Times New Roman" w:eastAsiaTheme="minorEastAsia" w:hAnsi="Times New Roman" w:cs="Times New Roman"/>
          <w:bCs/>
          <w:color w:val="000000" w:themeColor="text1"/>
          <w:lang w:eastAsia="ru-RU"/>
        </w:rPr>
        <w:t xml:space="preserve">, </w:t>
      </w:r>
      <w:r w:rsidR="00876340" w:rsidRPr="00822A03">
        <w:rPr>
          <w:rFonts w:ascii="Times New Roman" w:eastAsiaTheme="minorEastAsia" w:hAnsi="Times New Roman" w:cs="Times New Roman"/>
          <w:bCs/>
          <w:color w:val="000000" w:themeColor="text1"/>
          <w:lang w:eastAsia="ru-RU"/>
        </w:rPr>
        <w:t>в том числе НДС/</w:t>
      </w:r>
      <w:r w:rsidRPr="00822A03">
        <w:rPr>
          <w:rFonts w:ascii="Times New Roman" w:eastAsiaTheme="minorEastAsia" w:hAnsi="Times New Roman" w:cs="Times New Roman"/>
          <w:bCs/>
          <w:color w:val="000000" w:themeColor="text1"/>
          <w:lang w:eastAsia="ru-RU"/>
        </w:rPr>
        <w:t>НДС не облагается в соответствии с налоговым законодательством Российской Федерации</w:t>
      </w:r>
      <w:r w:rsidR="00876340" w:rsidRPr="00822A03">
        <w:rPr>
          <w:rFonts w:ascii="Times New Roman" w:eastAsiaTheme="minorEastAsia" w:hAnsi="Times New Roman" w:cs="Times New Roman"/>
          <w:bCs/>
          <w:color w:val="000000" w:themeColor="text1"/>
          <w:lang w:eastAsia="ru-RU"/>
        </w:rPr>
        <w:t>.</w:t>
      </w:r>
    </w:p>
    <w:p w14:paraId="235033A5" w14:textId="5F7D903D"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4.2. Цена Контракта включает в себя все расходы Исполнителя, связанные с исполнением обязательств по настоящему Контракту, в том числе, но не ограничиваясь: расходы на погрузочно-разгрузочные работы, перевозку, очистку и санитарную обработку транспортных средств, страхование, расходы по оплате таможенных пошлин, налогов,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09122D8E" w14:textId="2289CC38" w:rsidR="007E6A00" w:rsidRPr="00822A03" w:rsidRDefault="007E6A00"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Оплата осуществляется по цене единицы услуги исходя из объема фактически оказанных услуг, но в размере, не превышающем максимального значения цены контракта.</w:t>
      </w:r>
    </w:p>
    <w:p w14:paraId="060915F0" w14:textId="77777777"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4.3. Изменение существенных условий настоящего Контракта в ходе его исполнения допускается исключительно в случаях, предусмотренных Законом о контрактной системе.</w:t>
      </w:r>
    </w:p>
    <w:p w14:paraId="259B558E" w14:textId="5BDC991C" w:rsidR="00F72EDD" w:rsidRPr="00CD4CA4"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CD4CA4">
        <w:rPr>
          <w:rFonts w:ascii="Times New Roman" w:eastAsiaTheme="minorEastAsia" w:hAnsi="Times New Roman" w:cs="Times New Roman"/>
          <w:bCs/>
          <w:color w:val="000000" w:themeColor="text1"/>
          <w:lang w:eastAsia="ru-RU"/>
        </w:rPr>
        <w:t xml:space="preserve">4.4. Источник финансирования настоящего Контракта </w:t>
      </w:r>
      <w:r w:rsidR="00CD4CA4" w:rsidRPr="00CD4CA4">
        <w:rPr>
          <w:rFonts w:ascii="Times New Roman" w:eastAsiaTheme="minorEastAsia" w:hAnsi="Times New Roman" w:cs="Times New Roman"/>
          <w:bCs/>
          <w:color w:val="000000" w:themeColor="text1"/>
          <w:lang w:eastAsia="ru-RU"/>
        </w:rPr>
        <w:t>–</w:t>
      </w:r>
      <w:r w:rsidRPr="00CD4CA4">
        <w:rPr>
          <w:rFonts w:ascii="Times New Roman" w:eastAsiaTheme="minorEastAsia" w:hAnsi="Times New Roman" w:cs="Times New Roman"/>
          <w:bCs/>
          <w:color w:val="000000" w:themeColor="text1"/>
          <w:lang w:eastAsia="ru-RU"/>
        </w:rPr>
        <w:t xml:space="preserve"> </w:t>
      </w:r>
      <w:r w:rsidR="00CD4CA4" w:rsidRPr="00CD4CA4">
        <w:rPr>
          <w:rFonts w:ascii="Times New Roman" w:eastAsiaTheme="minorEastAsia" w:hAnsi="Times New Roman" w:cs="Times New Roman"/>
          <w:bCs/>
          <w:color w:val="000000" w:themeColor="text1"/>
          <w:lang w:eastAsia="ru-RU"/>
        </w:rPr>
        <w:t>внебюджетные средства, средства бюджетных учреждений.</w:t>
      </w:r>
    </w:p>
    <w:p w14:paraId="532DF95C" w14:textId="5BF324B4"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4.5. Оплата по Контракту осуществляется без авансирования по безналичному расчету путем перечисления Заказчиком денежных средств на расчетный счет Исполнителя, указанный в разделе 16 настоящего Контракта.</w:t>
      </w:r>
    </w:p>
    <w:p w14:paraId="25C410EB" w14:textId="38EA9C84"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Валютой, используемой для расчетов с Исполнителем, является российский рубль</w:t>
      </w:r>
      <w:r w:rsidR="00CD4CA4">
        <w:rPr>
          <w:rFonts w:ascii="Times New Roman" w:eastAsiaTheme="minorEastAsia" w:hAnsi="Times New Roman" w:cs="Times New Roman"/>
          <w:bCs/>
          <w:color w:val="000000" w:themeColor="text1"/>
          <w:lang w:eastAsia="ru-RU"/>
        </w:rPr>
        <w:t>.</w:t>
      </w:r>
    </w:p>
    <w:p w14:paraId="6DC9E0AF" w14:textId="1B834986"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4.6. Оплата за фактически оказанные услуги осуществляется Заказчиком по окончании отчётного месяца в срок 10 (Десяти) рабочих дней с даты подписания Заказчиком Акта сдачи-приёмки оказанных услуг на основании счёта, счёта-фактуры (если облагается НДС), при условии их получения Заказчиком</w:t>
      </w:r>
      <w:r w:rsidR="00CD4CA4">
        <w:rPr>
          <w:rFonts w:ascii="Times New Roman" w:eastAsiaTheme="minorEastAsia" w:hAnsi="Times New Roman" w:cs="Times New Roman"/>
          <w:bCs/>
          <w:color w:val="000000" w:themeColor="text1"/>
          <w:lang w:eastAsia="ru-RU"/>
        </w:rPr>
        <w:t>.</w:t>
      </w:r>
    </w:p>
    <w:p w14:paraId="74BD8731" w14:textId="77777777"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4.7.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5F8591D" w14:textId="77777777"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4.8. Обязанности Заказчика по оплате оказанных услуг считаются исполненными с момента списания денежных средств со счета Заказчика.</w:t>
      </w:r>
    </w:p>
    <w:p w14:paraId="437F802E" w14:textId="77777777"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Заказчик не несет ответственности за задержки в получении Исполнителем средств, возникшие не по его вине, в том числе, связанные с работой финансовых органов Санкт-Петербурга и Российской Федерации, работой банков по перечислению средств.</w:t>
      </w:r>
    </w:p>
    <w:p w14:paraId="0D654BF7" w14:textId="16A85DCB" w:rsidR="00F72EDD"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4.9. Стороны обязуются по окончании оказания услуг по Контракту произвести сверку расчетов, с оформлением акта сверки взаиморасчетов за период исполнения обязательс</w:t>
      </w:r>
      <w:r w:rsidR="002C2EB2" w:rsidRPr="00822A03">
        <w:rPr>
          <w:rFonts w:ascii="Times New Roman" w:eastAsiaTheme="minorEastAsia" w:hAnsi="Times New Roman" w:cs="Times New Roman"/>
          <w:bCs/>
          <w:color w:val="000000" w:themeColor="text1"/>
          <w:lang w:eastAsia="ru-RU"/>
        </w:rPr>
        <w:t>тв</w:t>
      </w:r>
      <w:r w:rsidRPr="00822A03">
        <w:rPr>
          <w:rFonts w:ascii="Times New Roman" w:eastAsiaTheme="minorEastAsia" w:hAnsi="Times New Roman" w:cs="Times New Roman"/>
          <w:bCs/>
          <w:color w:val="000000" w:themeColor="text1"/>
          <w:lang w:eastAsia="ru-RU"/>
        </w:rPr>
        <w:t xml:space="preserve"> по Контракту.</w:t>
      </w:r>
    </w:p>
    <w:p w14:paraId="68C8F89F" w14:textId="20EFCD03" w:rsidR="00EB6354" w:rsidRPr="00822A03" w:rsidRDefault="00F72EDD" w:rsidP="00CD4CA4">
      <w:pPr>
        <w:widowControl w:val="0"/>
        <w:autoSpaceDE w:val="0"/>
        <w:autoSpaceDN w:val="0"/>
        <w:spacing w:after="0" w:line="240" w:lineRule="auto"/>
        <w:ind w:firstLine="709"/>
        <w:jc w:val="both"/>
        <w:rPr>
          <w:rFonts w:ascii="Times New Roman" w:eastAsiaTheme="minorEastAsia" w:hAnsi="Times New Roman" w:cs="Times New Roman"/>
          <w:bCs/>
          <w:color w:val="000000" w:themeColor="text1"/>
          <w:lang w:eastAsia="ru-RU"/>
        </w:rPr>
      </w:pPr>
      <w:r w:rsidRPr="00822A03">
        <w:rPr>
          <w:rFonts w:ascii="Times New Roman" w:eastAsiaTheme="minorEastAsia" w:hAnsi="Times New Roman" w:cs="Times New Roman"/>
          <w:bCs/>
          <w:color w:val="000000" w:themeColor="text1"/>
          <w:lang w:eastAsia="ru-RU"/>
        </w:rPr>
        <w:t>4.10. Суммы неисполненных Исполнителем требований об уплате неустоек (штрафов, пеней), предъявленных Заказчиком в соответствии с Законом и настоящим Контрактом, удерживаются Заказчиком из суммы, подлежащей оплате Исполнителю.</w:t>
      </w:r>
    </w:p>
    <w:p w14:paraId="00F6D7D0" w14:textId="77777777" w:rsidR="00EB6354" w:rsidRPr="00256FB5" w:rsidRDefault="00EB6354" w:rsidP="00256FB5">
      <w:pPr>
        <w:widowControl w:val="0"/>
        <w:autoSpaceDE w:val="0"/>
        <w:autoSpaceDN w:val="0"/>
        <w:spacing w:after="0" w:line="240" w:lineRule="auto"/>
        <w:jc w:val="center"/>
        <w:rPr>
          <w:rFonts w:ascii="Times New Roman" w:eastAsiaTheme="minorEastAsia" w:hAnsi="Times New Roman" w:cs="Times New Roman"/>
          <w:bCs/>
          <w:color w:val="000000" w:themeColor="text1"/>
          <w:lang w:eastAsia="ru-RU"/>
        </w:rPr>
      </w:pPr>
    </w:p>
    <w:p w14:paraId="18C1F732" w14:textId="77777777" w:rsidR="00EB6354" w:rsidRPr="00822A03" w:rsidRDefault="00EB6354" w:rsidP="00256FB5">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5. Качество оказываемых услуг</w:t>
      </w:r>
    </w:p>
    <w:p w14:paraId="6434E838" w14:textId="77777777" w:rsidR="00EB6354" w:rsidRPr="00822A03" w:rsidRDefault="00EB6354" w:rsidP="006524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5.1. Исполнитель гарантирует, что качество приготовленной пищи и пищевые продукты соответствуют действующим требованиям и нормам, установленным нормативно-технической документацией и определенным в пункте 4 раздела 1 </w:t>
      </w:r>
      <w:hyperlink r:id="rId16">
        <w:r w:rsidRPr="00822A03">
          <w:rPr>
            <w:rFonts w:ascii="Times New Roman" w:eastAsiaTheme="minorEastAsia" w:hAnsi="Times New Roman" w:cs="Times New Roman"/>
            <w:color w:val="000000" w:themeColor="text1"/>
            <w:lang w:eastAsia="ru-RU"/>
          </w:rPr>
          <w:t>Приложения № 1</w:t>
        </w:r>
      </w:hyperlink>
      <w:r w:rsidRPr="00822A03">
        <w:rPr>
          <w:rFonts w:ascii="Times New Roman" w:eastAsiaTheme="minorEastAsia" w:hAnsi="Times New Roman" w:cs="Times New Roman"/>
          <w:color w:val="000000" w:themeColor="text1"/>
          <w:lang w:eastAsia="ru-RU"/>
        </w:rPr>
        <w:t xml:space="preserve"> к настоящему Контракту.</w:t>
      </w:r>
    </w:p>
    <w:p w14:paraId="5CBD9461" w14:textId="77777777" w:rsidR="00EB6354" w:rsidRPr="00822A03" w:rsidRDefault="00EB6354" w:rsidP="006524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Исполнитель оказывает услуги в соответствии с требованиями, установленными законодательством Российской Федерации и определенными в пункте 5 раздела 1 </w:t>
      </w:r>
      <w:hyperlink r:id="rId17">
        <w:r w:rsidRPr="00822A03">
          <w:rPr>
            <w:rFonts w:ascii="Times New Roman" w:eastAsiaTheme="minorEastAsia" w:hAnsi="Times New Roman" w:cs="Times New Roman"/>
            <w:color w:val="000000" w:themeColor="text1"/>
            <w:lang w:eastAsia="ru-RU"/>
          </w:rPr>
          <w:t>Приложения № 1</w:t>
        </w:r>
      </w:hyperlink>
      <w:r w:rsidRPr="00822A03">
        <w:rPr>
          <w:rFonts w:ascii="Times New Roman" w:eastAsiaTheme="minorEastAsia" w:hAnsi="Times New Roman" w:cs="Times New Roman"/>
          <w:color w:val="000000" w:themeColor="text1"/>
          <w:lang w:eastAsia="ru-RU"/>
        </w:rPr>
        <w:t xml:space="preserve"> к настоящему Контракту.</w:t>
      </w:r>
    </w:p>
    <w:p w14:paraId="6FF24246" w14:textId="27630A12" w:rsidR="00EB6354" w:rsidRPr="00822A03" w:rsidRDefault="00EB6354" w:rsidP="006524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5.2. Оценка уровня организации социального питания осуществляется в соответствии с </w:t>
      </w:r>
      <w:hyperlink r:id="rId18">
        <w:r w:rsidRPr="00822A03">
          <w:rPr>
            <w:rFonts w:ascii="Times New Roman" w:eastAsiaTheme="minorEastAsia" w:hAnsi="Times New Roman" w:cs="Times New Roman"/>
            <w:color w:val="000000" w:themeColor="text1"/>
            <w:lang w:eastAsia="ru-RU"/>
          </w:rPr>
          <w:t>Порядком</w:t>
        </w:r>
      </w:hyperlink>
      <w:r w:rsidRPr="00822A03">
        <w:rPr>
          <w:rFonts w:ascii="Times New Roman" w:eastAsiaTheme="minorEastAsia" w:hAnsi="Times New Roman" w:cs="Times New Roman"/>
          <w:color w:val="000000" w:themeColor="text1"/>
          <w:lang w:eastAsia="ru-RU"/>
        </w:rPr>
        <w:t xml:space="preserve"> проведения оценки уровня организации социального питания в государственных бюджетных, казенных и автономных учреждениях Санкт-Петербурга, входящих в системы здравоохранения, образования, отдыха и оздоровления детей и молодежи, социального обслуживания населения, находящихся в ведении исполнительных органов государственной власти Санкт-Петербурга, утвержденным постановлением Правительства Санкт-Петербурга от 23.07.2009 </w:t>
      </w:r>
      <w:r w:rsidR="006524D8">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873 </w:t>
      </w:r>
      <w:r w:rsidR="006524D8">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О мерах по реализации Закона Санкт-Петербурга </w:t>
      </w:r>
      <w:r w:rsidR="006524D8">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О </w:t>
      </w:r>
      <w:r w:rsidRPr="00822A03">
        <w:rPr>
          <w:rFonts w:ascii="Times New Roman" w:eastAsiaTheme="minorEastAsia" w:hAnsi="Times New Roman" w:cs="Times New Roman"/>
          <w:color w:val="000000" w:themeColor="text1"/>
          <w:lang w:eastAsia="ru-RU"/>
        </w:rPr>
        <w:lastRenderedPageBreak/>
        <w:t>социальном питании в Санкт-Петербурге</w:t>
      </w:r>
      <w:r w:rsidR="006524D8">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и совершенствованию уровня организации социального питания в государственных бюджетных, казенных и автономных учреждениях Санкт-Петербурга, входящих в системы здравоохранения, образования, отдыха и оздоровления детей и молодежи, социального обслуживания населения, находящихся в ведении исполнительных органов государственной власти Санкт-Петербурга</w:t>
      </w:r>
      <w:r w:rsidR="006524D8">
        <w:rPr>
          <w:rFonts w:ascii="Times New Roman" w:eastAsiaTheme="minorEastAsia" w:hAnsi="Times New Roman" w:cs="Times New Roman"/>
          <w:color w:val="000000" w:themeColor="text1"/>
          <w:lang w:eastAsia="ru-RU"/>
        </w:rPr>
        <w:t>».</w:t>
      </w:r>
    </w:p>
    <w:p w14:paraId="3BE56CFE" w14:textId="77777777" w:rsidR="00EB6354" w:rsidRDefault="00EB6354" w:rsidP="006524D8">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5.3. Исполнитель обязуется использовать для приготовления рационов питания только те продукты питания, которые имеют надлежащим образом оформленные сопроводительные документы.</w:t>
      </w:r>
    </w:p>
    <w:p w14:paraId="141D7D47" w14:textId="77777777" w:rsidR="006524D8" w:rsidRPr="00822A03" w:rsidRDefault="006524D8" w:rsidP="006524D8">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6B9325F6" w14:textId="77777777" w:rsidR="00EB6354" w:rsidRPr="00822A03" w:rsidRDefault="00EB6354" w:rsidP="006524D8">
      <w:pPr>
        <w:widowControl w:val="0"/>
        <w:autoSpaceDE w:val="0"/>
        <w:autoSpaceDN w:val="0"/>
        <w:spacing w:after="0" w:line="240" w:lineRule="auto"/>
        <w:jc w:val="center"/>
        <w:outlineLvl w:val="0"/>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6. Порядок и срок сдачи и приемки услуг</w:t>
      </w:r>
    </w:p>
    <w:p w14:paraId="07243878"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6.1. По факту оказания услуг в соответствии с заявками Заказчика, направленными в соответствии с </w:t>
      </w:r>
      <w:hyperlink w:anchor="P53">
        <w:r w:rsidRPr="00822A03">
          <w:rPr>
            <w:rFonts w:ascii="Times New Roman" w:eastAsiaTheme="minorEastAsia" w:hAnsi="Times New Roman" w:cs="Times New Roman"/>
            <w:color w:val="000000" w:themeColor="text1"/>
            <w:lang w:eastAsia="ru-RU"/>
          </w:rPr>
          <w:t>пунктом 2.4</w:t>
        </w:r>
      </w:hyperlink>
      <w:r w:rsidRPr="00822A03">
        <w:rPr>
          <w:rFonts w:ascii="Times New Roman" w:eastAsiaTheme="minorEastAsia" w:hAnsi="Times New Roman" w:cs="Times New Roman"/>
          <w:color w:val="000000" w:themeColor="text1"/>
          <w:lang w:eastAsia="ru-RU"/>
        </w:rPr>
        <w:t xml:space="preserve"> настоящего Контракта Исполнитель </w:t>
      </w:r>
      <w:r w:rsidR="000675A0" w:rsidRPr="00822A03">
        <w:rPr>
          <w:rFonts w:ascii="Times New Roman" w:eastAsiaTheme="minorEastAsia" w:hAnsi="Times New Roman" w:cs="Times New Roman"/>
          <w:color w:val="000000" w:themeColor="text1"/>
          <w:lang w:eastAsia="ru-RU"/>
        </w:rPr>
        <w:t>направляет</w:t>
      </w:r>
      <w:r w:rsidRPr="00822A03">
        <w:rPr>
          <w:rFonts w:ascii="Times New Roman" w:eastAsiaTheme="minorEastAsia" w:hAnsi="Times New Roman" w:cs="Times New Roman"/>
          <w:color w:val="000000" w:themeColor="text1"/>
          <w:lang w:eastAsia="ru-RU"/>
        </w:rPr>
        <w:t xml:space="preserve"> согласно </w:t>
      </w:r>
      <w:r w:rsidR="000675A0" w:rsidRPr="00822A03">
        <w:rPr>
          <w:rFonts w:ascii="Times New Roman" w:eastAsiaTheme="minorEastAsia" w:hAnsi="Times New Roman" w:cs="Times New Roman"/>
          <w:color w:val="000000" w:themeColor="text1"/>
          <w:lang w:eastAsia="ru-RU"/>
        </w:rPr>
        <w:t>положениям настоящего Раздела</w:t>
      </w:r>
      <w:r w:rsidRPr="00822A03">
        <w:rPr>
          <w:rFonts w:ascii="Times New Roman" w:eastAsiaTheme="minorEastAsia" w:hAnsi="Times New Roman" w:cs="Times New Roman"/>
          <w:color w:val="000000" w:themeColor="text1"/>
          <w:lang w:eastAsia="ru-RU"/>
        </w:rPr>
        <w:t xml:space="preserve"> Контракта </w:t>
      </w:r>
      <w:r w:rsidR="000675A0" w:rsidRPr="00822A03">
        <w:rPr>
          <w:rFonts w:ascii="Times New Roman" w:eastAsiaTheme="minorEastAsia" w:hAnsi="Times New Roman" w:cs="Times New Roman"/>
          <w:color w:val="000000" w:themeColor="text1"/>
          <w:lang w:eastAsia="ru-RU"/>
        </w:rPr>
        <w:t>Акт сдачи-приёмки оказанных услуг</w:t>
      </w:r>
      <w:r w:rsidRPr="00822A03">
        <w:rPr>
          <w:rFonts w:ascii="Times New Roman" w:eastAsiaTheme="minorEastAsia" w:hAnsi="Times New Roman" w:cs="Times New Roman"/>
          <w:color w:val="000000" w:themeColor="text1"/>
          <w:lang w:eastAsia="ru-RU"/>
        </w:rPr>
        <w:t>.</w:t>
      </w:r>
    </w:p>
    <w:p w14:paraId="13970EDD"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6.2. Для проверки результатов оказанных услуг в части их соответствия условиям Контракта, Заказчик проводит экспертизу. Экспертиза результатов оказанных услуг,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w:t>
      </w:r>
    </w:p>
    <w:p w14:paraId="252201C3" w14:textId="2D126063" w:rsidR="00EB6354" w:rsidRPr="00822A03" w:rsidRDefault="00EB6354" w:rsidP="00D65F23">
      <w:pPr>
        <w:widowControl w:val="0"/>
        <w:shd w:val="clear" w:color="auto" w:fill="FFFFFF" w:themeFill="background1"/>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Подписание Заказчиком </w:t>
      </w:r>
      <w:r w:rsidR="000675A0" w:rsidRPr="00822A03">
        <w:rPr>
          <w:rFonts w:ascii="Times New Roman" w:eastAsiaTheme="minorEastAsia" w:hAnsi="Times New Roman" w:cs="Times New Roman"/>
          <w:color w:val="000000" w:themeColor="text1"/>
          <w:lang w:eastAsia="ru-RU"/>
        </w:rPr>
        <w:t>Акта сдачи-приёмки</w:t>
      </w:r>
      <w:r w:rsidRPr="00822A03">
        <w:rPr>
          <w:rFonts w:ascii="Times New Roman" w:eastAsiaTheme="minorEastAsia" w:hAnsi="Times New Roman" w:cs="Times New Roman"/>
          <w:color w:val="000000" w:themeColor="text1"/>
          <w:lang w:eastAsia="ru-RU"/>
        </w:rPr>
        <w:t xml:space="preserve"> свидетельствует о проведении Заказчиком экспертизы своими силами и не требует составления отдельного документа по результатам экспертизы.</w:t>
      </w:r>
    </w:p>
    <w:p w14:paraId="24AA68A3"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6.2.1.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w:t>
      </w:r>
    </w:p>
    <w:p w14:paraId="387D040A" w14:textId="5BEF3310"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6.2.2. Результаты такой экспертизы оформляются в виде заключения, которое подписывается экспертом и/или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r w:rsidR="000675A0" w:rsidRPr="00822A03">
        <w:rPr>
          <w:rFonts w:ascii="Times New Roman" w:eastAsiaTheme="minorEastAsia" w:hAnsi="Times New Roman" w:cs="Times New Roman"/>
          <w:color w:val="000000" w:themeColor="text1"/>
          <w:lang w:eastAsia="ru-RU"/>
        </w:rPr>
        <w:t>.</w:t>
      </w:r>
    </w:p>
    <w:p w14:paraId="2F10D0C5"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6.2.3.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325E6F1" w14:textId="1FCA59D4"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6.3. При отсутствии претензий относительно результатов оказанных услуг на основании заключения по результатам экспертизы, проведенной в соответствии с </w:t>
      </w:r>
      <w:hyperlink w:anchor="P396">
        <w:r w:rsidRPr="00822A03">
          <w:rPr>
            <w:rFonts w:ascii="Times New Roman" w:eastAsiaTheme="minorEastAsia" w:hAnsi="Times New Roman" w:cs="Times New Roman"/>
            <w:color w:val="000000" w:themeColor="text1"/>
            <w:lang w:eastAsia="ru-RU"/>
          </w:rPr>
          <w:t>пунктом 6.</w:t>
        </w:r>
        <w:r w:rsidR="00142B97" w:rsidRPr="00822A03">
          <w:rPr>
            <w:rFonts w:ascii="Times New Roman" w:eastAsiaTheme="minorEastAsia" w:hAnsi="Times New Roman" w:cs="Times New Roman"/>
            <w:color w:val="000000" w:themeColor="text1"/>
            <w:lang w:eastAsia="ru-RU"/>
          </w:rPr>
          <w:t>2</w:t>
        </w:r>
      </w:hyperlink>
      <w:r w:rsidRPr="00822A03">
        <w:rPr>
          <w:rFonts w:ascii="Times New Roman" w:eastAsiaTheme="minorEastAsia" w:hAnsi="Times New Roman" w:cs="Times New Roman"/>
          <w:color w:val="000000" w:themeColor="text1"/>
          <w:lang w:eastAsia="ru-RU"/>
        </w:rPr>
        <w:t xml:space="preserve"> настоящего Ко</w:t>
      </w:r>
      <w:r w:rsidR="00142B97" w:rsidRPr="00822A03">
        <w:rPr>
          <w:rFonts w:ascii="Times New Roman" w:eastAsiaTheme="minorEastAsia" w:hAnsi="Times New Roman" w:cs="Times New Roman"/>
          <w:color w:val="000000" w:themeColor="text1"/>
          <w:lang w:eastAsia="ru-RU"/>
        </w:rPr>
        <w:t>нтракта, Заказчик подписывает Акт сдачи-приёмки оказанных услуг</w:t>
      </w:r>
      <w:r w:rsidRPr="00822A03">
        <w:rPr>
          <w:rFonts w:ascii="Times New Roman" w:eastAsiaTheme="minorEastAsia" w:hAnsi="Times New Roman" w:cs="Times New Roman"/>
          <w:color w:val="000000" w:themeColor="text1"/>
          <w:lang w:eastAsia="ru-RU"/>
        </w:rPr>
        <w:t xml:space="preserve"> в течение 20 (Двадцати) рабочих дней со дня поступления Заказчику документа о приёмке. При проведении Заказчиком экспертизы с привлечением экспертов, экспертных организаций сроки на приёмку начинают течь с момента получения экспертного заключения, но в пределах сроков, установленных настоящим пунктом Контракта.</w:t>
      </w:r>
    </w:p>
    <w:p w14:paraId="50196911"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6.4. При обнаружении в ходе экспертизы нарушений условий настоящего Контракта, в том числе требований к качеству и безопасности оказанных услуг, Заказчиком составляется рекламационный акт, в котором фиксируется перечень выявленных недостатков и сроки их устранения Исполнителем.</w:t>
      </w:r>
    </w:p>
    <w:p w14:paraId="79E08FE2" w14:textId="30E4D18A"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Указанный рекламационный акт в тот же день направляется Заказчиком в адрес Исполнителя, при этом Заказчик в срок, указанный в пункте 6.3 настоящего Контракта, отказывается от приемки результатов оказанных услуг и составляет мотивированный отказ от подписания </w:t>
      </w:r>
      <w:r w:rsidR="00142B97" w:rsidRPr="00822A03">
        <w:rPr>
          <w:rFonts w:ascii="Times New Roman" w:eastAsiaTheme="minorEastAsia" w:hAnsi="Times New Roman" w:cs="Times New Roman"/>
          <w:color w:val="000000" w:themeColor="text1"/>
          <w:lang w:eastAsia="ru-RU"/>
        </w:rPr>
        <w:t>А</w:t>
      </w:r>
      <w:r w:rsidRPr="00822A03">
        <w:rPr>
          <w:rFonts w:ascii="Times New Roman" w:eastAsiaTheme="minorEastAsia" w:hAnsi="Times New Roman" w:cs="Times New Roman"/>
          <w:color w:val="000000" w:themeColor="text1"/>
          <w:lang w:eastAsia="ru-RU"/>
        </w:rPr>
        <w:t>кта</w:t>
      </w:r>
      <w:r w:rsidR="00142B97" w:rsidRPr="00822A03">
        <w:rPr>
          <w:rFonts w:ascii="Times New Roman" w:eastAsiaTheme="minorEastAsia" w:hAnsi="Times New Roman" w:cs="Times New Roman"/>
          <w:color w:val="000000" w:themeColor="text1"/>
          <w:lang w:eastAsia="ru-RU"/>
        </w:rPr>
        <w:t xml:space="preserve"> сдачи-приёмки оказанных услуг.</w:t>
      </w:r>
    </w:p>
    <w:p w14:paraId="36FCC1B8" w14:textId="55476576" w:rsidR="00142B97" w:rsidRPr="00822A03" w:rsidRDefault="00142B97"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Исполнитель обязан устранить все обнаруженные в ходе приемки недостатки своими силами и за свой счет, в сроки, установленные в рекламационном акте.</w:t>
      </w:r>
    </w:p>
    <w:p w14:paraId="19A089FC"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После устранения Исполнителем обнаруженных Заказчиком недостатков Заказчик производит приемку результатов оказанных услуг, в том числе экспертизу результатов оказанных услуг в порядке, установленном настоящим разделом Контракта.</w:t>
      </w:r>
    </w:p>
    <w:p w14:paraId="3EDA4FBB" w14:textId="2F0C40E7" w:rsidR="00142B97" w:rsidRPr="00822A03" w:rsidRDefault="00142B97"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Устранение Исполнителем выявленных Заказчиком недостатков не освобождает его от уплаты неустойки (штрафа, пени), предусмотренных разделом 7 настоящего Контракта</w:t>
      </w:r>
      <w:r w:rsidR="00D65F23">
        <w:rPr>
          <w:rFonts w:ascii="Times New Roman" w:eastAsiaTheme="minorEastAsia" w:hAnsi="Times New Roman" w:cs="Times New Roman"/>
          <w:color w:val="000000" w:themeColor="text1"/>
          <w:lang w:eastAsia="ru-RU"/>
        </w:rPr>
        <w:t>.</w:t>
      </w:r>
    </w:p>
    <w:p w14:paraId="583181D6" w14:textId="77777777" w:rsidR="00EB6354" w:rsidRPr="00822A03" w:rsidRDefault="00142B97"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6.5.</w:t>
      </w:r>
      <w:r w:rsidR="00EB6354" w:rsidRPr="00822A03">
        <w:rPr>
          <w:rFonts w:ascii="Times New Roman" w:eastAsiaTheme="minorEastAsia" w:hAnsi="Times New Roman" w:cs="Times New Roman"/>
          <w:color w:val="000000" w:themeColor="text1"/>
          <w:lang w:eastAsia="ru-RU"/>
        </w:rPr>
        <w:t xml:space="preserve"> Некачественно приготовленная пища или пища, приготовленная из некачественных продуктов питания или с нарушением технологии, признанная таковой по акту, должна быть заменена Исполнителем в течение 30 минут с момента его уведомления.</w:t>
      </w:r>
    </w:p>
    <w:p w14:paraId="7E4EE4D3"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w:t>
      </w:r>
      <w:r w:rsidR="00142B97" w:rsidRPr="00822A03">
        <w:rPr>
          <w:rFonts w:ascii="Times New Roman" w:eastAsiaTheme="minorEastAsia" w:hAnsi="Times New Roman" w:cs="Times New Roman"/>
          <w:color w:val="000000" w:themeColor="text1"/>
          <w:lang w:eastAsia="ru-RU"/>
        </w:rPr>
        <w:t>6</w:t>
      </w:r>
      <w:r w:rsidRPr="00822A03">
        <w:rPr>
          <w:rFonts w:ascii="Times New Roman" w:eastAsiaTheme="minorEastAsia" w:hAnsi="Times New Roman" w:cs="Times New Roman"/>
          <w:color w:val="000000" w:themeColor="text1"/>
          <w:lang w:eastAsia="ru-RU"/>
        </w:rPr>
        <w:t>. В соответствии с частью 6 статьи 94 Закона по решению Заказчика для приемки оказанных услуг может создаваться приемочная комиссия, которая состоит не менее чем из пяти человек.</w:t>
      </w:r>
    </w:p>
    <w:p w14:paraId="33AD7D0C" w14:textId="04229A04" w:rsidR="00EB6354" w:rsidRPr="00822A03" w:rsidRDefault="009A4A46"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6.7</w:t>
      </w:r>
      <w:r w:rsidR="00EB6354" w:rsidRPr="00822A03">
        <w:rPr>
          <w:rFonts w:ascii="Times New Roman" w:eastAsiaTheme="minorEastAsia" w:hAnsi="Times New Roman" w:cs="Times New Roman"/>
          <w:color w:val="000000" w:themeColor="text1"/>
          <w:lang w:eastAsia="ru-RU"/>
        </w:rPr>
        <w:t xml:space="preserve">. Датой приемки оказанной услуги считается дата </w:t>
      </w:r>
      <w:r w:rsidR="00142B97" w:rsidRPr="00822A03">
        <w:rPr>
          <w:rFonts w:ascii="Times New Roman" w:eastAsiaTheme="minorEastAsia" w:hAnsi="Times New Roman" w:cs="Times New Roman"/>
          <w:color w:val="000000" w:themeColor="text1"/>
          <w:lang w:eastAsia="ru-RU"/>
        </w:rPr>
        <w:t xml:space="preserve">подписания </w:t>
      </w:r>
      <w:r w:rsidR="00EB6354" w:rsidRPr="00822A03">
        <w:rPr>
          <w:rFonts w:ascii="Times New Roman" w:eastAsiaTheme="minorEastAsia" w:hAnsi="Times New Roman" w:cs="Times New Roman"/>
          <w:color w:val="000000" w:themeColor="text1"/>
          <w:lang w:eastAsia="ru-RU"/>
        </w:rPr>
        <w:t>Заказчиком</w:t>
      </w:r>
      <w:r w:rsidR="00142B97" w:rsidRPr="00822A03">
        <w:rPr>
          <w:rFonts w:ascii="Times New Roman" w:eastAsiaTheme="minorEastAsia" w:hAnsi="Times New Roman" w:cs="Times New Roman"/>
          <w:color w:val="000000" w:themeColor="text1"/>
          <w:lang w:eastAsia="ru-RU"/>
        </w:rPr>
        <w:t xml:space="preserve"> Акта сдачи-приёмки оказанных услуг</w:t>
      </w:r>
      <w:r w:rsidR="00EB6354" w:rsidRPr="00822A03">
        <w:rPr>
          <w:rFonts w:ascii="Times New Roman" w:eastAsiaTheme="minorEastAsia" w:hAnsi="Times New Roman" w:cs="Times New Roman"/>
          <w:color w:val="000000" w:themeColor="text1"/>
          <w:lang w:eastAsia="ru-RU"/>
        </w:rPr>
        <w:t>.</w:t>
      </w:r>
    </w:p>
    <w:p w14:paraId="21A2FBB8" w14:textId="0286E36E"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Обязательства Исполнителя по настоящему Контракту в объеме, указанном в </w:t>
      </w:r>
      <w:r w:rsidR="00142B97" w:rsidRPr="00822A03">
        <w:rPr>
          <w:rFonts w:ascii="Times New Roman" w:eastAsiaTheme="minorEastAsia" w:hAnsi="Times New Roman" w:cs="Times New Roman"/>
          <w:color w:val="000000" w:themeColor="text1"/>
          <w:lang w:eastAsia="ru-RU"/>
        </w:rPr>
        <w:t xml:space="preserve">Акте сдачи-приёмки </w:t>
      </w:r>
      <w:r w:rsidR="00142B97" w:rsidRPr="00822A03">
        <w:rPr>
          <w:rFonts w:ascii="Times New Roman" w:eastAsiaTheme="minorEastAsia" w:hAnsi="Times New Roman" w:cs="Times New Roman"/>
          <w:color w:val="000000" w:themeColor="text1"/>
          <w:lang w:eastAsia="ru-RU"/>
        </w:rPr>
        <w:lastRenderedPageBreak/>
        <w:t>оказанных услуг</w:t>
      </w:r>
      <w:r w:rsidRPr="00822A03">
        <w:rPr>
          <w:rFonts w:ascii="Times New Roman" w:eastAsiaTheme="minorEastAsia" w:hAnsi="Times New Roman" w:cs="Times New Roman"/>
          <w:color w:val="000000" w:themeColor="text1"/>
          <w:lang w:eastAsia="ru-RU"/>
        </w:rPr>
        <w:t xml:space="preserve">, считаются исполненными после подписания Сторонами </w:t>
      </w:r>
      <w:r w:rsidR="00142B97" w:rsidRPr="00822A03">
        <w:rPr>
          <w:rFonts w:ascii="Times New Roman" w:eastAsiaTheme="minorEastAsia" w:hAnsi="Times New Roman" w:cs="Times New Roman"/>
          <w:color w:val="000000" w:themeColor="text1"/>
          <w:lang w:eastAsia="ru-RU"/>
        </w:rPr>
        <w:t>Акта сдачи-приёмки оказанных услуг</w:t>
      </w:r>
      <w:r w:rsidRPr="00822A03">
        <w:rPr>
          <w:rFonts w:ascii="Times New Roman" w:eastAsiaTheme="minorEastAsia" w:hAnsi="Times New Roman" w:cs="Times New Roman"/>
          <w:color w:val="000000" w:themeColor="text1"/>
          <w:lang w:eastAsia="ru-RU"/>
        </w:rPr>
        <w:t>.</w:t>
      </w:r>
    </w:p>
    <w:p w14:paraId="049F8AD4" w14:textId="160FD0B8"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w:t>
      </w:r>
      <w:r w:rsidR="009A4A46" w:rsidRPr="00822A03">
        <w:rPr>
          <w:rFonts w:ascii="Times New Roman" w:eastAsiaTheme="minorEastAsia" w:hAnsi="Times New Roman" w:cs="Times New Roman"/>
          <w:color w:val="000000" w:themeColor="text1"/>
          <w:lang w:eastAsia="ru-RU"/>
        </w:rPr>
        <w:t>8</w:t>
      </w:r>
      <w:r w:rsidRPr="00822A03">
        <w:rPr>
          <w:rFonts w:ascii="Times New Roman" w:eastAsiaTheme="minorEastAsia" w:hAnsi="Times New Roman" w:cs="Times New Roman"/>
          <w:color w:val="000000" w:themeColor="text1"/>
          <w:lang w:eastAsia="ru-RU"/>
        </w:rPr>
        <w:t xml:space="preserve">. Внесение исправлений в </w:t>
      </w:r>
      <w:r w:rsidR="00142B97" w:rsidRPr="00822A03">
        <w:rPr>
          <w:rFonts w:ascii="Times New Roman" w:eastAsiaTheme="minorEastAsia" w:hAnsi="Times New Roman" w:cs="Times New Roman"/>
          <w:color w:val="000000" w:themeColor="text1"/>
          <w:lang w:eastAsia="ru-RU"/>
        </w:rPr>
        <w:t>Акт сдачи-приёмки оказанных услуг</w:t>
      </w:r>
      <w:r w:rsidRPr="00822A03">
        <w:rPr>
          <w:rFonts w:ascii="Times New Roman" w:eastAsiaTheme="minorEastAsia" w:hAnsi="Times New Roman" w:cs="Times New Roman"/>
          <w:color w:val="000000" w:themeColor="text1"/>
          <w:lang w:eastAsia="ru-RU"/>
        </w:rPr>
        <w:t>, оформленный в соответствии с настоящим разделом Контракта, осуществляется путем подписания подписями лиц,</w:t>
      </w:r>
      <w:r w:rsidR="00142B97" w:rsidRPr="00822A03">
        <w:rPr>
          <w:rFonts w:ascii="Times New Roman" w:eastAsiaTheme="minorEastAsia" w:hAnsi="Times New Roman" w:cs="Times New Roman"/>
          <w:color w:val="000000" w:themeColor="text1"/>
          <w:lang w:eastAsia="ru-RU"/>
        </w:rPr>
        <w:t xml:space="preserve"> </w:t>
      </w:r>
      <w:r w:rsidRPr="00822A03">
        <w:rPr>
          <w:rFonts w:ascii="Times New Roman" w:eastAsiaTheme="minorEastAsia" w:hAnsi="Times New Roman" w:cs="Times New Roman"/>
          <w:color w:val="000000" w:themeColor="text1"/>
          <w:lang w:eastAsia="ru-RU"/>
        </w:rPr>
        <w:t>имеющих право действовать от имени Исполнителя, Заказчика, исправленного документа о приемке.</w:t>
      </w:r>
    </w:p>
    <w:p w14:paraId="779D9757"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После устранения недостатков, послуживших основанием для не</w:t>
      </w:r>
      <w:r w:rsidR="00142B97" w:rsidRPr="00822A03">
        <w:rPr>
          <w:rFonts w:ascii="Times New Roman" w:eastAsiaTheme="minorEastAsia" w:hAnsi="Times New Roman" w:cs="Times New Roman"/>
          <w:color w:val="000000" w:themeColor="text1"/>
          <w:lang w:eastAsia="ru-RU"/>
        </w:rPr>
        <w:t xml:space="preserve"> </w:t>
      </w:r>
      <w:r w:rsidRPr="00822A03">
        <w:rPr>
          <w:rFonts w:ascii="Times New Roman" w:eastAsiaTheme="minorEastAsia" w:hAnsi="Times New Roman" w:cs="Times New Roman"/>
          <w:color w:val="000000" w:themeColor="text1"/>
          <w:lang w:eastAsia="ru-RU"/>
        </w:rPr>
        <w:t xml:space="preserve">подписания </w:t>
      </w:r>
      <w:r w:rsidR="00142B97" w:rsidRPr="00822A03">
        <w:rPr>
          <w:rFonts w:ascii="Times New Roman" w:eastAsiaTheme="minorEastAsia" w:hAnsi="Times New Roman" w:cs="Times New Roman"/>
          <w:color w:val="000000" w:themeColor="text1"/>
          <w:lang w:eastAsia="ru-RU"/>
        </w:rPr>
        <w:t>Акта сдачи-приёмки оказанных услуг</w:t>
      </w:r>
      <w:r w:rsidRPr="00822A03">
        <w:rPr>
          <w:rFonts w:ascii="Times New Roman" w:eastAsiaTheme="minorEastAsia" w:hAnsi="Times New Roman" w:cs="Times New Roman"/>
          <w:color w:val="000000" w:themeColor="text1"/>
          <w:lang w:eastAsia="ru-RU"/>
        </w:rPr>
        <w:t xml:space="preserve">, Исполнитель и Заказчик подписывают </w:t>
      </w:r>
      <w:r w:rsidR="00142B97" w:rsidRPr="00822A03">
        <w:rPr>
          <w:rFonts w:ascii="Times New Roman" w:eastAsiaTheme="minorEastAsia" w:hAnsi="Times New Roman" w:cs="Times New Roman"/>
          <w:color w:val="000000" w:themeColor="text1"/>
          <w:lang w:eastAsia="ru-RU"/>
        </w:rPr>
        <w:t>Акт сдачи-приёмки оказанных услуг</w:t>
      </w:r>
      <w:r w:rsidRPr="00822A03">
        <w:rPr>
          <w:rFonts w:ascii="Times New Roman" w:eastAsiaTheme="minorEastAsia" w:hAnsi="Times New Roman" w:cs="Times New Roman"/>
          <w:color w:val="000000" w:themeColor="text1"/>
          <w:lang w:eastAsia="ru-RU"/>
        </w:rPr>
        <w:t xml:space="preserve"> в порядке и сроки, предусмотренные настоящим разделом Контракта.</w:t>
      </w:r>
    </w:p>
    <w:p w14:paraId="73C3EAE0" w14:textId="3587A703" w:rsidR="00EB6354" w:rsidRPr="00822A03" w:rsidRDefault="00142B97"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Акт сдачи-приёмки оказанных услуг </w:t>
      </w:r>
      <w:r w:rsidR="00EB6354" w:rsidRPr="00822A03">
        <w:rPr>
          <w:rFonts w:ascii="Times New Roman" w:eastAsiaTheme="minorEastAsia" w:hAnsi="Times New Roman" w:cs="Times New Roman"/>
          <w:color w:val="000000" w:themeColor="text1"/>
          <w:lang w:eastAsia="ru-RU"/>
        </w:rPr>
        <w:t xml:space="preserve">подписывается </w:t>
      </w:r>
      <w:r w:rsidRPr="00822A03">
        <w:rPr>
          <w:rFonts w:ascii="Times New Roman" w:eastAsiaTheme="minorEastAsia" w:hAnsi="Times New Roman" w:cs="Times New Roman"/>
          <w:color w:val="000000" w:themeColor="text1"/>
          <w:lang w:eastAsia="ru-RU"/>
        </w:rPr>
        <w:t>сторонами</w:t>
      </w:r>
      <w:r w:rsidR="00EB6354" w:rsidRPr="00822A03">
        <w:rPr>
          <w:rFonts w:ascii="Times New Roman" w:eastAsiaTheme="minorEastAsia" w:hAnsi="Times New Roman" w:cs="Times New Roman"/>
          <w:color w:val="000000" w:themeColor="text1"/>
          <w:lang w:eastAsia="ru-RU"/>
        </w:rPr>
        <w:t xml:space="preserve"> не ранее устранения недостатков.</w:t>
      </w:r>
    </w:p>
    <w:p w14:paraId="3E168065" w14:textId="25E60154" w:rsidR="00EB6354"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6.</w:t>
      </w:r>
      <w:r w:rsidR="009A4A46" w:rsidRPr="00822A03">
        <w:rPr>
          <w:rFonts w:ascii="Times New Roman" w:eastAsiaTheme="minorEastAsia" w:hAnsi="Times New Roman" w:cs="Times New Roman"/>
          <w:color w:val="000000" w:themeColor="text1"/>
          <w:lang w:eastAsia="ru-RU"/>
        </w:rPr>
        <w:t>9</w:t>
      </w:r>
      <w:r w:rsidRPr="00822A03">
        <w:rPr>
          <w:rFonts w:ascii="Times New Roman" w:eastAsiaTheme="minorEastAsia" w:hAnsi="Times New Roman" w:cs="Times New Roman"/>
          <w:color w:val="000000" w:themeColor="text1"/>
          <w:lang w:eastAsia="ru-RU"/>
        </w:rPr>
        <w:t>. Заказчик вправе не отказывать в приемке результатов исполнения контракта либо оказанной услуги в случае выявления несоответствия этих результатов</w:t>
      </w:r>
      <w:r w:rsidR="001D3CE2" w:rsidRPr="00822A03">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либо этой услуги условиям Контракта, если выявленное несоответствие не препятствует приемке этих результатов либо этой услуги и устранено Исполнителем.</w:t>
      </w:r>
    </w:p>
    <w:p w14:paraId="174CD79B" w14:textId="77777777" w:rsidR="00D65F23" w:rsidRPr="00822A03" w:rsidRDefault="00D65F23" w:rsidP="00D65F23">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7987ABEF" w14:textId="77777777" w:rsidR="00EB6354" w:rsidRPr="00822A03" w:rsidRDefault="00EB6354" w:rsidP="00D65F23">
      <w:pPr>
        <w:widowControl w:val="0"/>
        <w:autoSpaceDE w:val="0"/>
        <w:autoSpaceDN w:val="0"/>
        <w:spacing w:after="0" w:line="240" w:lineRule="auto"/>
        <w:jc w:val="center"/>
        <w:outlineLvl w:val="0"/>
        <w:rPr>
          <w:rFonts w:ascii="Times New Roman" w:eastAsiaTheme="minorEastAsia" w:hAnsi="Times New Roman" w:cs="Times New Roman"/>
          <w:color w:val="000000" w:themeColor="text1"/>
          <w:lang w:eastAsia="ru-RU"/>
        </w:rPr>
      </w:pPr>
      <w:bookmarkStart w:id="5" w:name="P464"/>
      <w:bookmarkEnd w:id="5"/>
      <w:r w:rsidRPr="00822A03">
        <w:rPr>
          <w:rFonts w:ascii="Times New Roman" w:eastAsiaTheme="minorEastAsia" w:hAnsi="Times New Roman" w:cs="Times New Roman"/>
          <w:b/>
          <w:color w:val="000000" w:themeColor="text1"/>
          <w:lang w:eastAsia="ru-RU"/>
        </w:rPr>
        <w:t>7. Ответственность Сторон</w:t>
      </w:r>
    </w:p>
    <w:p w14:paraId="64DBF379"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7.1. 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 и условиями настоящего Контракта.</w:t>
      </w:r>
    </w:p>
    <w:p w14:paraId="651856BA" w14:textId="11869E6A"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7.2. Размер штрафа устанавливается Контрактом в порядке, установленном </w:t>
      </w:r>
      <w:hyperlink r:id="rId19">
        <w:r w:rsidRPr="00822A03">
          <w:rPr>
            <w:rFonts w:ascii="Times New Roman" w:eastAsiaTheme="minorEastAsia" w:hAnsi="Times New Roman" w:cs="Times New Roman"/>
            <w:color w:val="000000" w:themeColor="text1"/>
            <w:lang w:eastAsia="ru-RU"/>
          </w:rPr>
          <w:t>Правилами</w:t>
        </w:r>
      </w:hyperlink>
      <w:r w:rsidRPr="00822A03">
        <w:rPr>
          <w:rFonts w:ascii="Times New Roman" w:eastAsiaTheme="minorEastAsia" w:hAnsi="Times New Roman" w:cs="Times New Roman"/>
          <w:color w:val="000000" w:themeColor="text1"/>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настоящим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w:t>
      </w:r>
      <w:r w:rsidR="00D65F23">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1042 (далее </w:t>
      </w:r>
      <w:r w:rsidR="00D65F23">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Правила).</w:t>
      </w:r>
    </w:p>
    <w:p w14:paraId="71C3FB61"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068FA1F7" w14:textId="3A295C4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7.4. В случае просрочки исполнения Заказчиком обязательств,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w:t>
      </w:r>
      <w:r w:rsidR="00DD4475" w:rsidRPr="00822A03">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истечения установленного настоящим Контрактом срока исполнения обязательства.</w:t>
      </w:r>
    </w:p>
    <w:p w14:paraId="4F453F98"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7.5.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которого рассчитывается в порядке, предусмотренном </w:t>
      </w:r>
      <w:hyperlink r:id="rId20">
        <w:r w:rsidRPr="00822A03">
          <w:rPr>
            <w:rFonts w:ascii="Times New Roman" w:eastAsiaTheme="minorEastAsia" w:hAnsi="Times New Roman" w:cs="Times New Roman"/>
            <w:color w:val="000000" w:themeColor="text1"/>
            <w:lang w:eastAsia="ru-RU"/>
          </w:rPr>
          <w:t>пунктом 9</w:t>
        </w:r>
      </w:hyperlink>
      <w:r w:rsidRPr="00822A03">
        <w:rPr>
          <w:rFonts w:ascii="Times New Roman" w:eastAsiaTheme="minorEastAsia" w:hAnsi="Times New Roman" w:cs="Times New Roman"/>
          <w:color w:val="000000" w:themeColor="text1"/>
          <w:lang w:eastAsia="ru-RU"/>
        </w:rPr>
        <w:t xml:space="preserve"> Правил, и составляет:</w:t>
      </w:r>
    </w:p>
    <w:p w14:paraId="2EA59345" w14:textId="1ABDE114"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а) 1</w:t>
      </w:r>
      <w:r w:rsidR="00D65F23">
        <w:rPr>
          <w:rFonts w:ascii="Times New Roman" w:eastAsiaTheme="minorEastAsia" w:hAnsi="Times New Roman" w:cs="Times New Roman"/>
          <w:color w:val="000000" w:themeColor="text1"/>
          <w:lang w:eastAsia="ru-RU"/>
        </w:rPr>
        <w:t> </w:t>
      </w:r>
      <w:r w:rsidRPr="00822A03">
        <w:rPr>
          <w:rFonts w:ascii="Times New Roman" w:eastAsiaTheme="minorEastAsia" w:hAnsi="Times New Roman" w:cs="Times New Roman"/>
          <w:color w:val="000000" w:themeColor="text1"/>
          <w:lang w:eastAsia="ru-RU"/>
        </w:rPr>
        <w:t>000</w:t>
      </w:r>
      <w:r w:rsidR="00D65F23">
        <w:rPr>
          <w:rFonts w:ascii="Times New Roman" w:eastAsiaTheme="minorEastAsia" w:hAnsi="Times New Roman" w:cs="Times New Roman"/>
          <w:color w:val="000000" w:themeColor="text1"/>
          <w:lang w:eastAsia="ru-RU"/>
        </w:rPr>
        <w:t xml:space="preserve"> </w:t>
      </w:r>
      <w:r w:rsidRPr="00822A03">
        <w:rPr>
          <w:rFonts w:ascii="Times New Roman" w:eastAsiaTheme="minorEastAsia" w:hAnsi="Times New Roman" w:cs="Times New Roman"/>
          <w:color w:val="000000" w:themeColor="text1"/>
          <w:lang w:eastAsia="ru-RU"/>
        </w:rPr>
        <w:t>рублей</w:t>
      </w:r>
      <w:r w:rsidR="00D65F23">
        <w:rPr>
          <w:rFonts w:ascii="Times New Roman" w:eastAsiaTheme="minorEastAsia" w:hAnsi="Times New Roman" w:cs="Times New Roman"/>
          <w:color w:val="000000" w:themeColor="text1"/>
          <w:lang w:eastAsia="ru-RU"/>
        </w:rPr>
        <w:t>.</w:t>
      </w:r>
    </w:p>
    <w:p w14:paraId="210F8ADF"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6C4F4774"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7.7.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которого рассчитывается в порядке, предусмотренном </w:t>
      </w:r>
      <w:hyperlink r:id="rId21">
        <w:r w:rsidRPr="00822A03">
          <w:rPr>
            <w:rFonts w:ascii="Times New Roman" w:eastAsiaTheme="minorEastAsia" w:hAnsi="Times New Roman" w:cs="Times New Roman"/>
            <w:color w:val="000000" w:themeColor="text1"/>
            <w:lang w:eastAsia="ru-RU"/>
          </w:rPr>
          <w:t>пунктом 3</w:t>
        </w:r>
      </w:hyperlink>
      <w:r w:rsidRPr="00822A03">
        <w:rPr>
          <w:rFonts w:ascii="Times New Roman" w:eastAsiaTheme="minorEastAsia" w:hAnsi="Times New Roman" w:cs="Times New Roman"/>
          <w:color w:val="000000" w:themeColor="text1"/>
          <w:lang w:eastAsia="ru-RU"/>
        </w:rPr>
        <w:t xml:space="preserve"> Правил, и составляет (за исключением случаев, предусмотренных </w:t>
      </w:r>
      <w:hyperlink w:anchor="P494">
        <w:r w:rsidRPr="00822A03">
          <w:rPr>
            <w:rFonts w:ascii="Times New Roman" w:eastAsiaTheme="minorEastAsia" w:hAnsi="Times New Roman" w:cs="Times New Roman"/>
            <w:color w:val="000000" w:themeColor="text1"/>
            <w:lang w:eastAsia="ru-RU"/>
          </w:rPr>
          <w:t>пунктами</w:t>
        </w:r>
      </w:hyperlink>
      <w:r w:rsidRPr="00822A03">
        <w:rPr>
          <w:rFonts w:ascii="Times New Roman" w:eastAsiaTheme="minorEastAsia" w:hAnsi="Times New Roman" w:cs="Times New Roman"/>
          <w:color w:val="000000" w:themeColor="text1"/>
          <w:lang w:eastAsia="ru-RU"/>
        </w:rPr>
        <w:t xml:space="preserve"> 7.8 настоящего Контракта):</w:t>
      </w:r>
    </w:p>
    <w:p w14:paraId="3875210E" w14:textId="5233956B"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а) 10 процентов </w:t>
      </w:r>
      <w:r w:rsidR="001D3CE2" w:rsidRPr="00822A03">
        <w:rPr>
          <w:rFonts w:ascii="Times New Roman" w:eastAsiaTheme="minorEastAsia" w:hAnsi="Times New Roman" w:cs="Times New Roman"/>
          <w:color w:val="000000" w:themeColor="text1"/>
          <w:lang w:eastAsia="ru-RU"/>
        </w:rPr>
        <w:t>ц</w:t>
      </w:r>
      <w:r w:rsidRPr="00822A03">
        <w:rPr>
          <w:rFonts w:ascii="Times New Roman" w:eastAsiaTheme="minorEastAsia" w:hAnsi="Times New Roman" w:cs="Times New Roman"/>
          <w:color w:val="000000" w:themeColor="text1"/>
          <w:lang w:eastAsia="ru-RU"/>
        </w:rPr>
        <w:t>ены Контракта</w:t>
      </w:r>
      <w:r w:rsidR="00D65F23">
        <w:rPr>
          <w:rFonts w:ascii="Times New Roman" w:eastAsiaTheme="minorEastAsia" w:hAnsi="Times New Roman" w:cs="Times New Roman"/>
          <w:color w:val="000000" w:themeColor="text1"/>
          <w:lang w:eastAsia="ru-RU"/>
        </w:rPr>
        <w:t>.</w:t>
      </w:r>
    </w:p>
    <w:p w14:paraId="0081EFEE"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6" w:name="P494"/>
      <w:bookmarkEnd w:id="6"/>
      <w:r w:rsidRPr="00822A03">
        <w:rPr>
          <w:rFonts w:ascii="Times New Roman" w:eastAsiaTheme="minorEastAsia" w:hAnsi="Times New Roman" w:cs="Times New Roman"/>
          <w:color w:val="000000" w:themeColor="text1"/>
          <w:lang w:eastAsia="ru-RU"/>
        </w:rPr>
        <w:t xml:space="preserve">7.8. </w:t>
      </w:r>
      <w:bookmarkStart w:id="7" w:name="P498"/>
      <w:bookmarkEnd w:id="7"/>
      <w:r w:rsidRPr="00822A03">
        <w:rPr>
          <w:rFonts w:ascii="Times New Roman" w:eastAsiaTheme="minorEastAsia" w:hAnsi="Times New Roman" w:cs="Times New Roman"/>
          <w:color w:val="000000" w:themeColor="text1"/>
          <w:lang w:eastAsia="ru-RU"/>
        </w:rPr>
        <w:t xml:space="preserve">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которого рассчитывается в порядке, предусмотренном </w:t>
      </w:r>
      <w:hyperlink r:id="rId22">
        <w:r w:rsidRPr="00822A03">
          <w:rPr>
            <w:rFonts w:ascii="Times New Roman" w:eastAsiaTheme="minorEastAsia" w:hAnsi="Times New Roman" w:cs="Times New Roman"/>
            <w:color w:val="000000" w:themeColor="text1"/>
            <w:lang w:eastAsia="ru-RU"/>
          </w:rPr>
          <w:t>пунктом 6</w:t>
        </w:r>
      </w:hyperlink>
      <w:r w:rsidRPr="00822A03">
        <w:rPr>
          <w:rFonts w:ascii="Times New Roman" w:eastAsiaTheme="minorEastAsia" w:hAnsi="Times New Roman" w:cs="Times New Roman"/>
          <w:color w:val="000000" w:themeColor="text1"/>
          <w:lang w:eastAsia="ru-RU"/>
        </w:rPr>
        <w:t xml:space="preserve"> Правил, и составляет:</w:t>
      </w:r>
    </w:p>
    <w:p w14:paraId="13DE28C6" w14:textId="6B748A6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а) 1</w:t>
      </w:r>
      <w:r w:rsidR="00D65F23">
        <w:rPr>
          <w:rFonts w:ascii="Times New Roman" w:eastAsiaTheme="minorEastAsia" w:hAnsi="Times New Roman" w:cs="Times New Roman"/>
          <w:color w:val="000000" w:themeColor="text1"/>
          <w:lang w:eastAsia="ru-RU"/>
        </w:rPr>
        <w:t> </w:t>
      </w:r>
      <w:r w:rsidRPr="00822A03">
        <w:rPr>
          <w:rFonts w:ascii="Times New Roman" w:eastAsiaTheme="minorEastAsia" w:hAnsi="Times New Roman" w:cs="Times New Roman"/>
          <w:color w:val="000000" w:themeColor="text1"/>
          <w:lang w:eastAsia="ru-RU"/>
        </w:rPr>
        <w:t>000</w:t>
      </w:r>
      <w:r w:rsidR="00D65F23">
        <w:rPr>
          <w:rFonts w:ascii="Times New Roman" w:eastAsiaTheme="minorEastAsia" w:hAnsi="Times New Roman" w:cs="Times New Roman"/>
          <w:color w:val="000000" w:themeColor="text1"/>
          <w:lang w:eastAsia="ru-RU"/>
        </w:rPr>
        <w:t xml:space="preserve"> </w:t>
      </w:r>
      <w:r w:rsidRPr="00822A03">
        <w:rPr>
          <w:rFonts w:ascii="Times New Roman" w:eastAsiaTheme="minorEastAsia" w:hAnsi="Times New Roman" w:cs="Times New Roman"/>
          <w:color w:val="000000" w:themeColor="text1"/>
          <w:lang w:eastAsia="ru-RU"/>
        </w:rPr>
        <w:t>рублей</w:t>
      </w:r>
      <w:r w:rsidR="00D65F23">
        <w:rPr>
          <w:rFonts w:ascii="Times New Roman" w:eastAsiaTheme="minorEastAsia" w:hAnsi="Times New Roman" w:cs="Times New Roman"/>
          <w:color w:val="000000" w:themeColor="text1"/>
          <w:lang w:eastAsia="ru-RU"/>
        </w:rPr>
        <w:t>.</w:t>
      </w:r>
    </w:p>
    <w:p w14:paraId="4CCEE6F5" w14:textId="77777777" w:rsidR="000B458B"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8" w:name="P503"/>
      <w:bookmarkEnd w:id="8"/>
      <w:r w:rsidRPr="00822A03">
        <w:rPr>
          <w:rFonts w:ascii="Times New Roman" w:eastAsiaTheme="minorEastAsia" w:hAnsi="Times New Roman" w:cs="Times New Roman"/>
          <w:color w:val="000000" w:themeColor="text1"/>
          <w:lang w:eastAsia="ru-RU"/>
        </w:rPr>
        <w:t xml:space="preserve">7.9. </w:t>
      </w:r>
      <w:r w:rsidR="000B458B" w:rsidRPr="00822A03">
        <w:rPr>
          <w:rFonts w:ascii="Times New Roman" w:eastAsiaTheme="minorEastAsia" w:hAnsi="Times New Roman" w:cs="Times New Roman"/>
          <w:color w:val="000000" w:themeColor="text1"/>
          <w:lang w:eastAsia="ru-RU"/>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87F1EBB" w14:textId="4DEE27D2" w:rsidR="00EB6354" w:rsidRPr="00822A03" w:rsidRDefault="000B458B"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7.10. </w:t>
      </w:r>
      <w:r w:rsidR="00EB6354" w:rsidRPr="00822A03">
        <w:rPr>
          <w:rFonts w:ascii="Times New Roman" w:eastAsiaTheme="minorEastAsia" w:hAnsi="Times New Roman" w:cs="Times New Roman"/>
          <w:color w:val="000000" w:themeColor="text1"/>
          <w:lang w:eastAsia="ru-RU"/>
        </w:rPr>
        <w:t xml:space="preserve">Пеня начисляется за каждый день просрочки исполнения Исполнителем обязательства, </w:t>
      </w:r>
      <w:r w:rsidR="00EB6354" w:rsidRPr="00822A03">
        <w:rPr>
          <w:rFonts w:ascii="Times New Roman" w:eastAsiaTheme="minorEastAsia" w:hAnsi="Times New Roman" w:cs="Times New Roman"/>
          <w:color w:val="000000" w:themeColor="text1"/>
          <w:lang w:eastAsia="ru-RU"/>
        </w:rPr>
        <w:lastRenderedPageBreak/>
        <w:t xml:space="preserve">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w:t>
      </w:r>
      <w:r w:rsidR="001D3CE2" w:rsidRPr="00822A03">
        <w:rPr>
          <w:rFonts w:ascii="Times New Roman" w:eastAsiaTheme="minorEastAsia" w:hAnsi="Times New Roman" w:cs="Times New Roman"/>
          <w:color w:val="000000" w:themeColor="text1"/>
          <w:lang w:eastAsia="ru-RU"/>
        </w:rPr>
        <w:t>ц</w:t>
      </w:r>
      <w:r w:rsidR="00EB6354" w:rsidRPr="00822A03">
        <w:rPr>
          <w:rFonts w:ascii="Times New Roman" w:eastAsiaTheme="minorEastAsia" w:hAnsi="Times New Roman" w:cs="Times New Roman"/>
          <w:color w:val="000000" w:themeColor="text1"/>
          <w:lang w:eastAsia="ru-RU"/>
        </w:rPr>
        <w:t>ены Контракта, уменьшенного на сумму, пропорциональную объему обязательств, предусмотренных настоящим Контрактом и фактически исполненных Исполнителем.</w:t>
      </w:r>
    </w:p>
    <w:p w14:paraId="7FCAC64B" w14:textId="77777777" w:rsidR="00EB6354" w:rsidRPr="00822A03" w:rsidRDefault="00EB6354" w:rsidP="00D65F23">
      <w:pPr>
        <w:autoSpaceDE w:val="0"/>
        <w:autoSpaceDN w:val="0"/>
        <w:adjustRightInd w:val="0"/>
        <w:spacing w:after="0" w:line="240" w:lineRule="auto"/>
        <w:ind w:firstLine="709"/>
        <w:jc w:val="both"/>
        <w:rPr>
          <w:rFonts w:ascii="Times New Roman" w:eastAsia="Courier New" w:hAnsi="Times New Roman" w:cs="Times New Roman"/>
          <w:color w:val="000000" w:themeColor="text1"/>
          <w:lang w:eastAsia="ru-RU"/>
        </w:rPr>
      </w:pPr>
      <w:bookmarkStart w:id="9" w:name="P509"/>
      <w:bookmarkEnd w:id="9"/>
      <w:r w:rsidRPr="00822A03">
        <w:rPr>
          <w:rFonts w:ascii="Times New Roman" w:eastAsiaTheme="minorEastAsia" w:hAnsi="Times New Roman" w:cs="Times New Roman"/>
          <w:color w:val="000000" w:themeColor="text1"/>
          <w:lang w:eastAsia="ru-RU"/>
        </w:rPr>
        <w:t xml:space="preserve">7.11. </w:t>
      </w:r>
      <w:r w:rsidRPr="00822A03">
        <w:rPr>
          <w:rFonts w:ascii="Times New Roman" w:eastAsia="Courier New" w:hAnsi="Times New Roman" w:cs="Times New Roman"/>
          <w:color w:val="000000" w:themeColor="text1"/>
          <w:lang w:eastAsia="ru-RU"/>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21262DB3"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7.12.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50B3E8A5"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7.13.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14:paraId="20F0D9C2"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7.14. Применение неустойки (штрафа, пени) не освобождает Стороны от исполнения обязательств по настоящему Контракту.</w:t>
      </w:r>
    </w:p>
    <w:p w14:paraId="52DEBCD2"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7.15.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45FE99DB"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7.16.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86FB3E1" w14:textId="77777777" w:rsidR="00D65F23" w:rsidRPr="00D65F23" w:rsidRDefault="00D65F23" w:rsidP="00D65F23">
      <w:pPr>
        <w:widowControl w:val="0"/>
        <w:autoSpaceDE w:val="0"/>
        <w:autoSpaceDN w:val="0"/>
        <w:spacing w:after="0" w:line="240" w:lineRule="auto"/>
        <w:jc w:val="center"/>
        <w:rPr>
          <w:rFonts w:ascii="Times New Roman" w:eastAsiaTheme="minorEastAsia" w:hAnsi="Times New Roman" w:cs="Times New Roman"/>
          <w:bCs/>
          <w:color w:val="000000" w:themeColor="text1"/>
          <w:lang w:eastAsia="ru-RU"/>
        </w:rPr>
      </w:pPr>
    </w:p>
    <w:p w14:paraId="576E7E04" w14:textId="70EE7E49" w:rsidR="00EB6354" w:rsidRPr="00822A03" w:rsidRDefault="00EB6354" w:rsidP="00D65F23">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8. Обеспечение исполнения Контракта</w:t>
      </w:r>
    </w:p>
    <w:p w14:paraId="44E53EB0" w14:textId="5AD89298" w:rsidR="00EB6354"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8.1. Обеспечение исполнения настоящего Контракта не установлено.</w:t>
      </w:r>
    </w:p>
    <w:p w14:paraId="6B6F99EE" w14:textId="77777777" w:rsidR="00D65F23" w:rsidRPr="00D65F23" w:rsidRDefault="00D65F23" w:rsidP="00D65F23">
      <w:pPr>
        <w:widowControl w:val="0"/>
        <w:autoSpaceDE w:val="0"/>
        <w:autoSpaceDN w:val="0"/>
        <w:spacing w:after="0" w:line="240" w:lineRule="auto"/>
        <w:jc w:val="center"/>
        <w:rPr>
          <w:rFonts w:ascii="Times New Roman" w:eastAsiaTheme="minorEastAsia" w:hAnsi="Times New Roman" w:cs="Times New Roman"/>
          <w:bCs/>
          <w:color w:val="000000" w:themeColor="text1"/>
          <w:lang w:eastAsia="ru-RU"/>
        </w:rPr>
      </w:pPr>
    </w:p>
    <w:p w14:paraId="62DDAFE3" w14:textId="77777777" w:rsidR="00EB6354" w:rsidRPr="00822A03" w:rsidRDefault="00EB6354" w:rsidP="00D65F23">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9. Обстоятельства непреодолимой силы</w:t>
      </w:r>
    </w:p>
    <w:p w14:paraId="6DB180A9"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9.1.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4DA1D47F"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10" w:name="P575"/>
      <w:bookmarkEnd w:id="10"/>
      <w:r w:rsidRPr="00822A03">
        <w:rPr>
          <w:rFonts w:ascii="Times New Roman" w:eastAsiaTheme="minorEastAsia" w:hAnsi="Times New Roman" w:cs="Times New Roman"/>
          <w:color w:val="000000" w:themeColor="text1"/>
          <w:lang w:eastAsia="ru-RU"/>
        </w:rPr>
        <w:t>9.2. О возникновении и прекращении обстоятельства непреодолимой силы Стороны уведомляют друг друга письменно в течение 5 (Пяти)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5461E4C7"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11" w:name="P579"/>
      <w:bookmarkEnd w:id="11"/>
      <w:r w:rsidRPr="00822A03">
        <w:rPr>
          <w:rFonts w:ascii="Times New Roman" w:eastAsiaTheme="minorEastAsia" w:hAnsi="Times New Roman" w:cs="Times New Roman"/>
          <w:color w:val="000000" w:themeColor="text1"/>
          <w:lang w:eastAsia="ru-RU"/>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4A927B90" w14:textId="77777777" w:rsidR="00EB6354" w:rsidRPr="00822A03"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9.4. Если одна из Сторон не направит или несвоевременно направит документы, указанные в </w:t>
      </w:r>
      <w:hyperlink w:anchor="P575">
        <w:r w:rsidRPr="00822A03">
          <w:rPr>
            <w:rFonts w:ascii="Times New Roman" w:eastAsiaTheme="minorEastAsia" w:hAnsi="Times New Roman" w:cs="Times New Roman"/>
            <w:color w:val="000000" w:themeColor="text1"/>
            <w:lang w:eastAsia="ru-RU"/>
          </w:rPr>
          <w:t>пунктах 9.2</w:t>
        </w:r>
      </w:hyperlink>
      <w:r w:rsidRPr="00822A03">
        <w:rPr>
          <w:rFonts w:ascii="Times New Roman" w:eastAsiaTheme="minorEastAsia" w:hAnsi="Times New Roman" w:cs="Times New Roman"/>
          <w:color w:val="000000" w:themeColor="text1"/>
          <w:lang w:eastAsia="ru-RU"/>
        </w:rPr>
        <w:t xml:space="preserve"> - </w:t>
      </w:r>
      <w:hyperlink w:anchor="P579">
        <w:r w:rsidRPr="00822A03">
          <w:rPr>
            <w:rFonts w:ascii="Times New Roman" w:eastAsiaTheme="minorEastAsia" w:hAnsi="Times New Roman" w:cs="Times New Roman"/>
            <w:color w:val="000000" w:themeColor="text1"/>
            <w:lang w:eastAsia="ru-RU"/>
          </w:rPr>
          <w:t>9.3</w:t>
        </w:r>
      </w:hyperlink>
      <w:r w:rsidRPr="00822A03">
        <w:rPr>
          <w:rFonts w:ascii="Times New Roman" w:eastAsiaTheme="minorEastAsia" w:hAnsi="Times New Roman" w:cs="Times New Roman"/>
          <w:color w:val="000000" w:themeColor="text1"/>
          <w:lang w:eastAsia="ru-RU"/>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и(или) ненадлежащим исполнением обязательств по настоящему Контракту.</w:t>
      </w:r>
    </w:p>
    <w:p w14:paraId="709B11E9" w14:textId="77777777" w:rsidR="00EB6354" w:rsidRDefault="00EB6354" w:rsidP="00D65F23">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9.5. В случае если обстоятельства непреодолимой силы будут сохраняться более 60 (Шестидесяти)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75AFE48C" w14:textId="77777777" w:rsidR="00D65F23" w:rsidRPr="00822A03" w:rsidRDefault="00D65F23" w:rsidP="00D65F23">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080B063E" w14:textId="77777777" w:rsidR="00EB6354" w:rsidRPr="00822A03" w:rsidRDefault="00EB6354" w:rsidP="00D65F23">
      <w:pPr>
        <w:widowControl w:val="0"/>
        <w:autoSpaceDE w:val="0"/>
        <w:autoSpaceDN w:val="0"/>
        <w:spacing w:after="0" w:line="240" w:lineRule="auto"/>
        <w:contextualSpacing/>
        <w:jc w:val="center"/>
        <w:outlineLvl w:val="0"/>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10. Рассмотрение и разрешение споров</w:t>
      </w:r>
    </w:p>
    <w:p w14:paraId="29FB2FE6"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10.1. Все споры, возникающие из настоящего Контракта, Стороны могут разрешать путем переговоров.</w:t>
      </w:r>
    </w:p>
    <w:p w14:paraId="246946F3" w14:textId="33E71328"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10.2. Все споры, возникающие из настоящего Контракта, подлежат передаче на разрешение </w:t>
      </w:r>
      <w:r w:rsidR="001D3CE2" w:rsidRPr="00822A03">
        <w:rPr>
          <w:rFonts w:ascii="Times New Roman" w:eastAsiaTheme="minorEastAsia" w:hAnsi="Times New Roman" w:cs="Times New Roman"/>
          <w:color w:val="000000" w:themeColor="text1"/>
          <w:lang w:eastAsia="ru-RU"/>
        </w:rPr>
        <w:t xml:space="preserve">в </w:t>
      </w:r>
      <w:r w:rsidRPr="00822A03">
        <w:rPr>
          <w:rFonts w:ascii="Times New Roman" w:eastAsiaTheme="minorEastAsia" w:hAnsi="Times New Roman" w:cs="Times New Roman"/>
          <w:color w:val="000000" w:themeColor="text1"/>
          <w:lang w:eastAsia="ru-RU"/>
        </w:rPr>
        <w:t>Арбитражн</w:t>
      </w:r>
      <w:r w:rsidR="001D3CE2" w:rsidRPr="00822A03">
        <w:rPr>
          <w:rFonts w:ascii="Times New Roman" w:eastAsiaTheme="minorEastAsia" w:hAnsi="Times New Roman" w:cs="Times New Roman"/>
          <w:color w:val="000000" w:themeColor="text1"/>
          <w:lang w:eastAsia="ru-RU"/>
        </w:rPr>
        <w:t>ый</w:t>
      </w:r>
      <w:r w:rsidRPr="00822A03">
        <w:rPr>
          <w:rFonts w:ascii="Times New Roman" w:eastAsiaTheme="minorEastAsia" w:hAnsi="Times New Roman" w:cs="Times New Roman"/>
          <w:color w:val="000000" w:themeColor="text1"/>
          <w:lang w:eastAsia="ru-RU"/>
        </w:rPr>
        <w:t xml:space="preserve"> суд города Санкт-Петербурга и Ленинградской области в соответствии с действующим законодательством Российской Федерации и настоящим Контрактом.</w:t>
      </w:r>
    </w:p>
    <w:p w14:paraId="75D39B2F"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10.3. До передачи спора на разрешение Арбитражного суда города Санкт-Петербурга и Ленинградской области Стороны принимают предусмотренные настоящим разделом меры по досудебному </w:t>
      </w:r>
      <w:r w:rsidRPr="00822A03">
        <w:rPr>
          <w:rFonts w:ascii="Times New Roman" w:eastAsiaTheme="minorEastAsia" w:hAnsi="Times New Roman" w:cs="Times New Roman"/>
          <w:color w:val="000000" w:themeColor="text1"/>
          <w:lang w:eastAsia="ru-RU"/>
        </w:rPr>
        <w:lastRenderedPageBreak/>
        <w:t xml:space="preserve">урегулированию спора, за исключением дел, для которых согласно </w:t>
      </w:r>
      <w:hyperlink r:id="rId23">
        <w:r w:rsidRPr="00822A03">
          <w:rPr>
            <w:rFonts w:ascii="Times New Roman" w:eastAsiaTheme="minorEastAsia" w:hAnsi="Times New Roman" w:cs="Times New Roman"/>
            <w:color w:val="000000" w:themeColor="text1"/>
            <w:lang w:eastAsia="ru-RU"/>
          </w:rPr>
          <w:t>части 5 статьи 4</w:t>
        </w:r>
      </w:hyperlink>
      <w:r w:rsidRPr="00822A03">
        <w:rPr>
          <w:rFonts w:ascii="Times New Roman" w:eastAsiaTheme="minorEastAsia" w:hAnsi="Times New Roman" w:cs="Times New Roman"/>
          <w:color w:val="000000" w:themeColor="text1"/>
          <w:lang w:eastAsia="ru-RU"/>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51F56225" w14:textId="751E9310"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10.4. Претензии должны быть направлены одной Стороной другой Стороне в порядке, предусмотренном </w:t>
      </w:r>
      <w:hyperlink w:anchor="P696">
        <w:r w:rsidRPr="00822A03">
          <w:rPr>
            <w:rFonts w:ascii="Times New Roman" w:eastAsiaTheme="minorEastAsia" w:hAnsi="Times New Roman" w:cs="Times New Roman"/>
            <w:color w:val="000000" w:themeColor="text1"/>
            <w:lang w:eastAsia="ru-RU"/>
          </w:rPr>
          <w:t>пункт</w:t>
        </w:r>
        <w:r w:rsidR="0076489C" w:rsidRPr="00822A03">
          <w:rPr>
            <w:rFonts w:ascii="Times New Roman" w:eastAsiaTheme="minorEastAsia" w:hAnsi="Times New Roman" w:cs="Times New Roman"/>
            <w:color w:val="000000" w:themeColor="text1"/>
            <w:lang w:eastAsia="ru-RU"/>
          </w:rPr>
          <w:t>ами</w:t>
        </w:r>
        <w:r w:rsidRPr="00822A03">
          <w:rPr>
            <w:rFonts w:ascii="Times New Roman" w:eastAsiaTheme="minorEastAsia" w:hAnsi="Times New Roman" w:cs="Times New Roman"/>
            <w:color w:val="000000" w:themeColor="text1"/>
            <w:lang w:eastAsia="ru-RU"/>
          </w:rPr>
          <w:t xml:space="preserve"> 13.3</w:t>
        </w:r>
        <w:r w:rsidR="0076489C" w:rsidRPr="00822A03">
          <w:rPr>
            <w:rFonts w:ascii="Times New Roman" w:eastAsiaTheme="minorEastAsia" w:hAnsi="Times New Roman" w:cs="Times New Roman"/>
            <w:color w:val="000000" w:themeColor="text1"/>
            <w:lang w:eastAsia="ru-RU"/>
          </w:rPr>
          <w:t xml:space="preserve"> и 13.3</w:t>
        </w:r>
        <w:r w:rsidRPr="00822A03">
          <w:rPr>
            <w:rFonts w:ascii="Times New Roman" w:eastAsiaTheme="minorEastAsia" w:hAnsi="Times New Roman" w:cs="Times New Roman"/>
            <w:color w:val="000000" w:themeColor="text1"/>
            <w:lang w:eastAsia="ru-RU"/>
          </w:rPr>
          <w:t>.1</w:t>
        </w:r>
      </w:hyperlink>
      <w:r w:rsidRPr="00822A03">
        <w:rPr>
          <w:rFonts w:ascii="Times New Roman" w:eastAsiaTheme="minorEastAsia" w:hAnsi="Times New Roman" w:cs="Times New Roman"/>
          <w:color w:val="000000" w:themeColor="text1"/>
          <w:lang w:eastAsia="ru-RU"/>
        </w:rPr>
        <w:t xml:space="preserve"> Контракта.</w:t>
      </w:r>
    </w:p>
    <w:p w14:paraId="4DC2F9E3"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10.5. Сторона должна дать ответ на претензию, по существу, в срок не позднее 3 (Трёх) рабочих дней с даты получения претензии.</w:t>
      </w:r>
    </w:p>
    <w:p w14:paraId="4BF94824"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10.6. В претензии должны быть указаны: обстоятельства, являющиеся основанием для предъявления претензии, со ссылками на соответствующие пункты настоящего Контракта и(или)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5515C47"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0D4DE969"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01001DEA"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C885965"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города Санкт-Петербурга и Ленинградской области.</w:t>
      </w:r>
    </w:p>
    <w:p w14:paraId="15DA6B29" w14:textId="77777777" w:rsidR="00EB6354"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10.11. В силу требований </w:t>
      </w:r>
      <w:hyperlink r:id="rId24">
        <w:r w:rsidRPr="00822A03">
          <w:rPr>
            <w:rFonts w:ascii="Times New Roman" w:eastAsiaTheme="minorEastAsia" w:hAnsi="Times New Roman" w:cs="Times New Roman"/>
            <w:color w:val="000000" w:themeColor="text1"/>
            <w:lang w:eastAsia="ru-RU"/>
          </w:rPr>
          <w:t>части 5 статьи 4</w:t>
        </w:r>
      </w:hyperlink>
      <w:r w:rsidRPr="00822A03">
        <w:rPr>
          <w:rFonts w:ascii="Times New Roman" w:eastAsiaTheme="minorEastAsia" w:hAnsi="Times New Roman" w:cs="Times New Roman"/>
          <w:color w:val="000000" w:themeColor="text1"/>
          <w:lang w:eastAsia="ru-RU"/>
        </w:rPr>
        <w:t xml:space="preserve"> Арбитражного процессуального кодекса Российской Федерации гражданско-правовой спор о взыскании денежных средств по требованию об уплате неустойки (штрафа, пени) может быть передан Заказчиком на рассмотрение Арбитражного суда города Санкт-Петербурга и Ленинградской области после принятия мер по досудебному урегулированию спора по истечении тридцати календарных дней со дня направления претензии (требования).</w:t>
      </w:r>
    </w:p>
    <w:p w14:paraId="23A8CE3D" w14:textId="77777777" w:rsidR="002F7614" w:rsidRPr="00822A03" w:rsidRDefault="002F7614" w:rsidP="002F7614">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12D055CF" w14:textId="0D2819A3" w:rsidR="00EB6354" w:rsidRPr="00822A03" w:rsidRDefault="00EB6354" w:rsidP="002F7614">
      <w:pPr>
        <w:widowControl w:val="0"/>
        <w:autoSpaceDE w:val="0"/>
        <w:autoSpaceDN w:val="0"/>
        <w:spacing w:after="0" w:line="240" w:lineRule="auto"/>
        <w:jc w:val="center"/>
        <w:outlineLvl w:val="0"/>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 xml:space="preserve">11. Срок действия Контракта, </w:t>
      </w:r>
      <w:r w:rsidR="000D0910">
        <w:rPr>
          <w:rFonts w:ascii="Times New Roman" w:eastAsiaTheme="minorEastAsia" w:hAnsi="Times New Roman" w:cs="Times New Roman"/>
          <w:b/>
          <w:color w:val="000000" w:themeColor="text1"/>
          <w:lang w:eastAsia="ru-RU"/>
        </w:rPr>
        <w:t>с</w:t>
      </w:r>
      <w:r w:rsidRPr="00822A03">
        <w:rPr>
          <w:rFonts w:ascii="Times New Roman" w:eastAsiaTheme="minorEastAsia" w:hAnsi="Times New Roman" w:cs="Times New Roman"/>
          <w:b/>
          <w:color w:val="000000" w:themeColor="text1"/>
          <w:lang w:eastAsia="ru-RU"/>
        </w:rPr>
        <w:t>рок исполнения Контракта,</w:t>
      </w:r>
      <w:r w:rsidR="002F7614">
        <w:rPr>
          <w:rFonts w:ascii="Times New Roman" w:eastAsiaTheme="minorEastAsia" w:hAnsi="Times New Roman" w:cs="Times New Roman"/>
          <w:color w:val="000000" w:themeColor="text1"/>
          <w:lang w:eastAsia="ru-RU"/>
        </w:rPr>
        <w:t xml:space="preserve"> </w:t>
      </w:r>
      <w:r w:rsidR="002F7614">
        <w:rPr>
          <w:rFonts w:ascii="Times New Roman" w:eastAsiaTheme="minorEastAsia" w:hAnsi="Times New Roman" w:cs="Times New Roman"/>
          <w:color w:val="000000" w:themeColor="text1"/>
          <w:lang w:eastAsia="ru-RU"/>
        </w:rPr>
        <w:br/>
      </w:r>
      <w:r w:rsidRPr="00822A03">
        <w:rPr>
          <w:rFonts w:ascii="Times New Roman" w:eastAsiaTheme="minorEastAsia" w:hAnsi="Times New Roman" w:cs="Times New Roman"/>
          <w:b/>
          <w:color w:val="000000" w:themeColor="text1"/>
          <w:lang w:eastAsia="ru-RU"/>
        </w:rPr>
        <w:t>порядок изменения и расторжения Контракта</w:t>
      </w:r>
    </w:p>
    <w:p w14:paraId="5D789E2B" w14:textId="06131270" w:rsidR="00EB6354" w:rsidRPr="002F7614"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12" w:name="P608"/>
      <w:bookmarkEnd w:id="12"/>
      <w:r w:rsidRPr="002F7614">
        <w:rPr>
          <w:rFonts w:ascii="Times New Roman" w:eastAsiaTheme="minorEastAsia" w:hAnsi="Times New Roman" w:cs="Times New Roman"/>
          <w:color w:val="000000" w:themeColor="text1"/>
          <w:lang w:eastAsia="ru-RU"/>
        </w:rPr>
        <w:t>11.1.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и действует по</w:t>
      </w:r>
      <w:r w:rsidR="004D2A03" w:rsidRPr="002F7614">
        <w:rPr>
          <w:rFonts w:ascii="Times New Roman" w:eastAsiaTheme="minorEastAsia" w:hAnsi="Times New Roman" w:cs="Times New Roman"/>
          <w:color w:val="000000" w:themeColor="text1"/>
          <w:lang w:eastAsia="ru-RU"/>
        </w:rPr>
        <w:t xml:space="preserve"> </w:t>
      </w:r>
      <w:r w:rsidR="00C32B14" w:rsidRPr="002F7614">
        <w:rPr>
          <w:rFonts w:ascii="Times New Roman" w:eastAsiaTheme="minorEastAsia" w:hAnsi="Times New Roman" w:cs="Times New Roman"/>
          <w:color w:val="000000" w:themeColor="text1"/>
          <w:lang w:eastAsia="ru-RU"/>
        </w:rPr>
        <w:t>3</w:t>
      </w:r>
      <w:r w:rsidR="002F7614" w:rsidRPr="002F7614">
        <w:rPr>
          <w:rFonts w:ascii="Times New Roman" w:eastAsiaTheme="minorEastAsia" w:hAnsi="Times New Roman" w:cs="Times New Roman"/>
          <w:color w:val="000000" w:themeColor="text1"/>
          <w:lang w:eastAsia="ru-RU"/>
        </w:rPr>
        <w:t>0</w:t>
      </w:r>
      <w:r w:rsidR="00C32B14" w:rsidRPr="002F7614">
        <w:rPr>
          <w:rFonts w:ascii="Times New Roman" w:eastAsiaTheme="minorEastAsia" w:hAnsi="Times New Roman" w:cs="Times New Roman"/>
          <w:color w:val="000000" w:themeColor="text1"/>
          <w:lang w:eastAsia="ru-RU"/>
        </w:rPr>
        <w:t>.1</w:t>
      </w:r>
      <w:r w:rsidR="002F7614" w:rsidRPr="002F7614">
        <w:rPr>
          <w:rFonts w:ascii="Times New Roman" w:eastAsiaTheme="minorEastAsia" w:hAnsi="Times New Roman" w:cs="Times New Roman"/>
          <w:color w:val="000000" w:themeColor="text1"/>
          <w:lang w:eastAsia="ru-RU"/>
        </w:rPr>
        <w:t>1</w:t>
      </w:r>
      <w:r w:rsidR="00C32B14" w:rsidRPr="002F7614">
        <w:rPr>
          <w:rFonts w:ascii="Times New Roman" w:eastAsiaTheme="minorEastAsia" w:hAnsi="Times New Roman" w:cs="Times New Roman"/>
          <w:color w:val="000000" w:themeColor="text1"/>
          <w:lang w:eastAsia="ru-RU"/>
        </w:rPr>
        <w:t>.</w:t>
      </w:r>
      <w:r w:rsidR="0005002C" w:rsidRPr="002F7614">
        <w:rPr>
          <w:rFonts w:ascii="Times New Roman" w:eastAsiaTheme="minorEastAsia" w:hAnsi="Times New Roman" w:cs="Times New Roman"/>
          <w:color w:val="000000" w:themeColor="text1"/>
          <w:lang w:eastAsia="ru-RU"/>
        </w:rPr>
        <w:t>2026</w:t>
      </w:r>
      <w:r w:rsidRPr="002F7614">
        <w:rPr>
          <w:rFonts w:ascii="Times New Roman" w:eastAsiaTheme="minorEastAsia" w:hAnsi="Times New Roman" w:cs="Times New Roman"/>
          <w:color w:val="000000" w:themeColor="text1"/>
          <w:lang w:eastAsia="ru-RU"/>
        </w:rPr>
        <w:t xml:space="preserve">, а в части неисполненных обязательств </w:t>
      </w:r>
      <w:r w:rsidR="002F7614">
        <w:rPr>
          <w:rFonts w:ascii="Times New Roman" w:eastAsiaTheme="minorEastAsia" w:hAnsi="Times New Roman" w:cs="Times New Roman"/>
          <w:color w:val="000000" w:themeColor="text1"/>
          <w:lang w:eastAsia="ru-RU"/>
        </w:rPr>
        <w:t>–</w:t>
      </w:r>
      <w:r w:rsidRPr="002F7614">
        <w:rPr>
          <w:rFonts w:ascii="Times New Roman" w:eastAsiaTheme="minorEastAsia" w:hAnsi="Times New Roman" w:cs="Times New Roman"/>
          <w:color w:val="000000" w:themeColor="text1"/>
          <w:lang w:eastAsia="ru-RU"/>
        </w:rPr>
        <w:t xml:space="preserve"> до полного их исполнения Сторонами.</w:t>
      </w:r>
    </w:p>
    <w:p w14:paraId="7758CBC2" w14:textId="0B431AE5" w:rsidR="00EB6354" w:rsidRPr="00822A03" w:rsidRDefault="007E6A00"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11.2. </w:t>
      </w:r>
      <w:r w:rsidR="00EB6354" w:rsidRPr="00822A03">
        <w:rPr>
          <w:rFonts w:ascii="Times New Roman" w:eastAsiaTheme="minorEastAsia" w:hAnsi="Times New Roman" w:cs="Times New Roman"/>
          <w:color w:val="000000" w:themeColor="text1"/>
          <w:lang w:eastAsia="ru-RU"/>
        </w:rPr>
        <w:t>Окончание срока действия Контракта не влечет прекращение неисполненных обязательств Сторон по Контракту и не освобождает Стороны от ответственности за его нарушение.</w:t>
      </w:r>
    </w:p>
    <w:p w14:paraId="248DC026" w14:textId="693E5540"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13" w:name="P615"/>
      <w:bookmarkEnd w:id="13"/>
      <w:r w:rsidRPr="00822A03">
        <w:rPr>
          <w:rFonts w:ascii="Times New Roman" w:eastAsiaTheme="minorEastAsia" w:hAnsi="Times New Roman" w:cs="Times New Roman"/>
          <w:color w:val="000000" w:themeColor="text1"/>
          <w:lang w:eastAsia="ru-RU"/>
        </w:rPr>
        <w:t>11.</w:t>
      </w:r>
      <w:r w:rsidR="007E6A00" w:rsidRPr="00822A03">
        <w:rPr>
          <w:rFonts w:ascii="Times New Roman" w:eastAsiaTheme="minorEastAsia" w:hAnsi="Times New Roman" w:cs="Times New Roman"/>
          <w:color w:val="000000" w:themeColor="text1"/>
          <w:lang w:eastAsia="ru-RU"/>
        </w:rPr>
        <w:t>3</w:t>
      </w:r>
      <w:r w:rsidRPr="00822A03">
        <w:rPr>
          <w:rFonts w:ascii="Times New Roman" w:eastAsiaTheme="minorEastAsia" w:hAnsi="Times New Roman" w:cs="Times New Roman"/>
          <w:color w:val="000000" w:themeColor="text1"/>
          <w:lang w:eastAsia="ru-RU"/>
        </w:rPr>
        <w:t xml:space="preserve">. Изменение существенных условий настоящего Контракта при его исполнении не допускается за исключением </w:t>
      </w:r>
      <w:r w:rsidR="007E6A00" w:rsidRPr="00822A03">
        <w:rPr>
          <w:rFonts w:ascii="Times New Roman" w:eastAsiaTheme="minorEastAsia" w:hAnsi="Times New Roman" w:cs="Times New Roman"/>
          <w:color w:val="000000" w:themeColor="text1"/>
          <w:lang w:eastAsia="ru-RU"/>
        </w:rPr>
        <w:t>случаев, предусмотренных Законом.</w:t>
      </w:r>
    </w:p>
    <w:p w14:paraId="5880F39C" w14:textId="0A9DD9BD"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w:t>
      </w:r>
      <w:r w:rsidR="000B458B" w:rsidRPr="00822A03">
        <w:rPr>
          <w:rFonts w:ascii="Times New Roman" w:eastAsiaTheme="minorEastAsia" w:hAnsi="Times New Roman" w:cs="Times New Roman"/>
          <w:color w:val="000000" w:themeColor="text1"/>
          <w:lang w:eastAsia="ru-RU"/>
        </w:rPr>
        <w:t>4</w:t>
      </w:r>
      <w:r w:rsidRPr="00822A03">
        <w:rPr>
          <w:rFonts w:ascii="Times New Roman" w:eastAsiaTheme="minorEastAsia" w:hAnsi="Times New Roman" w:cs="Times New Roman"/>
          <w:color w:val="000000" w:themeColor="text1"/>
          <w:lang w:eastAsia="ru-RU"/>
        </w:rPr>
        <w:t>. 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660E8A5A"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w:t>
      </w:r>
      <w:r w:rsidR="000B458B" w:rsidRPr="00822A03">
        <w:rPr>
          <w:rFonts w:ascii="Times New Roman" w:eastAsiaTheme="minorEastAsia" w:hAnsi="Times New Roman" w:cs="Times New Roman"/>
          <w:color w:val="000000" w:themeColor="text1"/>
          <w:lang w:eastAsia="ru-RU"/>
        </w:rPr>
        <w:t>5</w:t>
      </w:r>
      <w:r w:rsidRPr="00822A03">
        <w:rPr>
          <w:rFonts w:ascii="Times New Roman" w:eastAsiaTheme="minorEastAsia" w:hAnsi="Times New Roman" w:cs="Times New Roman"/>
          <w:color w:val="000000" w:themeColor="text1"/>
          <w:lang w:eastAsia="ru-RU"/>
        </w:rPr>
        <w:t>. Изменения и дополнения по основаниям, предусмотренным настоящим Контрактом, оформляются Сторонами путем заключения соответствующего дополнительного соглашения к настоящему Контракту, которое является его неотъемлемой частью.</w:t>
      </w:r>
    </w:p>
    <w:p w14:paraId="56DE8100"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w:t>
      </w:r>
      <w:r w:rsidR="000B458B" w:rsidRPr="00822A03">
        <w:rPr>
          <w:rFonts w:ascii="Times New Roman" w:eastAsiaTheme="minorEastAsia" w:hAnsi="Times New Roman" w:cs="Times New Roman"/>
          <w:color w:val="000000" w:themeColor="text1"/>
          <w:lang w:eastAsia="ru-RU"/>
        </w:rPr>
        <w:t>6</w:t>
      </w:r>
      <w:r w:rsidRPr="00822A03">
        <w:rPr>
          <w:rFonts w:ascii="Times New Roman" w:eastAsiaTheme="minorEastAsia" w:hAnsi="Times New Roman" w:cs="Times New Roman"/>
          <w:color w:val="000000" w:themeColor="text1"/>
          <w:lang w:eastAsia="ru-RU"/>
        </w:rPr>
        <w:t>.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3107C2D4"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При этом факт подписания Сторонами соглашения о расторжении Контракта не освобождает Стороны от обязанностей урегулирования взаимных расчетов.</w:t>
      </w:r>
    </w:p>
    <w:p w14:paraId="11CA1317" w14:textId="24B70E55"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w:t>
      </w:r>
      <w:r w:rsidR="000B458B" w:rsidRPr="00822A03">
        <w:rPr>
          <w:rFonts w:ascii="Times New Roman" w:eastAsiaTheme="minorEastAsia" w:hAnsi="Times New Roman" w:cs="Times New Roman"/>
          <w:color w:val="000000" w:themeColor="text1"/>
          <w:lang w:eastAsia="ru-RU"/>
        </w:rPr>
        <w:t>7</w:t>
      </w:r>
      <w:r w:rsidRPr="00822A03">
        <w:rPr>
          <w:rFonts w:ascii="Times New Roman" w:eastAsiaTheme="minorEastAsia" w:hAnsi="Times New Roman" w:cs="Times New Roman"/>
          <w:color w:val="000000" w:themeColor="text1"/>
          <w:lang w:eastAsia="ru-RU"/>
        </w:rPr>
        <w:t xml:space="preserve">. Стороны вправе отказаться от исполнения настоящего Контракта в одностороннем порядке в соответствии с положениями </w:t>
      </w:r>
      <w:r w:rsidR="000B458B" w:rsidRPr="00822A03">
        <w:rPr>
          <w:rFonts w:ascii="Times New Roman" w:eastAsiaTheme="minorEastAsia" w:hAnsi="Times New Roman" w:cs="Times New Roman"/>
          <w:color w:val="000000" w:themeColor="text1"/>
          <w:lang w:eastAsia="ru-RU"/>
        </w:rPr>
        <w:t xml:space="preserve">Гражданского кодекса Российской Федерации и положениями </w:t>
      </w:r>
      <w:hyperlink r:id="rId25">
        <w:r w:rsidRPr="00822A03">
          <w:rPr>
            <w:rFonts w:ascii="Times New Roman" w:eastAsiaTheme="minorEastAsia" w:hAnsi="Times New Roman" w:cs="Times New Roman"/>
            <w:color w:val="000000" w:themeColor="text1"/>
            <w:lang w:eastAsia="ru-RU"/>
          </w:rPr>
          <w:t xml:space="preserve"> статьи 95</w:t>
        </w:r>
      </w:hyperlink>
      <w:r w:rsidRPr="00822A03">
        <w:rPr>
          <w:rFonts w:ascii="Times New Roman" w:eastAsiaTheme="minorEastAsia" w:hAnsi="Times New Roman" w:cs="Times New Roman"/>
          <w:color w:val="000000" w:themeColor="text1"/>
          <w:lang w:eastAsia="ru-RU"/>
        </w:rPr>
        <w:t xml:space="preserve"> Закона</w:t>
      </w:r>
      <w:r w:rsidR="000B458B" w:rsidRPr="00822A03">
        <w:rPr>
          <w:rFonts w:ascii="Times New Roman" w:eastAsiaTheme="minorEastAsia" w:hAnsi="Times New Roman" w:cs="Times New Roman"/>
          <w:color w:val="000000" w:themeColor="text1"/>
          <w:lang w:eastAsia="ru-RU"/>
        </w:rPr>
        <w:t xml:space="preserve"> о контрактной системе</w:t>
      </w:r>
      <w:r w:rsidRPr="00822A03">
        <w:rPr>
          <w:rFonts w:ascii="Times New Roman" w:eastAsiaTheme="minorEastAsia" w:hAnsi="Times New Roman" w:cs="Times New Roman"/>
          <w:color w:val="000000" w:themeColor="text1"/>
          <w:lang w:eastAsia="ru-RU"/>
        </w:rPr>
        <w:t>.</w:t>
      </w:r>
    </w:p>
    <w:p w14:paraId="104B0531" w14:textId="28667BEF"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i/>
          <w:color w:val="000000" w:themeColor="text1"/>
          <w:lang w:eastAsia="ru-RU"/>
        </w:rPr>
      </w:pPr>
      <w:r w:rsidRPr="00822A03">
        <w:rPr>
          <w:rFonts w:ascii="Times New Roman" w:eastAsiaTheme="minorEastAsia" w:hAnsi="Times New Roman" w:cs="Times New Roman"/>
          <w:color w:val="000000" w:themeColor="text1"/>
          <w:lang w:eastAsia="ru-RU"/>
        </w:rPr>
        <w:t>11.</w:t>
      </w:r>
      <w:r w:rsidR="000B458B" w:rsidRPr="00822A03">
        <w:rPr>
          <w:rFonts w:ascii="Times New Roman" w:eastAsiaTheme="minorEastAsia" w:hAnsi="Times New Roman" w:cs="Times New Roman"/>
          <w:color w:val="000000" w:themeColor="text1"/>
          <w:lang w:eastAsia="ru-RU"/>
        </w:rPr>
        <w:t>8</w:t>
      </w:r>
      <w:r w:rsidRPr="00822A03">
        <w:rPr>
          <w:rFonts w:ascii="Times New Roman" w:eastAsiaTheme="minorEastAsia" w:hAnsi="Times New Roman" w:cs="Times New Roman"/>
          <w:color w:val="000000" w:themeColor="text1"/>
          <w:lang w:eastAsia="ru-RU"/>
        </w:rPr>
        <w:t xml:space="preserve">. Заказчик вправе принять решение об одностороннем отказе от исполнения </w:t>
      </w:r>
      <w:r w:rsidR="000B458B" w:rsidRPr="00822A03">
        <w:rPr>
          <w:rFonts w:ascii="Times New Roman" w:eastAsiaTheme="minorEastAsia" w:hAnsi="Times New Roman" w:cs="Times New Roman"/>
          <w:color w:val="000000" w:themeColor="text1"/>
          <w:lang w:eastAsia="ru-RU"/>
        </w:rPr>
        <w:t>К</w:t>
      </w:r>
      <w:r w:rsidRPr="00822A03">
        <w:rPr>
          <w:rFonts w:ascii="Times New Roman" w:eastAsiaTheme="minorEastAsia" w:hAnsi="Times New Roman" w:cs="Times New Roman"/>
          <w:color w:val="000000" w:themeColor="text1"/>
          <w:lang w:eastAsia="ru-RU"/>
        </w:rPr>
        <w:t>онтракта по основания</w:t>
      </w:r>
      <w:r w:rsidR="004B5D05" w:rsidRPr="00822A03">
        <w:rPr>
          <w:rFonts w:ascii="Times New Roman" w:eastAsiaTheme="minorEastAsia" w:hAnsi="Times New Roman" w:cs="Times New Roman"/>
          <w:color w:val="000000" w:themeColor="text1"/>
          <w:lang w:eastAsia="ru-RU"/>
        </w:rPr>
        <w:t>м</w:t>
      </w:r>
      <w:r w:rsidRPr="00822A03">
        <w:rPr>
          <w:rFonts w:ascii="Times New Roman" w:eastAsiaTheme="minorEastAsia" w:hAnsi="Times New Roman" w:cs="Times New Roman"/>
          <w:color w:val="000000" w:themeColor="text1"/>
          <w:lang w:eastAsia="ru-RU"/>
        </w:rPr>
        <w:t xml:space="preserve">, предусмотренным Гражданским </w:t>
      </w:r>
      <w:hyperlink r:id="rId26">
        <w:r w:rsidRPr="00822A03">
          <w:rPr>
            <w:rFonts w:ascii="Times New Roman" w:eastAsiaTheme="minorEastAsia" w:hAnsi="Times New Roman" w:cs="Times New Roman"/>
            <w:color w:val="000000" w:themeColor="text1"/>
            <w:lang w:eastAsia="ru-RU"/>
          </w:rPr>
          <w:t>кодексом</w:t>
        </w:r>
      </w:hyperlink>
      <w:r w:rsidRPr="00822A03">
        <w:rPr>
          <w:rFonts w:ascii="Times New Roman" w:eastAsiaTheme="minorEastAsia" w:hAnsi="Times New Roman" w:cs="Times New Roman"/>
          <w:color w:val="000000" w:themeColor="text1"/>
          <w:lang w:eastAsia="ru-RU"/>
        </w:rPr>
        <w:t xml:space="preserve"> Российской Федерации для одностороннего отказа </w:t>
      </w:r>
      <w:r w:rsidRPr="00822A03">
        <w:rPr>
          <w:rFonts w:ascii="Times New Roman" w:eastAsiaTheme="minorEastAsia" w:hAnsi="Times New Roman" w:cs="Times New Roman"/>
          <w:color w:val="000000" w:themeColor="text1"/>
          <w:lang w:eastAsia="ru-RU"/>
        </w:rPr>
        <w:lastRenderedPageBreak/>
        <w:t>от исполнения отдельных видов обязательств</w:t>
      </w:r>
      <w:r w:rsidR="002F7614">
        <w:rPr>
          <w:rFonts w:ascii="Times New Roman" w:eastAsiaTheme="minorEastAsia" w:hAnsi="Times New Roman" w:cs="Times New Roman"/>
          <w:color w:val="000000" w:themeColor="text1"/>
          <w:lang w:eastAsia="ru-RU"/>
        </w:rPr>
        <w:t>.</w:t>
      </w:r>
    </w:p>
    <w:p w14:paraId="2912E63E" w14:textId="5CCBD7C0"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14" w:name="P642"/>
      <w:bookmarkEnd w:id="14"/>
      <w:r w:rsidRPr="00822A03">
        <w:rPr>
          <w:rFonts w:ascii="Times New Roman" w:eastAsiaTheme="minorEastAsia" w:hAnsi="Times New Roman" w:cs="Times New Roman"/>
          <w:color w:val="000000" w:themeColor="text1"/>
          <w:lang w:eastAsia="ru-RU"/>
        </w:rPr>
        <w:t>11.</w:t>
      </w:r>
      <w:r w:rsidR="004B5D05" w:rsidRPr="00822A03">
        <w:rPr>
          <w:rFonts w:ascii="Times New Roman" w:eastAsiaTheme="minorEastAsia" w:hAnsi="Times New Roman" w:cs="Times New Roman"/>
          <w:color w:val="000000" w:themeColor="text1"/>
          <w:lang w:eastAsia="ru-RU"/>
        </w:rPr>
        <w:t>9</w:t>
      </w:r>
      <w:r w:rsidRPr="00822A03">
        <w:rPr>
          <w:rFonts w:ascii="Times New Roman" w:eastAsiaTheme="minorEastAsia" w:hAnsi="Times New Roman" w:cs="Times New Roman"/>
          <w:color w:val="000000" w:themeColor="text1"/>
          <w:lang w:eastAsia="ru-RU"/>
        </w:rPr>
        <w:t>.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w:t>
      </w:r>
      <w:r w:rsidR="004B5D05" w:rsidRPr="00822A03">
        <w:rPr>
          <w:rFonts w:ascii="Times New Roman" w:eastAsiaTheme="minorEastAsia" w:hAnsi="Times New Roman" w:cs="Times New Roman"/>
          <w:color w:val="000000" w:themeColor="text1"/>
          <w:lang w:eastAsia="ru-RU"/>
        </w:rPr>
        <w:t xml:space="preserve"> положениями статьи 95 Закона о контрактной системе</w:t>
      </w:r>
      <w:r w:rsidRPr="00822A03">
        <w:rPr>
          <w:rFonts w:ascii="Times New Roman" w:eastAsiaTheme="minorEastAsia" w:hAnsi="Times New Roman" w:cs="Times New Roman"/>
          <w:color w:val="000000" w:themeColor="text1"/>
          <w:lang w:eastAsia="ru-RU"/>
        </w:rPr>
        <w:t>.</w:t>
      </w:r>
    </w:p>
    <w:p w14:paraId="5517B043"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11.1</w:t>
      </w:r>
      <w:r w:rsidR="004B5D05" w:rsidRPr="00822A03">
        <w:rPr>
          <w:rFonts w:ascii="Times New Roman" w:eastAsiaTheme="minorEastAsia" w:hAnsi="Times New Roman" w:cs="Times New Roman"/>
          <w:color w:val="000000" w:themeColor="text1"/>
          <w:lang w:eastAsia="ru-RU"/>
        </w:rPr>
        <w:t>0</w:t>
      </w:r>
      <w:r w:rsidRPr="00822A03">
        <w:rPr>
          <w:rFonts w:ascii="Times New Roman" w:eastAsiaTheme="minorEastAsia" w:hAnsi="Times New Roman" w:cs="Times New Roman"/>
          <w:color w:val="000000" w:themeColor="text1"/>
          <w:lang w:eastAsia="ru-RU"/>
        </w:rPr>
        <w:t>.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8D1EF15"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11.1</w:t>
      </w:r>
      <w:r w:rsidR="004B5D05" w:rsidRPr="00822A03">
        <w:rPr>
          <w:rFonts w:ascii="Times New Roman" w:eastAsiaTheme="minorEastAsia" w:hAnsi="Times New Roman" w:cs="Times New Roman"/>
          <w:color w:val="000000" w:themeColor="text1"/>
          <w:lang w:eastAsia="ru-RU"/>
        </w:rPr>
        <w:t>1</w:t>
      </w:r>
      <w:r w:rsidRPr="00822A03">
        <w:rPr>
          <w:rFonts w:ascii="Times New Roman" w:eastAsiaTheme="minorEastAsia" w:hAnsi="Times New Roman" w:cs="Times New Roman"/>
          <w:color w:val="000000" w:themeColor="text1"/>
          <w:lang w:eastAsia="ru-RU"/>
        </w:rPr>
        <w:t>.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78CDABF4"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11.1</w:t>
      </w:r>
      <w:r w:rsidR="004B5D05" w:rsidRPr="00822A03">
        <w:rPr>
          <w:rFonts w:ascii="Times New Roman" w:eastAsiaTheme="minorEastAsia" w:hAnsi="Times New Roman" w:cs="Times New Roman"/>
          <w:color w:val="000000" w:themeColor="text1"/>
          <w:lang w:eastAsia="ru-RU"/>
        </w:rPr>
        <w:t>2</w:t>
      </w:r>
      <w:r w:rsidRPr="00822A03">
        <w:rPr>
          <w:rFonts w:ascii="Times New Roman" w:eastAsiaTheme="minorEastAsia" w:hAnsi="Times New Roman" w:cs="Times New Roman"/>
          <w:color w:val="000000" w:themeColor="text1"/>
          <w:lang w:eastAsia="ru-RU"/>
        </w:rPr>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
    <w:p w14:paraId="054A99BE"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9F8C94B"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11.1</w:t>
      </w:r>
      <w:r w:rsidR="004B5D05" w:rsidRPr="00822A03">
        <w:rPr>
          <w:rFonts w:ascii="Times New Roman" w:eastAsiaTheme="minorEastAsia" w:hAnsi="Times New Roman" w:cs="Times New Roman"/>
          <w:color w:val="000000" w:themeColor="text1"/>
          <w:lang w:eastAsia="ru-RU"/>
        </w:rPr>
        <w:t>3</w:t>
      </w:r>
      <w:r w:rsidRPr="00822A03">
        <w:rPr>
          <w:rFonts w:ascii="Times New Roman" w:eastAsiaTheme="minorEastAsia" w:hAnsi="Times New Roman" w:cs="Times New Roman"/>
          <w:color w:val="000000" w:themeColor="text1"/>
          <w:lang w:eastAsia="ru-RU"/>
        </w:rPr>
        <w:t xml:space="preserve">. Исполнитель вправе принять решение об одностороннем отказе от исполнения контракта по основаниям, предусмотренным Гражданским </w:t>
      </w:r>
      <w:hyperlink r:id="rId27">
        <w:r w:rsidRPr="00822A03">
          <w:rPr>
            <w:rFonts w:ascii="Times New Roman" w:eastAsiaTheme="minorEastAsia" w:hAnsi="Times New Roman" w:cs="Times New Roman"/>
            <w:color w:val="000000" w:themeColor="text1"/>
            <w:lang w:eastAsia="ru-RU"/>
          </w:rPr>
          <w:t>кодексом</w:t>
        </w:r>
      </w:hyperlink>
      <w:r w:rsidRPr="00822A03">
        <w:rPr>
          <w:rFonts w:ascii="Times New Roman" w:eastAsiaTheme="minorEastAsia" w:hAnsi="Times New Roman" w:cs="Times New Roman"/>
          <w:color w:val="000000" w:themeColor="text1"/>
          <w:lang w:eastAsia="ru-RU"/>
        </w:rPr>
        <w:t xml:space="preserve"> Российской Федерации для одностороннего отказа от исполнения отдельных видов обязательств.</w:t>
      </w:r>
    </w:p>
    <w:p w14:paraId="784F0FB8"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11.1</w:t>
      </w:r>
      <w:r w:rsidR="004B5D05" w:rsidRPr="00822A03">
        <w:rPr>
          <w:rFonts w:ascii="Times New Roman" w:eastAsiaTheme="minorEastAsia" w:hAnsi="Times New Roman" w:cs="Times New Roman"/>
          <w:color w:val="000000" w:themeColor="text1"/>
          <w:lang w:eastAsia="ru-RU"/>
        </w:rPr>
        <w:t>4</w:t>
      </w:r>
      <w:r w:rsidRPr="00822A03">
        <w:rPr>
          <w:rFonts w:ascii="Times New Roman" w:eastAsiaTheme="minorEastAsia" w:hAnsi="Times New Roman" w:cs="Times New Roman"/>
          <w:color w:val="000000" w:themeColor="text1"/>
          <w:lang w:eastAsia="ru-RU"/>
        </w:rPr>
        <w:t>.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0C1AFF02"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w:t>
      </w:r>
      <w:r w:rsidR="004B5D05" w:rsidRPr="00822A03">
        <w:rPr>
          <w:rFonts w:ascii="Times New Roman" w:eastAsiaTheme="minorEastAsia" w:hAnsi="Times New Roman" w:cs="Times New Roman"/>
          <w:color w:val="000000" w:themeColor="text1"/>
          <w:lang w:eastAsia="ru-RU"/>
        </w:rPr>
        <w:t>15</w:t>
      </w:r>
      <w:r w:rsidRPr="00822A03">
        <w:rPr>
          <w:rFonts w:ascii="Times New Roman" w:eastAsiaTheme="minorEastAsia" w:hAnsi="Times New Roman" w:cs="Times New Roman"/>
          <w:color w:val="000000" w:themeColor="text1"/>
          <w:lang w:eastAsia="ru-RU"/>
        </w:rPr>
        <w:t>.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522ACD3C" w14:textId="2A9D9562" w:rsidR="0005002C" w:rsidRPr="00822A03" w:rsidRDefault="0005002C"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11.16. Заказчик обязан принять решение об одностороннем отказе от исполнения Контракта в случаях, установленных частью 15 статьи 95 Закона.</w:t>
      </w:r>
    </w:p>
    <w:p w14:paraId="74753EF2" w14:textId="77777777" w:rsidR="002B6B5E" w:rsidRPr="002F7614" w:rsidRDefault="002B6B5E" w:rsidP="00EB6354">
      <w:pPr>
        <w:widowControl w:val="0"/>
        <w:autoSpaceDE w:val="0"/>
        <w:autoSpaceDN w:val="0"/>
        <w:spacing w:after="0" w:line="240" w:lineRule="auto"/>
        <w:jc w:val="center"/>
        <w:outlineLvl w:val="0"/>
        <w:rPr>
          <w:rFonts w:ascii="Times New Roman" w:eastAsiaTheme="minorEastAsia" w:hAnsi="Times New Roman" w:cs="Times New Roman"/>
          <w:bCs/>
          <w:color w:val="000000" w:themeColor="text1"/>
          <w:lang w:eastAsia="ru-RU"/>
        </w:rPr>
      </w:pPr>
    </w:p>
    <w:p w14:paraId="7392B0AA" w14:textId="2483EF04" w:rsidR="00EB6354" w:rsidRPr="00822A03" w:rsidRDefault="00EB6354" w:rsidP="00EB6354">
      <w:pPr>
        <w:widowControl w:val="0"/>
        <w:autoSpaceDE w:val="0"/>
        <w:autoSpaceDN w:val="0"/>
        <w:spacing w:after="0" w:line="240" w:lineRule="auto"/>
        <w:jc w:val="center"/>
        <w:outlineLvl w:val="0"/>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12. Банковское и казначейское сопровождение Контракта</w:t>
      </w:r>
    </w:p>
    <w:p w14:paraId="5D906501"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12.1. Банковское и казначейское сопровождение Контракта не предусмотрено.</w:t>
      </w:r>
    </w:p>
    <w:p w14:paraId="0CCE937B" w14:textId="77777777" w:rsidR="002B6B5E" w:rsidRPr="002F7614" w:rsidRDefault="002B6B5E" w:rsidP="002F7614">
      <w:pPr>
        <w:widowControl w:val="0"/>
        <w:autoSpaceDE w:val="0"/>
        <w:autoSpaceDN w:val="0"/>
        <w:spacing w:after="0" w:line="240" w:lineRule="auto"/>
        <w:jc w:val="center"/>
        <w:rPr>
          <w:rFonts w:ascii="Times New Roman" w:eastAsiaTheme="minorEastAsia" w:hAnsi="Times New Roman" w:cs="Times New Roman"/>
          <w:bCs/>
          <w:color w:val="000000" w:themeColor="text1"/>
          <w:lang w:eastAsia="ru-RU"/>
        </w:rPr>
      </w:pPr>
    </w:p>
    <w:p w14:paraId="4B0E0EEC" w14:textId="50FCC997" w:rsidR="00EB6354" w:rsidRPr="00822A03" w:rsidRDefault="00EB6354" w:rsidP="002F7614">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13. Прочие положения</w:t>
      </w:r>
    </w:p>
    <w:p w14:paraId="755F482D"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13.1. Во всем, что не оговорено в настоящем Контракте, Стороны руководствуются действующим законодательством Российской Федерации.</w:t>
      </w:r>
    </w:p>
    <w:p w14:paraId="6360DB62"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13.2. В случае изменения наименования, адреса места нахождения, почтового адреса, номеров телефонов, факсов и банковских реквизитов Стороны, а также в случае реорганизации она письменно извещает об этом другую Сторону в течение 5 (Пяти) 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Исполнитель.</w:t>
      </w:r>
    </w:p>
    <w:p w14:paraId="15CD3451"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13.3. Все сообщения, требования, замечания или уведомления Сторон по Контракту, за исключением случаев, предусмотренных </w:t>
      </w:r>
      <w:hyperlink w:anchor="P696">
        <w:r w:rsidRPr="00822A03">
          <w:rPr>
            <w:rFonts w:ascii="Times New Roman" w:eastAsiaTheme="minorEastAsia" w:hAnsi="Times New Roman" w:cs="Times New Roman"/>
            <w:color w:val="000000" w:themeColor="text1"/>
            <w:lang w:eastAsia="ru-RU"/>
          </w:rPr>
          <w:t>пунктом 13.3.1</w:t>
        </w:r>
      </w:hyperlink>
      <w:r w:rsidRPr="00822A03">
        <w:rPr>
          <w:rFonts w:ascii="Times New Roman" w:eastAsiaTheme="minorEastAsia" w:hAnsi="Times New Roman" w:cs="Times New Roman"/>
          <w:color w:val="000000" w:themeColor="text1"/>
          <w:lang w:eastAsia="ru-RU"/>
        </w:rPr>
        <w:t xml:space="preserve"> Контракта,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724">
        <w:r w:rsidRPr="00822A03">
          <w:rPr>
            <w:rFonts w:ascii="Times New Roman" w:eastAsiaTheme="minorEastAsia" w:hAnsi="Times New Roman" w:cs="Times New Roman"/>
            <w:color w:val="000000" w:themeColor="text1"/>
            <w:lang w:eastAsia="ru-RU"/>
          </w:rPr>
          <w:t>разделе 16</w:t>
        </w:r>
      </w:hyperlink>
      <w:r w:rsidRPr="00822A03">
        <w:rPr>
          <w:rFonts w:ascii="Times New Roman" w:eastAsiaTheme="minorEastAsia" w:hAnsi="Times New Roman" w:cs="Times New Roman"/>
          <w:color w:val="000000" w:themeColor="text1"/>
          <w:lang w:eastAsia="ru-RU"/>
        </w:rPr>
        <w:t xml:space="preserve"> Контракта, либо с использованием электронной почты на электронные адреса, указанные в </w:t>
      </w:r>
      <w:hyperlink w:anchor="P724">
        <w:r w:rsidRPr="00822A03">
          <w:rPr>
            <w:rFonts w:ascii="Times New Roman" w:eastAsiaTheme="minorEastAsia" w:hAnsi="Times New Roman" w:cs="Times New Roman"/>
            <w:color w:val="000000" w:themeColor="text1"/>
            <w:lang w:eastAsia="ru-RU"/>
          </w:rPr>
          <w:t>разделе 16</w:t>
        </w:r>
      </w:hyperlink>
      <w:r w:rsidRPr="00822A03">
        <w:rPr>
          <w:rFonts w:ascii="Times New Roman" w:eastAsiaTheme="minorEastAsia" w:hAnsi="Times New Roman" w:cs="Times New Roman"/>
          <w:color w:val="000000" w:themeColor="text1"/>
          <w:lang w:eastAsia="ru-RU"/>
        </w:rPr>
        <w:t xml:space="preserve"> Контракта, либо с использованием факсимильной связи.</w:t>
      </w:r>
    </w:p>
    <w:p w14:paraId="7C5CC89C"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724">
        <w:r w:rsidRPr="00822A03">
          <w:rPr>
            <w:rFonts w:ascii="Times New Roman" w:eastAsiaTheme="minorEastAsia" w:hAnsi="Times New Roman" w:cs="Times New Roman"/>
            <w:color w:val="000000" w:themeColor="text1"/>
            <w:lang w:eastAsia="ru-RU"/>
          </w:rPr>
          <w:t>разделе 16</w:t>
        </w:r>
      </w:hyperlink>
      <w:r w:rsidRPr="00822A03">
        <w:rPr>
          <w:rFonts w:ascii="Times New Roman" w:eastAsiaTheme="minorEastAsia" w:hAnsi="Times New Roman" w:cs="Times New Roman"/>
          <w:color w:val="000000" w:themeColor="text1"/>
          <w:lang w:eastAsia="ru-RU"/>
        </w:rPr>
        <w:t xml:space="preserve"> Контракта, считается надлежащим уведомлением Сторон.</w:t>
      </w:r>
    </w:p>
    <w:p w14:paraId="0E8909ED"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bookmarkStart w:id="15" w:name="P696"/>
      <w:bookmarkEnd w:id="15"/>
      <w:r w:rsidRPr="00822A03">
        <w:rPr>
          <w:rFonts w:ascii="Times New Roman" w:eastAsiaTheme="minorEastAsia" w:hAnsi="Times New Roman" w:cs="Times New Roman"/>
          <w:color w:val="000000" w:themeColor="text1"/>
          <w:lang w:eastAsia="ru-RU"/>
        </w:rPr>
        <w:t xml:space="preserve">13.3.1.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w:t>
      </w:r>
      <w:r w:rsidR="004B5D05" w:rsidRPr="00822A03">
        <w:rPr>
          <w:rFonts w:ascii="Times New Roman" w:eastAsiaTheme="minorEastAsia" w:hAnsi="Times New Roman" w:cs="Times New Roman"/>
          <w:color w:val="000000" w:themeColor="text1"/>
          <w:lang w:eastAsia="ru-RU"/>
        </w:rPr>
        <w:t xml:space="preserve">может </w:t>
      </w:r>
      <w:r w:rsidRPr="00822A03">
        <w:rPr>
          <w:rFonts w:ascii="Times New Roman" w:eastAsiaTheme="minorEastAsia" w:hAnsi="Times New Roman" w:cs="Times New Roman"/>
          <w:color w:val="000000" w:themeColor="text1"/>
          <w:lang w:eastAsia="ru-RU"/>
        </w:rPr>
        <w:lastRenderedPageBreak/>
        <w:t>осуществлят</w:t>
      </w:r>
      <w:r w:rsidR="004B5D05" w:rsidRPr="00822A03">
        <w:rPr>
          <w:rFonts w:ascii="Times New Roman" w:eastAsiaTheme="minorEastAsia" w:hAnsi="Times New Roman" w:cs="Times New Roman"/>
          <w:color w:val="000000" w:themeColor="text1"/>
          <w:lang w:eastAsia="ru-RU"/>
        </w:rPr>
        <w:t>ь</w:t>
      </w:r>
      <w:r w:rsidRPr="00822A03">
        <w:rPr>
          <w:rFonts w:ascii="Times New Roman" w:eastAsiaTheme="minorEastAsia" w:hAnsi="Times New Roman" w:cs="Times New Roman"/>
          <w:color w:val="000000" w:themeColor="text1"/>
          <w:lang w:eastAsia="ru-RU"/>
        </w:rPr>
        <w:t xml:space="preserve">ся </w:t>
      </w:r>
      <w:r w:rsidR="004B5D05" w:rsidRPr="00822A03">
        <w:rPr>
          <w:rFonts w:ascii="Times New Roman" w:eastAsiaTheme="minorEastAsia" w:hAnsi="Times New Roman" w:cs="Times New Roman"/>
          <w:color w:val="000000" w:themeColor="text1"/>
          <w:lang w:eastAsia="ru-RU"/>
        </w:rPr>
        <w:t xml:space="preserve">также </w:t>
      </w:r>
      <w:r w:rsidRPr="00822A03">
        <w:rPr>
          <w:rFonts w:ascii="Times New Roman" w:eastAsiaTheme="minorEastAsia" w:hAnsi="Times New Roman" w:cs="Times New Roman"/>
          <w:color w:val="000000" w:themeColor="text1"/>
          <w:lang w:eastAsia="ru-RU"/>
        </w:rPr>
        <w:t>путем направления электронных уведомлений</w:t>
      </w:r>
      <w:r w:rsidR="004B5D05" w:rsidRPr="00822A03">
        <w:rPr>
          <w:rFonts w:ascii="Times New Roman" w:eastAsiaTheme="minorEastAsia" w:hAnsi="Times New Roman" w:cs="Times New Roman"/>
          <w:color w:val="000000" w:themeColor="text1"/>
          <w:lang w:eastAsia="ru-RU"/>
        </w:rPr>
        <w:t xml:space="preserve"> на электронную почту Сторон</w:t>
      </w:r>
      <w:r w:rsidRPr="00822A03">
        <w:rPr>
          <w:rFonts w:ascii="Times New Roman" w:eastAsiaTheme="minorEastAsia" w:hAnsi="Times New Roman" w:cs="Times New Roman"/>
          <w:color w:val="000000" w:themeColor="text1"/>
          <w:lang w:eastAsia="ru-RU"/>
        </w:rPr>
        <w:t>.</w:t>
      </w:r>
    </w:p>
    <w:p w14:paraId="3A4E8950"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13.4.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71F68F16"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В случае, предусмотренном настоящим пунктом, перемена Исполнителя оформляется путем заключения соответствующего дополнительного соглашения к настоящему Контракту.</w:t>
      </w:r>
    </w:p>
    <w:p w14:paraId="1ADC34B5"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13.5. В случае перемены Заказчика права и обязанности Заказчика, предусмотренные Контрактом, переходят к новому Заказчику.</w:t>
      </w:r>
    </w:p>
    <w:p w14:paraId="0CDEC505"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13.6.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59390C4F"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13.7. Настоящий Контракт составлен в форме электронного документа, подписанного электронными цифровыми подписями, уполномоченных на подписание Контракта лиц обеих Сторон.</w:t>
      </w:r>
    </w:p>
    <w:p w14:paraId="22577A66" w14:textId="77777777" w:rsidR="0076489C" w:rsidRPr="002F7614" w:rsidRDefault="0076489C" w:rsidP="002F7614">
      <w:pPr>
        <w:widowControl w:val="0"/>
        <w:autoSpaceDE w:val="0"/>
        <w:autoSpaceDN w:val="0"/>
        <w:spacing w:after="0" w:line="240" w:lineRule="auto"/>
        <w:contextualSpacing/>
        <w:jc w:val="center"/>
        <w:rPr>
          <w:rFonts w:ascii="Times New Roman" w:eastAsiaTheme="minorEastAsia" w:hAnsi="Times New Roman" w:cs="Times New Roman"/>
          <w:bCs/>
          <w:color w:val="000000" w:themeColor="text1"/>
          <w:lang w:eastAsia="ru-RU"/>
        </w:rPr>
      </w:pPr>
    </w:p>
    <w:p w14:paraId="0E5B6EC4" w14:textId="77777777" w:rsidR="00EB6354" w:rsidRPr="00822A03" w:rsidRDefault="00EB6354" w:rsidP="002F7614">
      <w:pPr>
        <w:widowControl w:val="0"/>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14. Антикоррупционная оговорка</w:t>
      </w:r>
    </w:p>
    <w:p w14:paraId="64B50169"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14.1.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0F03F96E" w14:textId="4318FDCB" w:rsidR="00EB6354" w:rsidRPr="00822A03" w:rsidRDefault="002F761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Pr>
          <w:rFonts w:ascii="Times New Roman" w:eastAsiaTheme="minorEastAsia" w:hAnsi="Times New Roman" w:cs="Times New Roman"/>
          <w:color w:val="000000" w:themeColor="text1"/>
          <w:lang w:eastAsia="ru-RU"/>
        </w:rPr>
        <w:t xml:space="preserve">- </w:t>
      </w:r>
      <w:r w:rsidR="00EB6354" w:rsidRPr="00822A03">
        <w:rPr>
          <w:rFonts w:ascii="Times New Roman" w:eastAsiaTheme="minorEastAsia" w:hAnsi="Times New Roman" w:cs="Times New Roman"/>
          <w:color w:val="000000" w:themeColor="text1"/>
          <w:lang w:eastAsia="ru-RU"/>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2684B419" w14:textId="49812DAC" w:rsidR="00EB6354" w:rsidRPr="00822A03" w:rsidRDefault="002F761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Pr>
          <w:rFonts w:ascii="Times New Roman" w:eastAsiaTheme="minorEastAsia" w:hAnsi="Times New Roman" w:cs="Times New Roman"/>
          <w:color w:val="000000" w:themeColor="text1"/>
          <w:lang w:eastAsia="ru-RU"/>
        </w:rPr>
        <w:t xml:space="preserve">- </w:t>
      </w:r>
      <w:r w:rsidR="00EB6354" w:rsidRPr="00822A03">
        <w:rPr>
          <w:rFonts w:ascii="Times New Roman" w:eastAsiaTheme="minorEastAsia" w:hAnsi="Times New Roman" w:cs="Times New Roman"/>
          <w:color w:val="000000" w:themeColor="text1"/>
          <w:lang w:eastAsia="ru-RU"/>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4BFDF354" w14:textId="5EAE727B" w:rsidR="00EB6354" w:rsidRPr="00822A03" w:rsidRDefault="002F761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Pr>
          <w:rFonts w:ascii="Times New Roman" w:eastAsiaTheme="minorEastAsia" w:hAnsi="Times New Roman" w:cs="Times New Roman"/>
          <w:color w:val="000000" w:themeColor="text1"/>
          <w:lang w:eastAsia="ru-RU"/>
        </w:rPr>
        <w:t xml:space="preserve">- </w:t>
      </w:r>
      <w:r w:rsidR="00EB6354" w:rsidRPr="00822A03">
        <w:rPr>
          <w:rFonts w:ascii="Times New Roman" w:eastAsiaTheme="minorEastAsia" w:hAnsi="Times New Roman" w:cs="Times New Roman"/>
          <w:color w:val="000000" w:themeColor="text1"/>
          <w:lang w:eastAsia="ru-RU"/>
        </w:rPr>
        <w:t>не совершать иных действий, нарушающих антикоррупционное законодательство Российской Федерации.</w:t>
      </w:r>
    </w:p>
    <w:p w14:paraId="4DEFDB12" w14:textId="77777777" w:rsidR="002F7614" w:rsidRPr="002F7614" w:rsidRDefault="002F7614" w:rsidP="002F7614">
      <w:pPr>
        <w:widowControl w:val="0"/>
        <w:autoSpaceDE w:val="0"/>
        <w:autoSpaceDN w:val="0"/>
        <w:spacing w:after="0" w:line="240" w:lineRule="auto"/>
        <w:contextualSpacing/>
        <w:jc w:val="center"/>
        <w:rPr>
          <w:rFonts w:ascii="Times New Roman" w:eastAsiaTheme="minorEastAsia" w:hAnsi="Times New Roman" w:cs="Times New Roman"/>
          <w:bCs/>
          <w:color w:val="000000" w:themeColor="text1"/>
          <w:lang w:eastAsia="ru-RU"/>
        </w:rPr>
      </w:pPr>
    </w:p>
    <w:p w14:paraId="686CCBF5" w14:textId="656AD164" w:rsidR="00EB6354" w:rsidRPr="00822A03" w:rsidRDefault="00EB6354" w:rsidP="002F7614">
      <w:pPr>
        <w:widowControl w:val="0"/>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b/>
          <w:color w:val="000000" w:themeColor="text1"/>
          <w:lang w:eastAsia="ru-RU"/>
        </w:rPr>
        <w:t>15. Перечень приложений</w:t>
      </w:r>
    </w:p>
    <w:p w14:paraId="30D96C2B" w14:textId="77777777"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15.1. К настоящему Контракту прилагаются и являются его неотъемлемой частью:</w:t>
      </w:r>
    </w:p>
    <w:p w14:paraId="20177242" w14:textId="63009A9B"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Приложение </w:t>
      </w:r>
      <w:r w:rsidR="002F7614">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1 – Техническое задание</w:t>
      </w:r>
      <w:r w:rsidR="002F7614">
        <w:rPr>
          <w:rFonts w:ascii="Times New Roman" w:eastAsiaTheme="minorEastAsia" w:hAnsi="Times New Roman" w:cs="Times New Roman"/>
          <w:color w:val="000000" w:themeColor="text1"/>
          <w:lang w:eastAsia="ru-RU"/>
        </w:rPr>
        <w:t>.</w:t>
      </w:r>
    </w:p>
    <w:p w14:paraId="3E871023" w14:textId="152F482E" w:rsidR="00EB6354" w:rsidRPr="00822A03" w:rsidRDefault="00EB6354" w:rsidP="002F7614">
      <w:pPr>
        <w:widowControl w:val="0"/>
        <w:autoSpaceDE w:val="0"/>
        <w:autoSpaceDN w:val="0"/>
        <w:spacing w:after="0" w:line="240" w:lineRule="auto"/>
        <w:ind w:firstLine="709"/>
        <w:jc w:val="both"/>
        <w:rPr>
          <w:rFonts w:ascii="Times New Roman" w:eastAsiaTheme="minorEastAsia" w:hAnsi="Times New Roman" w:cs="Times New Roman"/>
          <w:color w:val="000000" w:themeColor="text1"/>
          <w:lang w:eastAsia="ru-RU"/>
        </w:rPr>
      </w:pPr>
      <w:r w:rsidRPr="00822A03">
        <w:rPr>
          <w:rFonts w:ascii="Times New Roman" w:eastAsiaTheme="minorEastAsia" w:hAnsi="Times New Roman" w:cs="Times New Roman"/>
          <w:color w:val="000000" w:themeColor="text1"/>
          <w:lang w:eastAsia="ru-RU"/>
        </w:rPr>
        <w:t xml:space="preserve">Приложение </w:t>
      </w:r>
      <w:r w:rsidR="002F7614">
        <w:rPr>
          <w:rFonts w:ascii="Times New Roman" w:eastAsiaTheme="minorEastAsia" w:hAnsi="Times New Roman" w:cs="Times New Roman"/>
          <w:color w:val="000000" w:themeColor="text1"/>
          <w:lang w:eastAsia="ru-RU"/>
        </w:rPr>
        <w:t xml:space="preserve">№ </w:t>
      </w:r>
      <w:r w:rsidRPr="00822A03">
        <w:rPr>
          <w:rFonts w:ascii="Times New Roman" w:eastAsiaTheme="minorEastAsia" w:hAnsi="Times New Roman" w:cs="Times New Roman"/>
          <w:color w:val="000000" w:themeColor="text1"/>
          <w:lang w:eastAsia="ru-RU"/>
        </w:rPr>
        <w:t xml:space="preserve">2 </w:t>
      </w:r>
      <w:r w:rsidR="00354C11" w:rsidRPr="00822A03">
        <w:rPr>
          <w:rFonts w:ascii="Times New Roman" w:eastAsiaTheme="minorEastAsia" w:hAnsi="Times New Roman" w:cs="Times New Roman"/>
          <w:color w:val="000000" w:themeColor="text1"/>
          <w:lang w:eastAsia="ru-RU"/>
        </w:rPr>
        <w:t>–</w:t>
      </w:r>
      <w:r w:rsidRPr="00822A03">
        <w:rPr>
          <w:rFonts w:ascii="Times New Roman" w:eastAsiaTheme="minorEastAsia" w:hAnsi="Times New Roman" w:cs="Times New Roman"/>
          <w:color w:val="000000" w:themeColor="text1"/>
          <w:lang w:eastAsia="ru-RU"/>
        </w:rPr>
        <w:t xml:space="preserve"> </w:t>
      </w:r>
      <w:r w:rsidR="00AB1AA7">
        <w:rPr>
          <w:rFonts w:ascii="Times New Roman" w:eastAsiaTheme="minorEastAsia" w:hAnsi="Times New Roman" w:cs="Times New Roman"/>
          <w:color w:val="000000" w:themeColor="text1"/>
          <w:lang w:eastAsia="ru-RU"/>
        </w:rPr>
        <w:t>Р</w:t>
      </w:r>
      <w:r w:rsidR="00AB1AA7" w:rsidRPr="00AB1AA7">
        <w:rPr>
          <w:rFonts w:ascii="Times New Roman" w:eastAsiaTheme="minorEastAsia" w:hAnsi="Times New Roman" w:cs="Times New Roman"/>
          <w:color w:val="000000" w:themeColor="text1"/>
          <w:lang w:eastAsia="ru-RU"/>
        </w:rPr>
        <w:t>асчет цены оказываемых услуг</w:t>
      </w:r>
      <w:r w:rsidR="00AB1AA7" w:rsidRPr="00822A03">
        <w:rPr>
          <w:rFonts w:ascii="Times New Roman" w:eastAsiaTheme="minorEastAsia" w:hAnsi="Times New Roman" w:cs="Times New Roman"/>
          <w:color w:val="000000" w:themeColor="text1"/>
          <w:lang w:eastAsia="ru-RU"/>
        </w:rPr>
        <w:t>.</w:t>
      </w:r>
    </w:p>
    <w:p w14:paraId="10E82E68" w14:textId="77777777" w:rsidR="00AC5AC8" w:rsidRPr="00822A03" w:rsidRDefault="00AC5AC8" w:rsidP="002F7614">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p w14:paraId="30FC4A9C" w14:textId="6BFC7F31" w:rsidR="00EB6354" w:rsidRPr="00822A03" w:rsidRDefault="00EB6354" w:rsidP="002F7614">
      <w:pPr>
        <w:widowControl w:val="0"/>
        <w:autoSpaceDE w:val="0"/>
        <w:autoSpaceDN w:val="0"/>
        <w:spacing w:after="0" w:line="240" w:lineRule="auto"/>
        <w:jc w:val="center"/>
        <w:rPr>
          <w:rFonts w:ascii="Times New Roman" w:eastAsiaTheme="minorEastAsia" w:hAnsi="Times New Roman" w:cs="Times New Roman"/>
          <w:b/>
          <w:color w:val="000000" w:themeColor="text1"/>
          <w:lang w:eastAsia="ru-RU"/>
        </w:rPr>
      </w:pPr>
      <w:bookmarkStart w:id="16" w:name="P724"/>
      <w:bookmarkEnd w:id="16"/>
      <w:r w:rsidRPr="00822A03">
        <w:rPr>
          <w:rFonts w:ascii="Times New Roman" w:eastAsiaTheme="minorEastAsia" w:hAnsi="Times New Roman" w:cs="Times New Roman"/>
          <w:b/>
          <w:color w:val="000000" w:themeColor="text1"/>
          <w:lang w:eastAsia="ru-RU"/>
        </w:rPr>
        <w:t>16. Реквизиты и подписи Сторон</w:t>
      </w:r>
    </w:p>
    <w:p w14:paraId="50A86CC4" w14:textId="77777777" w:rsidR="002B6B5E" w:rsidRDefault="002B6B5E" w:rsidP="002F7614">
      <w:pPr>
        <w:widowControl w:val="0"/>
        <w:autoSpaceDE w:val="0"/>
        <w:autoSpaceDN w:val="0"/>
        <w:spacing w:after="0" w:line="240" w:lineRule="auto"/>
        <w:jc w:val="center"/>
        <w:rPr>
          <w:rFonts w:ascii="Times New Roman" w:eastAsiaTheme="minorEastAsia" w:hAnsi="Times New Roman" w:cs="Times New Roman"/>
          <w:color w:val="000000" w:themeColor="text1"/>
          <w:lang w:eastAsia="ru-RU"/>
        </w:rPr>
      </w:pPr>
    </w:p>
    <w:tbl>
      <w:tblPr>
        <w:tblW w:w="10440" w:type="dxa"/>
        <w:jc w:val="center"/>
        <w:tblLook w:val="01E0" w:firstRow="1" w:lastRow="1" w:firstColumn="1" w:lastColumn="1" w:noHBand="0" w:noVBand="0"/>
      </w:tblPr>
      <w:tblGrid>
        <w:gridCol w:w="5102"/>
        <w:gridCol w:w="236"/>
        <w:gridCol w:w="5102"/>
      </w:tblGrid>
      <w:tr w:rsidR="002F7614" w:rsidRPr="002F7614" w14:paraId="5248EC40" w14:textId="77777777" w:rsidTr="00A23200">
        <w:trPr>
          <w:jc w:val="center"/>
        </w:trPr>
        <w:tc>
          <w:tcPr>
            <w:tcW w:w="5102" w:type="dxa"/>
          </w:tcPr>
          <w:p w14:paraId="28590CB7" w14:textId="77777777" w:rsidR="002F7614" w:rsidRPr="002F7614" w:rsidRDefault="002F7614" w:rsidP="002F7614">
            <w:pPr>
              <w:autoSpaceDE w:val="0"/>
              <w:autoSpaceDN w:val="0"/>
              <w:adjustRightInd w:val="0"/>
              <w:spacing w:after="0" w:line="240" w:lineRule="auto"/>
              <w:rPr>
                <w:rFonts w:ascii="Times New Roman" w:hAnsi="Times New Roman" w:cs="Times New Roman"/>
                <w:b/>
                <w:bCs/>
                <w:sz w:val="18"/>
                <w:szCs w:val="18"/>
              </w:rPr>
            </w:pPr>
            <w:r w:rsidRPr="002F7614">
              <w:rPr>
                <w:rFonts w:ascii="Times New Roman" w:hAnsi="Times New Roman" w:cs="Times New Roman"/>
                <w:b/>
                <w:bCs/>
                <w:sz w:val="18"/>
                <w:szCs w:val="18"/>
              </w:rPr>
              <w:t>ЗАКАЗЧИК:</w:t>
            </w:r>
          </w:p>
        </w:tc>
        <w:tc>
          <w:tcPr>
            <w:tcW w:w="236" w:type="dxa"/>
          </w:tcPr>
          <w:p w14:paraId="7B499EF2" w14:textId="77777777" w:rsidR="002F7614" w:rsidRPr="002F7614" w:rsidRDefault="002F7614" w:rsidP="002F7614">
            <w:pPr>
              <w:autoSpaceDE w:val="0"/>
              <w:autoSpaceDN w:val="0"/>
              <w:adjustRightInd w:val="0"/>
              <w:spacing w:after="0" w:line="240" w:lineRule="auto"/>
              <w:rPr>
                <w:rFonts w:ascii="Times New Roman" w:hAnsi="Times New Roman" w:cs="Times New Roman"/>
                <w:sz w:val="18"/>
                <w:szCs w:val="18"/>
              </w:rPr>
            </w:pPr>
          </w:p>
        </w:tc>
        <w:tc>
          <w:tcPr>
            <w:tcW w:w="5102" w:type="dxa"/>
          </w:tcPr>
          <w:p w14:paraId="52639B48" w14:textId="77777777" w:rsidR="002F7614" w:rsidRPr="002F7614" w:rsidRDefault="002F7614" w:rsidP="002F7614">
            <w:pPr>
              <w:autoSpaceDE w:val="0"/>
              <w:autoSpaceDN w:val="0"/>
              <w:adjustRightInd w:val="0"/>
              <w:spacing w:after="0" w:line="240" w:lineRule="auto"/>
              <w:rPr>
                <w:rFonts w:ascii="Times New Roman" w:hAnsi="Times New Roman" w:cs="Times New Roman"/>
                <w:b/>
                <w:bCs/>
                <w:sz w:val="18"/>
                <w:szCs w:val="18"/>
              </w:rPr>
            </w:pPr>
            <w:r w:rsidRPr="002F7614">
              <w:rPr>
                <w:rFonts w:ascii="Times New Roman" w:hAnsi="Times New Roman" w:cs="Times New Roman"/>
                <w:b/>
                <w:bCs/>
                <w:sz w:val="18"/>
                <w:szCs w:val="18"/>
              </w:rPr>
              <w:t>ИСПОЛНИТЕЛЬ:</w:t>
            </w:r>
          </w:p>
        </w:tc>
      </w:tr>
      <w:tr w:rsidR="00A37357" w:rsidRPr="002F7614" w14:paraId="42D4AE92" w14:textId="77777777" w:rsidTr="00A23200">
        <w:trPr>
          <w:trHeight w:val="601"/>
          <w:jc w:val="center"/>
        </w:trPr>
        <w:tc>
          <w:tcPr>
            <w:tcW w:w="5102" w:type="dxa"/>
          </w:tcPr>
          <w:p w14:paraId="3E651A56" w14:textId="77777777" w:rsidR="00A37357" w:rsidRPr="00A23200" w:rsidRDefault="00A37357" w:rsidP="00A37357">
            <w:pPr>
              <w:spacing w:after="0" w:line="240" w:lineRule="auto"/>
              <w:rPr>
                <w:rFonts w:ascii="Times New Roman" w:hAnsi="Times New Roman" w:cs="Times New Roman"/>
                <w:b/>
                <w:bCs/>
                <w:sz w:val="18"/>
                <w:szCs w:val="18"/>
              </w:rPr>
            </w:pPr>
            <w:r w:rsidRPr="00A23200">
              <w:rPr>
                <w:rFonts w:ascii="Times New Roman" w:hAnsi="Times New Roman" w:cs="Times New Roman"/>
                <w:b/>
                <w:bCs/>
                <w:sz w:val="18"/>
                <w:szCs w:val="18"/>
              </w:rPr>
              <w:t>ГОСУДАРСТВЕННОЕ БЮДЖЕТНОЕ ДОШКОЛЬНОЕ ОБРАЗОВАТЕЛЬНОЕ УЧРЕЖДЕНИЕ ДЕТСКИЙ САД № 3 "АНДРЕЙКА" ВАСИЛЕОСТРОВСКОГО РАЙОНА САНКТ-ПЕТЕРБУРГА (ГБДОУ ДЕТСКИЙ САД № 3 "АНДРЕЙКА" ВАСИЛЕОСТРОВСКОГО РАЙОНА САНКТ-ПЕТЕРБУРГА)</w:t>
            </w:r>
          </w:p>
          <w:p w14:paraId="47B02EEE" w14:textId="77777777" w:rsidR="00A37357" w:rsidRPr="00A23200" w:rsidRDefault="00A37357" w:rsidP="00A37357">
            <w:pPr>
              <w:spacing w:after="0" w:line="240" w:lineRule="auto"/>
              <w:rPr>
                <w:rFonts w:ascii="Times New Roman" w:hAnsi="Times New Roman" w:cs="Times New Roman"/>
                <w:bCs/>
                <w:sz w:val="18"/>
                <w:szCs w:val="18"/>
              </w:rPr>
            </w:pPr>
          </w:p>
          <w:p w14:paraId="4D054A8F"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199034, г. Санкт-Петербург, 7-я линия В.О., д. 20, лит. А</w:t>
            </w:r>
          </w:p>
          <w:p w14:paraId="5F0A3194"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Тел.: (812) 323-68-28</w:t>
            </w:r>
          </w:p>
          <w:p w14:paraId="251CEE9B"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эл. почта: vasdou003@mail.ru</w:t>
            </w:r>
          </w:p>
          <w:p w14:paraId="61FA831A"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ИНН 7801136743 / КПП 780101001</w:t>
            </w:r>
          </w:p>
          <w:p w14:paraId="628471A2"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л/сч. № 0491066</w:t>
            </w:r>
          </w:p>
          <w:p w14:paraId="0E0830FE"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ОГРН 1027800550634</w:t>
            </w:r>
          </w:p>
          <w:p w14:paraId="6B4C2B48"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р/с 03224643400000007200</w:t>
            </w:r>
          </w:p>
          <w:p w14:paraId="64254D09"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В ОКЦ №1 Северо-Западного ГУ Банка России// УФК по г. Санкт-Петербургу, г Санкт-Петербург</w:t>
            </w:r>
          </w:p>
          <w:p w14:paraId="0609310F" w14:textId="77777777" w:rsidR="00A37357" w:rsidRPr="00A23200" w:rsidRDefault="00A37357" w:rsidP="00A37357">
            <w:pPr>
              <w:spacing w:after="0" w:line="240" w:lineRule="auto"/>
              <w:rPr>
                <w:rFonts w:ascii="Times New Roman" w:hAnsi="Times New Roman" w:cs="Times New Roman"/>
                <w:bCs/>
                <w:sz w:val="18"/>
                <w:szCs w:val="18"/>
              </w:rPr>
            </w:pPr>
            <w:r w:rsidRPr="00A23200">
              <w:rPr>
                <w:rFonts w:ascii="Times New Roman" w:hAnsi="Times New Roman" w:cs="Times New Roman"/>
                <w:bCs/>
                <w:sz w:val="18"/>
                <w:szCs w:val="18"/>
              </w:rPr>
              <w:t>к/с 40102810945370000005</w:t>
            </w:r>
          </w:p>
          <w:p w14:paraId="07D5F20F" w14:textId="29ABB74F" w:rsidR="00A37357" w:rsidRPr="00A23200" w:rsidRDefault="00A37357" w:rsidP="00A37357">
            <w:pPr>
              <w:pStyle w:val="2"/>
              <w:spacing w:after="0" w:line="240" w:lineRule="auto"/>
              <w:rPr>
                <w:rFonts w:ascii="Times New Roman" w:hAnsi="Times New Roman" w:cs="Times New Roman"/>
                <w:sz w:val="18"/>
                <w:szCs w:val="18"/>
              </w:rPr>
            </w:pPr>
            <w:r w:rsidRPr="00A23200">
              <w:rPr>
                <w:rFonts w:ascii="Times New Roman" w:hAnsi="Times New Roman" w:cs="Times New Roman"/>
                <w:bCs/>
                <w:sz w:val="18"/>
                <w:szCs w:val="18"/>
              </w:rPr>
              <w:t>БИК 014030106</w:t>
            </w:r>
          </w:p>
          <w:p w14:paraId="35B3E0BF" w14:textId="77777777" w:rsidR="00A37357" w:rsidRPr="002F7614" w:rsidRDefault="00A37357" w:rsidP="00A37357">
            <w:pPr>
              <w:pStyle w:val="2"/>
              <w:spacing w:after="0" w:line="240" w:lineRule="auto"/>
              <w:rPr>
                <w:rFonts w:ascii="Times New Roman" w:hAnsi="Times New Roman" w:cs="Times New Roman"/>
                <w:sz w:val="18"/>
                <w:szCs w:val="18"/>
              </w:rPr>
            </w:pPr>
          </w:p>
        </w:tc>
        <w:tc>
          <w:tcPr>
            <w:tcW w:w="236" w:type="dxa"/>
          </w:tcPr>
          <w:p w14:paraId="50C1DB2C" w14:textId="77777777" w:rsidR="00A37357" w:rsidRPr="002F7614" w:rsidRDefault="00A37357" w:rsidP="00A37357">
            <w:pPr>
              <w:autoSpaceDE w:val="0"/>
              <w:autoSpaceDN w:val="0"/>
              <w:adjustRightInd w:val="0"/>
              <w:spacing w:after="0" w:line="240" w:lineRule="auto"/>
              <w:rPr>
                <w:rFonts w:ascii="Times New Roman" w:hAnsi="Times New Roman" w:cs="Times New Roman"/>
                <w:sz w:val="18"/>
                <w:szCs w:val="18"/>
              </w:rPr>
            </w:pPr>
          </w:p>
        </w:tc>
        <w:tc>
          <w:tcPr>
            <w:tcW w:w="5102" w:type="dxa"/>
          </w:tcPr>
          <w:p w14:paraId="4BF90EDB" w14:textId="77777777" w:rsidR="00A37357" w:rsidRDefault="00A37357" w:rsidP="00A37357">
            <w:pPr>
              <w:spacing w:after="0" w:line="256" w:lineRule="auto"/>
              <w:rPr>
                <w:rFonts w:ascii="Times New Roman" w:eastAsia="Times New Roman" w:hAnsi="Times New Roman" w:cs="Times New Roman"/>
                <w:b/>
                <w:bCs/>
                <w:sz w:val="18"/>
              </w:rPr>
            </w:pPr>
            <w:r>
              <w:rPr>
                <w:rFonts w:ascii="Times New Roman" w:eastAsia="Times New Roman" w:hAnsi="Times New Roman" w:cs="Times New Roman"/>
                <w:b/>
                <w:bCs/>
                <w:sz w:val="18"/>
              </w:rPr>
              <w:t>АКЦИОНЕРНОЕ ОБЩЕСТВО «ФИРМА ФЛОРИДАН» (АО «ФИРМА ФЛОРИДАН»)</w:t>
            </w:r>
          </w:p>
          <w:p w14:paraId="2CBBC1A0" w14:textId="77777777" w:rsidR="00A37357" w:rsidRDefault="00A37357" w:rsidP="00A37357">
            <w:pPr>
              <w:spacing w:after="0" w:line="256" w:lineRule="auto"/>
              <w:jc w:val="both"/>
              <w:rPr>
                <w:rFonts w:ascii="Times New Roman" w:eastAsia="Times New Roman" w:hAnsi="Times New Roman" w:cs="Times New Roman"/>
                <w:b/>
                <w:bCs/>
                <w:sz w:val="18"/>
              </w:rPr>
            </w:pPr>
          </w:p>
          <w:p w14:paraId="39FFEE58"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Юр. адрес: 197110, г. Санкт-Петербург, ул. Большая Разночинная, д. 14, лит. А, пом. 419</w:t>
            </w:r>
          </w:p>
          <w:p w14:paraId="2A6769EE"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Тел./Факс: (812) 327-02-80</w:t>
            </w:r>
          </w:p>
          <w:p w14:paraId="5C579FA2"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lang w:val="en-US"/>
              </w:rPr>
              <w:t>E</w:t>
            </w:r>
            <w:r>
              <w:rPr>
                <w:rFonts w:ascii="Times New Roman" w:eastAsia="Times New Roman" w:hAnsi="Times New Roman" w:cs="Times New Roman"/>
                <w:sz w:val="18"/>
              </w:rPr>
              <w:t>-</w:t>
            </w:r>
            <w:r>
              <w:rPr>
                <w:rFonts w:ascii="Times New Roman" w:eastAsia="Times New Roman" w:hAnsi="Times New Roman" w:cs="Times New Roman"/>
                <w:sz w:val="18"/>
                <w:lang w:val="en-US"/>
              </w:rPr>
              <w:t>mai</w:t>
            </w:r>
            <w:r w:rsidRPr="00500B26">
              <w:rPr>
                <w:rFonts w:ascii="Times New Roman" w:eastAsia="Times New Roman" w:hAnsi="Times New Roman" w:cs="Times New Roman"/>
                <w:sz w:val="18"/>
                <w:szCs w:val="18"/>
                <w:lang w:val="en-US"/>
              </w:rPr>
              <w:t>l</w:t>
            </w:r>
            <w:r w:rsidRPr="00500B26">
              <w:rPr>
                <w:rFonts w:ascii="Times New Roman" w:eastAsia="Times New Roman" w:hAnsi="Times New Roman" w:cs="Times New Roman"/>
                <w:sz w:val="18"/>
                <w:szCs w:val="18"/>
              </w:rPr>
              <w:t xml:space="preserve">: </w:t>
            </w:r>
            <w:hyperlink r:id="rId28" w:history="1">
              <w:r w:rsidRPr="00500B26">
                <w:rPr>
                  <w:rStyle w:val="af5"/>
                  <w:rFonts w:ascii="Times New Roman" w:hAnsi="Times New Roman"/>
                  <w:sz w:val="18"/>
                  <w:szCs w:val="18"/>
                  <w:lang w:val="en-US"/>
                </w:rPr>
                <w:t>do</w:t>
              </w:r>
              <w:r w:rsidRPr="00500B26">
                <w:rPr>
                  <w:rStyle w:val="af5"/>
                  <w:rFonts w:ascii="Times New Roman" w:hAnsi="Times New Roman"/>
                  <w:sz w:val="18"/>
                  <w:szCs w:val="18"/>
                </w:rPr>
                <w:t>@</w:t>
              </w:r>
              <w:r w:rsidRPr="00500B26">
                <w:rPr>
                  <w:rStyle w:val="af5"/>
                  <w:rFonts w:ascii="Times New Roman" w:hAnsi="Times New Roman"/>
                  <w:sz w:val="18"/>
                  <w:szCs w:val="18"/>
                  <w:lang w:val="en-US"/>
                </w:rPr>
                <w:t>zaoff</w:t>
              </w:r>
              <w:r w:rsidRPr="00500B26">
                <w:rPr>
                  <w:rStyle w:val="af5"/>
                  <w:rFonts w:ascii="Times New Roman" w:hAnsi="Times New Roman"/>
                  <w:sz w:val="18"/>
                  <w:szCs w:val="18"/>
                </w:rPr>
                <w:t>.</w:t>
              </w:r>
              <w:r w:rsidRPr="00500B26">
                <w:rPr>
                  <w:rStyle w:val="af5"/>
                  <w:rFonts w:ascii="Times New Roman" w:hAnsi="Times New Roman"/>
                  <w:sz w:val="18"/>
                  <w:szCs w:val="18"/>
                  <w:lang w:val="en-US"/>
                </w:rPr>
                <w:t>spb</w:t>
              </w:r>
              <w:r w:rsidRPr="00500B26">
                <w:rPr>
                  <w:rStyle w:val="af5"/>
                  <w:rFonts w:ascii="Times New Roman" w:hAnsi="Times New Roman"/>
                  <w:sz w:val="18"/>
                  <w:szCs w:val="18"/>
                </w:rPr>
                <w:t>.</w:t>
              </w:r>
              <w:r w:rsidRPr="00500B26">
                <w:rPr>
                  <w:rStyle w:val="af5"/>
                  <w:rFonts w:ascii="Times New Roman" w:hAnsi="Times New Roman"/>
                  <w:sz w:val="18"/>
                  <w:szCs w:val="18"/>
                  <w:lang w:val="en-US"/>
                </w:rPr>
                <w:t>ru</w:t>
              </w:r>
            </w:hyperlink>
          </w:p>
          <w:p w14:paraId="2893F154"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ИНН 7813037232 / КПП 781301001</w:t>
            </w:r>
          </w:p>
          <w:p w14:paraId="4E9DF76F"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ИНН генерального директора 780401503080</w:t>
            </w:r>
          </w:p>
          <w:p w14:paraId="1D2A47F3"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ОГРН 1027806888735</w:t>
            </w:r>
          </w:p>
          <w:p w14:paraId="7A16FAF5"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ОКПО 31963382</w:t>
            </w:r>
          </w:p>
          <w:p w14:paraId="5EA6865B"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ОКОНХ 71311</w:t>
            </w:r>
          </w:p>
          <w:p w14:paraId="357D4CEB"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 xml:space="preserve">ОКАТО </w:t>
            </w:r>
            <w:r w:rsidRPr="00DE77B9">
              <w:rPr>
                <w:rFonts w:ascii="Times New Roman" w:eastAsia="Times New Roman" w:hAnsi="Times New Roman" w:cs="Times New Roman"/>
                <w:sz w:val="18"/>
              </w:rPr>
              <w:t>40288000000</w:t>
            </w:r>
          </w:p>
          <w:p w14:paraId="22FC9084" w14:textId="77777777" w:rsidR="00A37357" w:rsidRDefault="00A37357" w:rsidP="00A37357">
            <w:pPr>
              <w:spacing w:after="0" w:line="256" w:lineRule="auto"/>
              <w:jc w:val="both"/>
              <w:rPr>
                <w:rFonts w:ascii="Times New Roman" w:eastAsia="Times New Roman" w:hAnsi="Times New Roman" w:cs="Times New Roman"/>
                <w:sz w:val="18"/>
              </w:rPr>
            </w:pPr>
            <w:r>
              <w:rPr>
                <w:rFonts w:ascii="Times New Roman" w:eastAsia="Times New Roman" w:hAnsi="Times New Roman" w:cs="Times New Roman"/>
                <w:sz w:val="18"/>
              </w:rPr>
              <w:t>ОКТМО 40393000</w:t>
            </w:r>
          </w:p>
          <w:p w14:paraId="78711569" w14:textId="77777777" w:rsidR="004F133C" w:rsidRPr="004F133C" w:rsidRDefault="004F133C" w:rsidP="004F133C">
            <w:pPr>
              <w:spacing w:after="0" w:line="256" w:lineRule="auto"/>
              <w:jc w:val="both"/>
              <w:rPr>
                <w:rFonts w:ascii="Times New Roman" w:eastAsia="Times New Roman" w:hAnsi="Times New Roman" w:cs="Times New Roman"/>
                <w:sz w:val="18"/>
              </w:rPr>
            </w:pPr>
            <w:r w:rsidRPr="004F133C">
              <w:rPr>
                <w:rFonts w:ascii="Times New Roman" w:eastAsia="Times New Roman" w:hAnsi="Times New Roman" w:cs="Times New Roman"/>
                <w:sz w:val="18"/>
              </w:rPr>
              <w:t xml:space="preserve">Расчётный счет 40702810900000000093 </w:t>
            </w:r>
          </w:p>
          <w:p w14:paraId="254F42C0" w14:textId="77777777" w:rsidR="004F133C" w:rsidRPr="004F133C" w:rsidRDefault="004F133C" w:rsidP="004F133C">
            <w:pPr>
              <w:spacing w:after="0" w:line="256" w:lineRule="auto"/>
              <w:jc w:val="both"/>
              <w:rPr>
                <w:rFonts w:ascii="Times New Roman" w:eastAsia="Times New Roman" w:hAnsi="Times New Roman" w:cs="Times New Roman"/>
                <w:sz w:val="18"/>
              </w:rPr>
            </w:pPr>
            <w:r w:rsidRPr="004F133C">
              <w:rPr>
                <w:rFonts w:ascii="Times New Roman" w:eastAsia="Times New Roman" w:hAnsi="Times New Roman" w:cs="Times New Roman"/>
                <w:sz w:val="18"/>
              </w:rPr>
              <w:t>Банк получателя АО «АБ «РОССИЯ»</w:t>
            </w:r>
          </w:p>
          <w:p w14:paraId="6CC07EEA" w14:textId="77777777" w:rsidR="004F133C" w:rsidRPr="004F133C" w:rsidRDefault="004F133C" w:rsidP="004F133C">
            <w:pPr>
              <w:spacing w:after="0" w:line="256" w:lineRule="auto"/>
              <w:jc w:val="both"/>
              <w:rPr>
                <w:rFonts w:ascii="Times New Roman" w:eastAsia="Times New Roman" w:hAnsi="Times New Roman" w:cs="Times New Roman"/>
                <w:sz w:val="18"/>
              </w:rPr>
            </w:pPr>
            <w:r w:rsidRPr="004F133C">
              <w:rPr>
                <w:rFonts w:ascii="Times New Roman" w:eastAsia="Times New Roman" w:hAnsi="Times New Roman" w:cs="Times New Roman"/>
                <w:sz w:val="18"/>
              </w:rPr>
              <w:t>Корреспондентский счет банка к/счет 30101810800000000861</w:t>
            </w:r>
          </w:p>
          <w:p w14:paraId="38021461" w14:textId="2FD1B592" w:rsidR="00A37357" w:rsidRPr="002F7614" w:rsidRDefault="004F133C" w:rsidP="004F133C">
            <w:pPr>
              <w:spacing w:after="0" w:line="240" w:lineRule="auto"/>
              <w:rPr>
                <w:rFonts w:ascii="Times New Roman" w:hAnsi="Times New Roman" w:cs="Times New Roman"/>
                <w:sz w:val="18"/>
                <w:szCs w:val="18"/>
              </w:rPr>
            </w:pPr>
            <w:r w:rsidRPr="004F133C">
              <w:rPr>
                <w:rFonts w:ascii="Times New Roman" w:eastAsia="Times New Roman" w:hAnsi="Times New Roman" w:cs="Times New Roman"/>
                <w:sz w:val="18"/>
              </w:rPr>
              <w:t xml:space="preserve">БИК 044030861 </w:t>
            </w:r>
          </w:p>
        </w:tc>
      </w:tr>
      <w:tr w:rsidR="00A37357" w:rsidRPr="002F7614" w14:paraId="2280C2E0" w14:textId="77777777" w:rsidTr="00A23200">
        <w:trPr>
          <w:jc w:val="center"/>
        </w:trPr>
        <w:tc>
          <w:tcPr>
            <w:tcW w:w="5102" w:type="dxa"/>
          </w:tcPr>
          <w:p w14:paraId="7439EF01" w14:textId="2C74A12D" w:rsidR="00A37357" w:rsidRPr="002F7614" w:rsidRDefault="00A37357" w:rsidP="00A37357">
            <w:pPr>
              <w:tabs>
                <w:tab w:val="center" w:pos="2466"/>
              </w:tabs>
              <w:autoSpaceDE w:val="0"/>
              <w:autoSpaceDN w:val="0"/>
              <w:adjustRightInd w:val="0"/>
              <w:spacing w:after="0" w:line="240" w:lineRule="auto"/>
              <w:rPr>
                <w:rFonts w:ascii="Times New Roman" w:hAnsi="Times New Roman" w:cs="Times New Roman"/>
                <w:sz w:val="18"/>
                <w:szCs w:val="18"/>
              </w:rPr>
            </w:pPr>
            <w:r w:rsidRPr="002F7614">
              <w:rPr>
                <w:rFonts w:ascii="Times New Roman" w:hAnsi="Times New Roman" w:cs="Times New Roman"/>
                <w:sz w:val="18"/>
                <w:szCs w:val="18"/>
              </w:rPr>
              <w:t xml:space="preserve">____________________ / </w:t>
            </w:r>
            <w:r>
              <w:rPr>
                <w:rFonts w:ascii="Times New Roman" w:hAnsi="Times New Roman" w:cs="Times New Roman"/>
                <w:sz w:val="18"/>
                <w:szCs w:val="18"/>
              </w:rPr>
              <w:t>О.П. Федулова</w:t>
            </w:r>
            <w:r w:rsidRPr="002F7614">
              <w:rPr>
                <w:rFonts w:ascii="Times New Roman" w:hAnsi="Times New Roman" w:cs="Times New Roman"/>
                <w:sz w:val="18"/>
                <w:szCs w:val="18"/>
              </w:rPr>
              <w:t xml:space="preserve"> /</w:t>
            </w:r>
          </w:p>
        </w:tc>
        <w:tc>
          <w:tcPr>
            <w:tcW w:w="236" w:type="dxa"/>
          </w:tcPr>
          <w:p w14:paraId="6D92DCA4" w14:textId="77777777" w:rsidR="00A37357" w:rsidRPr="002F7614" w:rsidRDefault="00A37357" w:rsidP="00A37357">
            <w:pPr>
              <w:autoSpaceDE w:val="0"/>
              <w:autoSpaceDN w:val="0"/>
              <w:adjustRightInd w:val="0"/>
              <w:spacing w:after="0" w:line="240" w:lineRule="auto"/>
              <w:rPr>
                <w:rFonts w:ascii="Times New Roman" w:hAnsi="Times New Roman" w:cs="Times New Roman"/>
                <w:sz w:val="18"/>
                <w:szCs w:val="18"/>
              </w:rPr>
            </w:pPr>
          </w:p>
        </w:tc>
        <w:tc>
          <w:tcPr>
            <w:tcW w:w="5102" w:type="dxa"/>
          </w:tcPr>
          <w:p w14:paraId="36277358" w14:textId="26AA5770" w:rsidR="00A37357" w:rsidRPr="002F7614" w:rsidRDefault="00A37357" w:rsidP="00A37357">
            <w:pPr>
              <w:spacing w:after="0" w:line="240" w:lineRule="auto"/>
              <w:rPr>
                <w:rFonts w:ascii="Times New Roman" w:hAnsi="Times New Roman" w:cs="Times New Roman"/>
                <w:sz w:val="18"/>
                <w:szCs w:val="18"/>
              </w:rPr>
            </w:pPr>
            <w:r w:rsidRPr="00F10BBB">
              <w:rPr>
                <w:rFonts w:ascii="Times New Roman" w:eastAsia="Times New Roman" w:hAnsi="Times New Roman" w:cs="Times New Roman"/>
                <w:sz w:val="18"/>
                <w:szCs w:val="18"/>
              </w:rPr>
              <w:t xml:space="preserve">_______________________ / </w:t>
            </w:r>
            <w:r>
              <w:rPr>
                <w:rFonts w:ascii="Times New Roman" w:eastAsia="Times New Roman" w:hAnsi="Times New Roman" w:cs="Times New Roman"/>
                <w:sz w:val="18"/>
                <w:szCs w:val="18"/>
              </w:rPr>
              <w:t>О.Ю.Костенюк</w:t>
            </w:r>
            <w:r w:rsidRPr="00F10BBB">
              <w:rPr>
                <w:rFonts w:ascii="Times New Roman" w:eastAsia="Times New Roman" w:hAnsi="Times New Roman" w:cs="Times New Roman"/>
                <w:sz w:val="18"/>
                <w:szCs w:val="18"/>
              </w:rPr>
              <w:t xml:space="preserve"> /</w:t>
            </w:r>
          </w:p>
        </w:tc>
      </w:tr>
      <w:tr w:rsidR="00A37357" w:rsidRPr="002F7614" w14:paraId="38059610" w14:textId="77777777" w:rsidTr="00A23200">
        <w:trPr>
          <w:jc w:val="center"/>
        </w:trPr>
        <w:tc>
          <w:tcPr>
            <w:tcW w:w="5102" w:type="dxa"/>
          </w:tcPr>
          <w:p w14:paraId="40C0BEED" w14:textId="77777777" w:rsidR="00A37357" w:rsidRPr="002F7614" w:rsidRDefault="00A37357" w:rsidP="00A37357">
            <w:pPr>
              <w:tabs>
                <w:tab w:val="center" w:pos="2466"/>
              </w:tabs>
              <w:autoSpaceDE w:val="0"/>
              <w:autoSpaceDN w:val="0"/>
              <w:adjustRightInd w:val="0"/>
              <w:spacing w:after="0" w:line="240" w:lineRule="auto"/>
              <w:rPr>
                <w:rFonts w:ascii="Times New Roman" w:hAnsi="Times New Roman" w:cs="Times New Roman"/>
                <w:b/>
                <w:bCs/>
                <w:sz w:val="18"/>
                <w:szCs w:val="18"/>
              </w:rPr>
            </w:pPr>
            <w:r w:rsidRPr="002F7614">
              <w:rPr>
                <w:rFonts w:ascii="Times New Roman" w:hAnsi="Times New Roman" w:cs="Times New Roman"/>
                <w:b/>
                <w:bCs/>
                <w:sz w:val="18"/>
                <w:szCs w:val="18"/>
              </w:rPr>
              <w:t>Подписано ЭП</w:t>
            </w:r>
          </w:p>
        </w:tc>
        <w:tc>
          <w:tcPr>
            <w:tcW w:w="236" w:type="dxa"/>
          </w:tcPr>
          <w:p w14:paraId="3D6962BD" w14:textId="77777777" w:rsidR="00A37357" w:rsidRPr="002F7614" w:rsidRDefault="00A37357" w:rsidP="00A37357">
            <w:pPr>
              <w:autoSpaceDE w:val="0"/>
              <w:autoSpaceDN w:val="0"/>
              <w:adjustRightInd w:val="0"/>
              <w:spacing w:after="0" w:line="240" w:lineRule="auto"/>
              <w:rPr>
                <w:rFonts w:ascii="Times New Roman" w:hAnsi="Times New Roman" w:cs="Times New Roman"/>
                <w:sz w:val="18"/>
                <w:szCs w:val="18"/>
              </w:rPr>
            </w:pPr>
          </w:p>
        </w:tc>
        <w:tc>
          <w:tcPr>
            <w:tcW w:w="5102" w:type="dxa"/>
          </w:tcPr>
          <w:p w14:paraId="0EFDC1EF" w14:textId="77777777" w:rsidR="00A37357" w:rsidRPr="002F7614" w:rsidRDefault="00A37357" w:rsidP="00A37357">
            <w:pPr>
              <w:tabs>
                <w:tab w:val="center" w:pos="2466"/>
              </w:tabs>
              <w:autoSpaceDE w:val="0"/>
              <w:autoSpaceDN w:val="0"/>
              <w:adjustRightInd w:val="0"/>
              <w:spacing w:after="0" w:line="240" w:lineRule="auto"/>
              <w:rPr>
                <w:rFonts w:ascii="Times New Roman" w:hAnsi="Times New Roman" w:cs="Times New Roman"/>
                <w:b/>
                <w:bCs/>
                <w:sz w:val="18"/>
                <w:szCs w:val="18"/>
              </w:rPr>
            </w:pPr>
            <w:r w:rsidRPr="002F7614">
              <w:rPr>
                <w:rFonts w:ascii="Times New Roman" w:hAnsi="Times New Roman" w:cs="Times New Roman"/>
                <w:b/>
                <w:bCs/>
                <w:sz w:val="18"/>
                <w:szCs w:val="18"/>
              </w:rPr>
              <w:t>Подписано ЭП</w:t>
            </w:r>
          </w:p>
        </w:tc>
      </w:tr>
    </w:tbl>
    <w:p w14:paraId="0A682AD8" w14:textId="77777777" w:rsidR="002F7614" w:rsidRPr="002F7614" w:rsidRDefault="002F7614" w:rsidP="002F7614">
      <w:pPr>
        <w:widowControl w:val="0"/>
        <w:autoSpaceDE w:val="0"/>
        <w:autoSpaceDN w:val="0"/>
        <w:adjustRightInd w:val="0"/>
        <w:spacing w:after="0" w:line="240" w:lineRule="auto"/>
        <w:jc w:val="center"/>
        <w:rPr>
          <w:rFonts w:ascii="Times New Roman" w:eastAsia="Courier New" w:hAnsi="Times New Roman" w:cs="Times New Roman"/>
          <w:lang w:eastAsia="ru-RU"/>
        </w:rPr>
      </w:pPr>
      <w:bookmarkStart w:id="17" w:name="p596"/>
      <w:bookmarkEnd w:id="17"/>
    </w:p>
    <w:p w14:paraId="4E6E9E41" w14:textId="77777777" w:rsidR="003743B7" w:rsidRDefault="003743B7" w:rsidP="002F7614">
      <w:pPr>
        <w:widowControl w:val="0"/>
        <w:autoSpaceDE w:val="0"/>
        <w:autoSpaceDN w:val="0"/>
        <w:adjustRightInd w:val="0"/>
        <w:spacing w:after="0" w:line="240" w:lineRule="auto"/>
        <w:jc w:val="center"/>
        <w:rPr>
          <w:rFonts w:ascii="Times New Roman" w:eastAsia="Courier New" w:hAnsi="Times New Roman" w:cs="Times New Roman"/>
          <w:lang w:eastAsia="ru-RU"/>
        </w:rPr>
      </w:pPr>
    </w:p>
    <w:p w14:paraId="115804B5" w14:textId="77777777" w:rsidR="00A23200" w:rsidRDefault="00A23200" w:rsidP="002F7614">
      <w:pPr>
        <w:widowControl w:val="0"/>
        <w:autoSpaceDE w:val="0"/>
        <w:autoSpaceDN w:val="0"/>
        <w:adjustRightInd w:val="0"/>
        <w:spacing w:after="0" w:line="240" w:lineRule="auto"/>
        <w:jc w:val="center"/>
        <w:rPr>
          <w:rFonts w:ascii="Times New Roman" w:eastAsia="Courier New" w:hAnsi="Times New Roman" w:cs="Times New Roman"/>
          <w:lang w:eastAsia="ru-RU"/>
        </w:rPr>
      </w:pPr>
    </w:p>
    <w:p w14:paraId="78B9408F" w14:textId="77777777" w:rsidR="00A23200" w:rsidRPr="002F7614" w:rsidRDefault="00A23200" w:rsidP="002F7614">
      <w:pPr>
        <w:widowControl w:val="0"/>
        <w:autoSpaceDE w:val="0"/>
        <w:autoSpaceDN w:val="0"/>
        <w:adjustRightInd w:val="0"/>
        <w:spacing w:after="0" w:line="240" w:lineRule="auto"/>
        <w:jc w:val="center"/>
        <w:rPr>
          <w:rFonts w:ascii="Times New Roman" w:eastAsia="Courier New" w:hAnsi="Times New Roman" w:cs="Times New Roman"/>
          <w:lang w:eastAsia="ru-RU"/>
        </w:rPr>
      </w:pPr>
    </w:p>
    <w:p w14:paraId="0D476389" w14:textId="46C26068" w:rsidR="008665B9" w:rsidRPr="008665B9" w:rsidRDefault="002F7614" w:rsidP="008665B9">
      <w:pPr>
        <w:widowControl w:val="0"/>
        <w:autoSpaceDE w:val="0"/>
        <w:autoSpaceDN w:val="0"/>
        <w:adjustRightInd w:val="0"/>
        <w:spacing w:after="0" w:line="240" w:lineRule="auto"/>
        <w:jc w:val="right"/>
        <w:rPr>
          <w:rFonts w:ascii="Times New Roman" w:eastAsia="Courier New" w:hAnsi="Times New Roman" w:cs="Times New Roman"/>
          <w:b/>
          <w:bCs/>
          <w:i/>
          <w:iCs/>
          <w:lang w:eastAsia="ru-RU"/>
        </w:rPr>
      </w:pPr>
      <w:r w:rsidRPr="008665B9">
        <w:rPr>
          <w:rFonts w:ascii="Times New Roman" w:eastAsia="Courier New" w:hAnsi="Times New Roman" w:cs="Times New Roman"/>
          <w:b/>
          <w:bCs/>
          <w:i/>
          <w:iCs/>
          <w:lang w:eastAsia="ru-RU"/>
        </w:rPr>
        <w:t xml:space="preserve">Приложение № 1 </w:t>
      </w:r>
      <w:r w:rsidR="008665B9">
        <w:rPr>
          <w:rFonts w:ascii="Times New Roman" w:eastAsia="Courier New" w:hAnsi="Times New Roman" w:cs="Times New Roman"/>
          <w:b/>
          <w:bCs/>
          <w:i/>
          <w:iCs/>
          <w:lang w:eastAsia="ru-RU"/>
        </w:rPr>
        <w:br/>
      </w:r>
      <w:r w:rsidR="00A37357">
        <w:rPr>
          <w:rFonts w:ascii="Times New Roman" w:eastAsia="Courier New" w:hAnsi="Times New Roman" w:cs="Times New Roman"/>
          <w:b/>
          <w:bCs/>
          <w:i/>
          <w:iCs/>
          <w:lang w:eastAsia="ru-RU"/>
        </w:rPr>
        <w:t>к Контракту № 17-ЭМ</w:t>
      </w:r>
      <w:r w:rsidR="00C1095E">
        <w:rPr>
          <w:rFonts w:ascii="Times New Roman" w:eastAsia="Courier New" w:hAnsi="Times New Roman" w:cs="Times New Roman"/>
          <w:b/>
          <w:bCs/>
          <w:i/>
          <w:iCs/>
          <w:lang w:eastAsia="ru-RU"/>
        </w:rPr>
        <w:t xml:space="preserve"> от 31.08</w:t>
      </w:r>
      <w:r w:rsidRPr="008665B9">
        <w:rPr>
          <w:rFonts w:ascii="Times New Roman" w:eastAsia="Courier New" w:hAnsi="Times New Roman" w:cs="Times New Roman"/>
          <w:b/>
          <w:bCs/>
          <w:i/>
          <w:iCs/>
          <w:lang w:eastAsia="ru-RU"/>
        </w:rPr>
        <w:t>.2026</w:t>
      </w:r>
    </w:p>
    <w:p w14:paraId="61034418" w14:textId="77777777" w:rsidR="008665B9" w:rsidRPr="00625E28" w:rsidRDefault="008665B9" w:rsidP="001E5A62">
      <w:pPr>
        <w:widowControl w:val="0"/>
        <w:autoSpaceDE w:val="0"/>
        <w:autoSpaceDN w:val="0"/>
        <w:adjustRightInd w:val="0"/>
        <w:spacing w:after="0" w:line="240" w:lineRule="auto"/>
        <w:jc w:val="center"/>
        <w:rPr>
          <w:rFonts w:ascii="Times New Roman" w:eastAsia="Courier New" w:hAnsi="Times New Roman" w:cs="Times New Roman"/>
          <w:lang w:eastAsia="ru-RU"/>
        </w:rPr>
      </w:pPr>
    </w:p>
    <w:p w14:paraId="7809F3AF" w14:textId="2EBACD92" w:rsidR="00EB6354" w:rsidRPr="00625E28" w:rsidRDefault="008665B9" w:rsidP="001E5A62">
      <w:pPr>
        <w:widowControl w:val="0"/>
        <w:autoSpaceDE w:val="0"/>
        <w:autoSpaceDN w:val="0"/>
        <w:adjustRightInd w:val="0"/>
        <w:spacing w:after="0" w:line="240" w:lineRule="auto"/>
        <w:jc w:val="center"/>
        <w:rPr>
          <w:rFonts w:ascii="Times New Roman" w:eastAsia="Courier New" w:hAnsi="Times New Roman" w:cs="Times New Roman"/>
          <w:b/>
          <w:bCs/>
          <w:lang w:eastAsia="ru-RU"/>
        </w:rPr>
      </w:pPr>
      <w:r w:rsidRPr="00625E28">
        <w:rPr>
          <w:rFonts w:ascii="Times New Roman" w:eastAsia="Courier New" w:hAnsi="Times New Roman" w:cs="Times New Roman"/>
          <w:b/>
          <w:bCs/>
          <w:lang w:eastAsia="ru-RU"/>
        </w:rPr>
        <w:t>ТЕХНИЧЕСКОЕ ЗАДАНИЕ</w:t>
      </w:r>
    </w:p>
    <w:p w14:paraId="34E569EE" w14:textId="77777777" w:rsidR="008665B9" w:rsidRPr="00625E28" w:rsidRDefault="008665B9" w:rsidP="001E5A62">
      <w:pPr>
        <w:widowControl w:val="0"/>
        <w:autoSpaceDE w:val="0"/>
        <w:autoSpaceDN w:val="0"/>
        <w:adjustRightInd w:val="0"/>
        <w:spacing w:after="0" w:line="240" w:lineRule="auto"/>
        <w:jc w:val="center"/>
        <w:rPr>
          <w:rFonts w:ascii="Times New Roman" w:eastAsia="Courier New" w:hAnsi="Times New Roman" w:cs="Times New Roman"/>
          <w:lang w:eastAsia="ru-RU"/>
        </w:rPr>
      </w:pPr>
    </w:p>
    <w:p w14:paraId="057006B3" w14:textId="412BE046" w:rsidR="00EB6354" w:rsidRPr="00625E28" w:rsidRDefault="00EB6354" w:rsidP="001E5A62">
      <w:pPr>
        <w:widowControl w:val="0"/>
        <w:autoSpaceDE w:val="0"/>
        <w:autoSpaceDN w:val="0"/>
        <w:spacing w:after="0" w:line="240" w:lineRule="auto"/>
        <w:jc w:val="center"/>
        <w:rPr>
          <w:rFonts w:ascii="Times New Roman" w:eastAsiaTheme="minorEastAsia" w:hAnsi="Times New Roman" w:cs="Times New Roman"/>
          <w:b/>
          <w:lang w:eastAsia="ru-RU"/>
        </w:rPr>
      </w:pPr>
      <w:r w:rsidRPr="00625E28">
        <w:rPr>
          <w:rFonts w:ascii="Times New Roman" w:eastAsiaTheme="minorEastAsia" w:hAnsi="Times New Roman" w:cs="Times New Roman"/>
          <w:b/>
          <w:lang w:eastAsia="ru-RU"/>
        </w:rPr>
        <w:t xml:space="preserve">Раздел 1. Требования к функциональным, техническим и качественным характеристикам </w:t>
      </w:r>
      <w:r w:rsidR="00D77B7B" w:rsidRPr="00625E28">
        <w:rPr>
          <w:rFonts w:ascii="Times New Roman" w:eastAsiaTheme="minorEastAsia" w:hAnsi="Times New Roman" w:cs="Times New Roman"/>
          <w:b/>
          <w:lang w:eastAsia="ru-RU"/>
        </w:rPr>
        <w:br/>
      </w:r>
      <w:r w:rsidRPr="00625E28">
        <w:rPr>
          <w:rFonts w:ascii="Times New Roman" w:eastAsiaTheme="minorEastAsia" w:hAnsi="Times New Roman" w:cs="Times New Roman"/>
          <w:b/>
          <w:lang w:eastAsia="ru-RU"/>
        </w:rPr>
        <w:t>объекта закупки</w:t>
      </w:r>
    </w:p>
    <w:p w14:paraId="4A8601BE" w14:textId="75EE9F9D" w:rsidR="00076732"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1. Объект закупки – </w:t>
      </w:r>
      <w:r w:rsidR="00076732" w:rsidRPr="00625E28">
        <w:rPr>
          <w:rFonts w:ascii="Times New Roman" w:eastAsiaTheme="minorEastAsia" w:hAnsi="Times New Roman" w:cs="Times New Roman"/>
          <w:lang w:eastAsia="ru-RU"/>
        </w:rPr>
        <w:t>оказание услуг по организации горячего питания</w:t>
      </w:r>
      <w:r w:rsidR="00C44A95" w:rsidRPr="00625E28">
        <w:rPr>
          <w:rFonts w:ascii="Times New Roman" w:eastAsiaTheme="minorEastAsia" w:hAnsi="Times New Roman" w:cs="Times New Roman"/>
          <w:lang w:eastAsia="ru-RU"/>
        </w:rPr>
        <w:t>.</w:t>
      </w:r>
    </w:p>
    <w:p w14:paraId="11FDA3BA"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2. Оказание услуг осуществляется на пищеблоке Заказчика.</w:t>
      </w:r>
    </w:p>
    <w:p w14:paraId="7F2DC81A" w14:textId="6B949D8E"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3. Организация питания осуществляется в соответствии с цикличными меню, разработанными Исполнителем в соответствии с СанПиНом 2.3/2.4.3590-20 </w:t>
      </w:r>
      <w:r w:rsidR="00C44A95"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Санитарно-эпидемиологические требования к организации общественного питания населения», из продуктов, поименованных в Ассортиментном перечне основных групп продовольственных товаров и сырья</w:t>
      </w:r>
      <w:r w:rsidR="00C44A95" w:rsidRPr="00625E28">
        <w:rPr>
          <w:rFonts w:ascii="Times New Roman" w:eastAsiaTheme="minorEastAsia" w:hAnsi="Times New Roman" w:cs="Times New Roman"/>
          <w:lang w:eastAsia="ru-RU"/>
        </w:rPr>
        <w:t xml:space="preserve">» </w:t>
      </w:r>
      <w:r w:rsidRPr="00625E28">
        <w:rPr>
          <w:rFonts w:ascii="Times New Roman" w:eastAsiaTheme="minorEastAsia" w:hAnsi="Times New Roman" w:cs="Times New Roman"/>
          <w:lang w:eastAsia="ru-RU"/>
        </w:rPr>
        <w:t xml:space="preserve">(Приложение </w:t>
      </w:r>
      <w:r w:rsidR="00C44A95"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 к настоящему </w:t>
      </w:r>
      <w:r w:rsidR="00955C6D">
        <w:rPr>
          <w:rFonts w:ascii="Times New Roman" w:eastAsiaTheme="minorEastAsia" w:hAnsi="Times New Roman" w:cs="Times New Roman"/>
          <w:lang w:eastAsia="ru-RU"/>
        </w:rPr>
        <w:t>Т</w:t>
      </w:r>
      <w:r w:rsidRPr="00625E28">
        <w:rPr>
          <w:rFonts w:ascii="Times New Roman" w:eastAsiaTheme="minorEastAsia" w:hAnsi="Times New Roman" w:cs="Times New Roman"/>
          <w:lang w:eastAsia="ru-RU"/>
        </w:rPr>
        <w:t>ехническому заданию).</w:t>
      </w:r>
    </w:p>
    <w:p w14:paraId="1A629212" w14:textId="5D3B5423"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Организация питания осуществляется в соответствии с разработанным Исполнителем меню основного (организованного) питания с учетом санитарно-эпидемиологических требований к организации общественного питания населения, требований заказчика к меню основного (организованного) питания и </w:t>
      </w:r>
      <w:r w:rsidRPr="00625E28">
        <w:rPr>
          <w:rFonts w:ascii="Times New Roman" w:eastAsia="Courier New" w:hAnsi="Times New Roman" w:cs="Times New Roman"/>
          <w:lang w:eastAsia="ru-RU"/>
        </w:rPr>
        <w:t>типовым меню для детей, нуждающихся в лечебном и диетическом питании</w:t>
      </w:r>
      <w:r w:rsidRPr="00625E28">
        <w:rPr>
          <w:rFonts w:ascii="Times New Roman" w:eastAsiaTheme="minorEastAsia" w:hAnsi="Times New Roman" w:cs="Times New Roman"/>
          <w:lang w:eastAsia="ru-RU"/>
        </w:rPr>
        <w:t xml:space="preserve"> (Приложение </w:t>
      </w:r>
      <w:r w:rsidR="002D427E"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1.1 к Приложению </w:t>
      </w:r>
      <w:r w:rsidR="002D427E"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 к Методическим рекомендациям) из продуктов поименованных в Ассортиментном перечне основных групп продовольственных товаров и сырья (Приложение </w:t>
      </w:r>
      <w:r w:rsidR="002D427E"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1.2 к Приложению </w:t>
      </w:r>
      <w:r w:rsidR="002D427E"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 к Методическим рекомендациям).</w:t>
      </w:r>
    </w:p>
    <w:p w14:paraId="528A837F"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Разработанное меню основного (организованного) питания и </w:t>
      </w:r>
      <w:r w:rsidRPr="00625E28">
        <w:rPr>
          <w:rFonts w:ascii="Times New Roman" w:eastAsia="Courier New" w:hAnsi="Times New Roman" w:cs="Times New Roman"/>
          <w:lang w:eastAsia="ru-RU"/>
        </w:rPr>
        <w:t>типовые меню для детей, нуждающихся в лечебном и диетическом питании,</w:t>
      </w:r>
      <w:r w:rsidRPr="00625E28">
        <w:rPr>
          <w:rFonts w:ascii="Times New Roman" w:eastAsiaTheme="minorEastAsia" w:hAnsi="Times New Roman" w:cs="Times New Roman"/>
          <w:lang w:eastAsia="ru-RU"/>
        </w:rPr>
        <w:t xml:space="preserve"> утверждаются Исполнителем после согласования с Заказчиком.</w:t>
      </w:r>
    </w:p>
    <w:p w14:paraId="26E37981" w14:textId="756E5085"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Организация питания осуществляется в соответствии с разработанным Исполнителем и по согласованию </w:t>
      </w:r>
      <w:r w:rsidR="00025342" w:rsidRPr="00625E28">
        <w:rPr>
          <w:rFonts w:ascii="Times New Roman" w:eastAsiaTheme="minorEastAsia" w:hAnsi="Times New Roman" w:cs="Times New Roman"/>
          <w:lang w:eastAsia="ru-RU"/>
        </w:rPr>
        <w:t>с Заказчиком,</w:t>
      </w:r>
      <w:r w:rsidRPr="00625E28">
        <w:rPr>
          <w:rFonts w:ascii="Times New Roman" w:eastAsiaTheme="minorEastAsia" w:hAnsi="Times New Roman" w:cs="Times New Roman"/>
          <w:lang w:eastAsia="ru-RU"/>
        </w:rPr>
        <w:t xml:space="preserve"> утвержденным меню дополнительного питания в соответствии с санитарно-эпидемиологическими требованиями к организации общественного питания населения и требованиями заказчика.</w:t>
      </w:r>
    </w:p>
    <w:p w14:paraId="7FB8FF95"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Организация питания осуществляется в соответствии с разработанным специалистом-диетологом и по согласованию с Заказчиком утвержденным Исполнителем индивидуальное меню для детей, нуждающихся в лечебном и диетическом питании (данное условие применяется при наличии в числе обучающихся детей, нуждающихся в лечебном и диетическом питании, для которых реализация типовых меню для детей, нуждающихся в лечебном и диетическом питании невозможно по медицинским показаниям,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7320065"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4. Исполнитель гарантирует, что качество приготовленной пищи и пищевые продукты соответствуют действующим требованиям и нормам, установленным нормативно-технической документацией:</w:t>
      </w:r>
    </w:p>
    <w:p w14:paraId="544619E7" w14:textId="2415CC49" w:rsidR="00EB6354" w:rsidRPr="00625E28" w:rsidRDefault="002D427E"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Федеральному закону Российской Федерации от 02.01.2000 </w:t>
      </w:r>
      <w:r w:rsidRPr="00625E28">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29-ФЗ </w:t>
      </w:r>
      <w:r w:rsidRPr="00625E28">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качестве и безопасности пищевых продуктов</w:t>
      </w:r>
      <w:r w:rsidRPr="00625E28">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205C8C76" w14:textId="3CD1F8F2" w:rsidR="00EB6354" w:rsidRPr="00625E28" w:rsidRDefault="002D427E"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Федеральному Закону Российской Федерации от 30.03.1999 № 52-ФЗ «О санитарно-эпидемиологическом благополучии населения»;</w:t>
      </w:r>
    </w:p>
    <w:p w14:paraId="198540AB" w14:textId="06DE8789"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Федеральному закону от 29.12.2012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273-ФЗ (ред. от 17.02.2023)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Об образовании в Российской Федерации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280EA3A2" w14:textId="3D719FB4"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Закону Российской Федерации от 14.05.1993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4979-1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ветеринарии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54A84A94" w14:textId="156ABC6C"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Национальному стандарту ГОСТ Р 51074-2003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Продукты пищевые. Информация для потребителя, общие требования</w:t>
      </w:r>
      <w:r>
        <w:rPr>
          <w:rFonts w:ascii="Times New Roman" w:eastAsiaTheme="minorEastAsia" w:hAnsi="Times New Roman" w:cs="Times New Roman"/>
          <w:lang w:eastAsia="ru-RU"/>
        </w:rPr>
        <w:t>»;</w:t>
      </w:r>
    </w:p>
    <w:p w14:paraId="5741E99B" w14:textId="1E1351FD"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Приказу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 № 648»;</w:t>
      </w:r>
    </w:p>
    <w:p w14:paraId="16ABB0FC" w14:textId="4F4E436E"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Решению Комиссии таможенного союза от 28.05.2010 № 299 «О применении санитарных мер в Евразийском экономическом союзе»;</w:t>
      </w:r>
    </w:p>
    <w:p w14:paraId="53B16692" w14:textId="5763D144"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Санитарно-эпидемиологическим правилам «Гигиенические требования к безопасности и пищевой ценности пищевых продуктов. СанПиН 2.3.2.1078-01», утвержденными постановлением Главного государственного санитарного врача Российской Федерации от 14.11.2001 № 36;</w:t>
      </w:r>
    </w:p>
    <w:p w14:paraId="57B8E3A0" w14:textId="1CF5D22B"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Санитарно-эпидемиологическим правилам и нормам СанПиН 2.3/2.4.3590-20 «Санитарно-</w:t>
      </w:r>
      <w:r w:rsidR="00EB6354" w:rsidRPr="00625E28">
        <w:rPr>
          <w:rFonts w:ascii="Times New Roman" w:eastAsiaTheme="minorEastAsia" w:hAnsi="Times New Roman" w:cs="Times New Roman"/>
          <w:lang w:eastAsia="ru-RU"/>
        </w:rPr>
        <w:lastRenderedPageBreak/>
        <w:t>эпидемиологические требования к организации общественного питания населения»;</w:t>
      </w:r>
    </w:p>
    <w:p w14:paraId="6B01633D" w14:textId="329700D6"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Санитарно-эпидемиологическим правилам и нормативам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Российской Федерации от 22.05.2003 № 98;</w:t>
      </w:r>
    </w:p>
    <w:p w14:paraId="2F490D81" w14:textId="58CE85D6"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Статье 469 Гражданского кодекса Российской Федерации;</w:t>
      </w:r>
    </w:p>
    <w:p w14:paraId="2097C889" w14:textId="11CDBBE4"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Техническому регламенту Евразийского экономического союза от 18.10.2016 ТР ЕАЭС 040/2016 «О безопасности рыбы и рыбной продукции»;</w:t>
      </w:r>
    </w:p>
    <w:p w14:paraId="79F4EBDC" w14:textId="5ADA0142"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Техническому регламенту Евразийского экономического союза от 23.06.2017 ТР ЕАЭС 044/2017</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О безопасности упакованной питьевой воды, включая природную минеральную воду</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44094AB0" w14:textId="33518578"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09.10.2013 ТР ТС 033/2013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безопасности молока и молочной продукции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33830DD7" w14:textId="7E2214AE"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Техническому регламенту Таможенного союза от 09.10.2013 ТР ТС 034/2013 «О безопасности мяса и мясной продукции»;</w:t>
      </w:r>
    </w:p>
    <w:p w14:paraId="45B6CB05" w14:textId="135AAFDD"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09.12.2011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021/2011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безопасности пищевой продукции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10975776" w14:textId="6AB79596"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09.12.2011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022/2011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Пищевая продукция в части ее маркировки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1902F8C6" w14:textId="41C71BFA"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09.12.2011 ТР ТС 023/2011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Технический регламент на соковую продукцию из фруктов и овощей</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220E9288" w14:textId="5067CE28"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Техническому регламенту Таможенного союза от 09.12.2011 ТР ТС 024/2011 «Технический регламент на масложировую продукцию»;</w:t>
      </w:r>
    </w:p>
    <w:p w14:paraId="241833A4" w14:textId="4167CE69"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15.06.2012 </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027/2012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безопасности отдельных видов специализированной пищевой продукции, в том числе диетического лечебного и диетического профилактического питания</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4F81D1F3" w14:textId="6185FD03"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Техническому регламенту Таможенного союза от 15.06.2012 №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42603A08" w14:textId="3BDB8E57"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16.08.2011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005/2011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безопасности упаковки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009F2E2F" w14:textId="09DA4018"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Техническому регламенту Таможенного союза от 20.07.2012 № 029/2012 «Требования безопасности пищевых добавок, ароматизаторов и технологических вспомогательных средств»;</w:t>
      </w:r>
    </w:p>
    <w:p w14:paraId="75BB7C6A" w14:textId="24CE25F6"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Техническому регламенту Таможенного союза от 23.09.2011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007/2011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безопасности продукции, предназначенной для детей и подростков</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34A0E951" w14:textId="0E55181F"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Ассортиментному перечню основных групп продовольственных товаров и сырья (Приложение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1 к настоящему </w:t>
      </w:r>
      <w:r w:rsidR="006B2395" w:rsidRPr="00625E28">
        <w:rPr>
          <w:rFonts w:ascii="Times New Roman" w:eastAsiaTheme="minorEastAsia" w:hAnsi="Times New Roman" w:cs="Times New Roman"/>
          <w:lang w:eastAsia="ru-RU"/>
        </w:rPr>
        <w:t>Те</w:t>
      </w:r>
      <w:r w:rsidR="00EB6354" w:rsidRPr="00625E28">
        <w:rPr>
          <w:rFonts w:ascii="Times New Roman" w:eastAsiaTheme="minorEastAsia" w:hAnsi="Times New Roman" w:cs="Times New Roman"/>
          <w:lang w:eastAsia="ru-RU"/>
        </w:rPr>
        <w:t>хническому заданию).</w:t>
      </w:r>
    </w:p>
    <w:p w14:paraId="1C23A2B8"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5. Исполнитель обязан оказывать услуги по организации питания в соответствии с требованиями, установленными законодательством Российской Федерации:</w:t>
      </w:r>
    </w:p>
    <w:p w14:paraId="1E261B9A" w14:textId="7EBD77F3"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30390-2013 «Услуги общественного питания. Продукция общественного питания, реализуемая населению. Общие технические условия»;</w:t>
      </w:r>
    </w:p>
    <w:p w14:paraId="36FDA39C" w14:textId="783A1221"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30524-2013</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Услуги общественного питания. Требования к персоналу</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3B7A6825" w14:textId="4CAC5E07"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31984-2012 «Услуги общественного питания. Общие требования»;</w:t>
      </w:r>
    </w:p>
    <w:p w14:paraId="61FA306D" w14:textId="17F36729"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31986-2012 «Услуги общественного питания. Метод органолептической оценки качества продукции общественного питания»;</w:t>
      </w:r>
    </w:p>
    <w:p w14:paraId="5620AF65" w14:textId="4D7D368C"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31987-2012</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3EF5A1D0" w14:textId="15C3F211"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ГОСТ 31988-2012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Услуги общественного питания. Метод расчета отходов и потерь сырья и пищевых продуктов при производстве продукции общественного питания</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704D8685" w14:textId="6C9A9D05"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32692-2014</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Услуги общественного питания. Общие требования к методам и формам обслуживания на предприятиях общественного питания</w:t>
      </w:r>
      <w:r>
        <w:rPr>
          <w:rFonts w:ascii="Times New Roman" w:eastAsiaTheme="minorEastAsia" w:hAnsi="Times New Roman" w:cs="Times New Roman"/>
          <w:lang w:eastAsia="ru-RU"/>
        </w:rPr>
        <w:t>»;</w:t>
      </w:r>
    </w:p>
    <w:p w14:paraId="692E93FA" w14:textId="05AA0FB6"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Р 51705.1-2001 «Системы качества. Управление качеством пищевых продуктов на основе принципов ХАССП. Общие требования»;</w:t>
      </w:r>
    </w:p>
    <w:p w14:paraId="3AEFBACF" w14:textId="309D8B23"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Р 54609-2011</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Услуги общественного питания. Номенклатура показателей качества продукции общественного питания</w:t>
      </w:r>
      <w:r>
        <w:rPr>
          <w:rFonts w:ascii="Times New Roman" w:eastAsiaTheme="minorEastAsia" w:hAnsi="Times New Roman" w:cs="Times New Roman"/>
          <w:lang w:eastAsia="ru-RU"/>
        </w:rPr>
        <w:t>»;</w:t>
      </w:r>
    </w:p>
    <w:p w14:paraId="19DE5AA3" w14:textId="4F5F8239"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ГОСТ Р ИСО 22004-2017 «Системы менеджмента безопасности пищевой продукции»;</w:t>
      </w:r>
    </w:p>
    <w:p w14:paraId="0247E4FA" w14:textId="59F0CF8A"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Федеральным законом </w:t>
      </w:r>
      <w:r w:rsidRPr="00625E28">
        <w:rPr>
          <w:rFonts w:ascii="Times New Roman" w:eastAsiaTheme="minorEastAsia" w:hAnsi="Times New Roman" w:cs="Times New Roman"/>
          <w:lang w:eastAsia="ru-RU"/>
        </w:rPr>
        <w:t xml:space="preserve">от 24.06.1998 № 89-ФЗ </w:t>
      </w:r>
      <w:r w:rsidR="00EB6354" w:rsidRPr="00625E28">
        <w:rPr>
          <w:rFonts w:ascii="Times New Roman" w:eastAsiaTheme="minorEastAsia" w:hAnsi="Times New Roman" w:cs="Times New Roman"/>
          <w:lang w:eastAsia="ru-RU"/>
        </w:rPr>
        <w:t>«Об отходах производства и потребления»;</w:t>
      </w:r>
    </w:p>
    <w:p w14:paraId="1B28026B" w14:textId="6E580F0E"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Федеральным законом </w:t>
      </w:r>
      <w:r w:rsidRPr="00625E28">
        <w:rPr>
          <w:rFonts w:ascii="Times New Roman" w:eastAsiaTheme="minorEastAsia" w:hAnsi="Times New Roman" w:cs="Times New Roman"/>
          <w:lang w:eastAsia="ru-RU"/>
        </w:rPr>
        <w:t xml:space="preserve">от 10.01.2002 № 7-ФЗ </w:t>
      </w:r>
      <w:r w:rsidR="00EB6354" w:rsidRPr="00625E28">
        <w:rPr>
          <w:rFonts w:ascii="Times New Roman" w:eastAsiaTheme="minorEastAsia" w:hAnsi="Times New Roman" w:cs="Times New Roman"/>
          <w:lang w:eastAsia="ru-RU"/>
        </w:rPr>
        <w:t>«Об охране окружающей среды»;</w:t>
      </w:r>
    </w:p>
    <w:p w14:paraId="68F1942B" w14:textId="02AC39A4"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МР 2.4.0162-19.2.4. «Гигиена детей и подростков. Особенности организации питания детей, </w:t>
      </w:r>
      <w:r w:rsidR="00EB6354" w:rsidRPr="00625E28">
        <w:rPr>
          <w:rFonts w:ascii="Times New Roman" w:eastAsiaTheme="minorEastAsia" w:hAnsi="Times New Roman" w:cs="Times New Roman"/>
          <w:lang w:eastAsia="ru-RU"/>
        </w:rPr>
        <w:lastRenderedPageBreak/>
        <w:t>страдающих сахарным диабетом и иными заболеваниями, сопровождающимися ограничениями в питании (в образовательных и оздоровительных организациях). Методические рекомендации»;</w:t>
      </w:r>
    </w:p>
    <w:p w14:paraId="16CE298A" w14:textId="4C8D9943"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8" w:name="_Hlk141955977"/>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МР 2.3.6.0233-21. 2.3.6. «Предприятия общественного питания. Методические рекомендации к организации общественного питания населения. Методические рекомендации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bookmarkEnd w:id="18"/>
    </w:p>
    <w:p w14:paraId="7E1C4688" w14:textId="24AC47E5"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МР 5.1.0096-14 «Методические подходы к организации оценки процессов производства (изготовления) пищевой продукции на основе принципов ХАССП»;</w:t>
      </w:r>
    </w:p>
    <w:p w14:paraId="1DCAC07A" w14:textId="6B05DED7"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МР 2.4.0312-22 «Дополнительное питание в образовательных и оздоровительных организациях для детей»;</w:t>
      </w:r>
    </w:p>
    <w:p w14:paraId="0646BF8C" w14:textId="54B0A14A" w:rsidR="00987752" w:rsidRPr="00625E28" w:rsidRDefault="00625E28" w:rsidP="005117C0">
      <w:pPr>
        <w:autoSpaceDE w:val="0"/>
        <w:autoSpaceDN w:val="0"/>
        <w:adjustRightInd w:val="0"/>
        <w:spacing w:after="0" w:line="240" w:lineRule="auto"/>
        <w:ind w:firstLine="709"/>
        <w:jc w:val="both"/>
        <w:rPr>
          <w:rFonts w:ascii="Times New Roman" w:hAnsi="Times New Roman" w:cs="Times New Roman"/>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Постановлением Правительства </w:t>
      </w:r>
      <w:r w:rsidR="00987752" w:rsidRPr="00625E28">
        <w:rPr>
          <w:rFonts w:ascii="Times New Roman" w:eastAsiaTheme="minorEastAsia" w:hAnsi="Times New Roman" w:cs="Times New Roman"/>
          <w:lang w:eastAsia="ru-RU"/>
        </w:rPr>
        <w:t xml:space="preserve">Российской Федерации </w:t>
      </w:r>
      <w:r w:rsidR="00EB6354" w:rsidRPr="00625E28">
        <w:rPr>
          <w:rFonts w:ascii="Times New Roman" w:eastAsiaTheme="minorEastAsia" w:hAnsi="Times New Roman" w:cs="Times New Roman"/>
          <w:lang w:eastAsia="ru-RU"/>
        </w:rPr>
        <w:t xml:space="preserve">от </w:t>
      </w:r>
      <w:r w:rsidR="00987752" w:rsidRPr="00625E28">
        <w:rPr>
          <w:rFonts w:ascii="Times New Roman" w:hAnsi="Times New Roman" w:cs="Times New Roman"/>
        </w:rPr>
        <w:t xml:space="preserve">23.12.2021 № 2425 </w:t>
      </w:r>
      <w:r>
        <w:rPr>
          <w:rFonts w:ascii="Times New Roman" w:hAnsi="Times New Roman" w:cs="Times New Roman"/>
        </w:rPr>
        <w:t>«</w:t>
      </w:r>
      <w:r w:rsidR="00987752" w:rsidRPr="00625E28">
        <w:rPr>
          <w:rFonts w:ascii="Times New Roman" w:hAnsi="Times New Roman" w:cs="Times New Roman"/>
        </w:rPr>
        <w:t>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w:t>
      </w:r>
      <w:r>
        <w:rPr>
          <w:rFonts w:ascii="Times New Roman" w:hAnsi="Times New Roman" w:cs="Times New Roman"/>
        </w:rPr>
        <w:t>»</w:t>
      </w:r>
      <w:r w:rsidR="00987752" w:rsidRPr="00625E28">
        <w:rPr>
          <w:rFonts w:ascii="Times New Roman" w:hAnsi="Times New Roman" w:cs="Times New Roman"/>
        </w:rPr>
        <w:t>;</w:t>
      </w:r>
    </w:p>
    <w:p w14:paraId="632F0C50" w14:textId="07986644"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Постановлением Главного государственного врача Российской Федерации от 20.11.2020 № 36 «Об утверждении санитарно-эпидемиологических правил и норм СанПиН 2.3.6.3668-20 «Санитарно-эпидемиологические требования к условиям деятельности торговых объектов и рынков, реализующих пищевую продукцию»;</w:t>
      </w:r>
    </w:p>
    <w:p w14:paraId="1EF84A95" w14:textId="6E6EA6A5"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Постановлением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3651F0B9" w14:textId="257B4545"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Постановлением Главного государственного санитарного врача Российской Федерации от 27.03.2007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13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Об утверждении санитарных правил СП 1.1.2193-07</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w:t>
      </w:r>
    </w:p>
    <w:p w14:paraId="008CC4B3" w14:textId="4B1AB99F"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Постановлением Правительства Российской Федерации от 29.03.2023 № 498 «Об утверждении типовых условий контрактов на оказание услуг питания детей, обучающихся по образовательным программам начального общего, основного общего и среднего общего образования»;</w:t>
      </w:r>
    </w:p>
    <w:p w14:paraId="3362B230" w14:textId="23531882"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Постановлением Главного государственного санитарного врача Российской Федерации от 28.01.2021 № 4 «Об утверждении санитарных правил и норм СанПиН 3.3686-21 «Санитарно-эпидемиологические требования по профилактике инфекционных болезней»;</w:t>
      </w:r>
    </w:p>
    <w:p w14:paraId="6C5AA6E4" w14:textId="2945A633"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Приказ</w:t>
      </w:r>
      <w:r w:rsidR="00B348BB">
        <w:rPr>
          <w:rFonts w:ascii="Times New Roman" w:eastAsiaTheme="minorEastAsia" w:hAnsi="Times New Roman" w:cs="Times New Roman"/>
          <w:lang w:eastAsia="ru-RU"/>
        </w:rPr>
        <w:t>ом</w:t>
      </w:r>
      <w:r w:rsidR="00EB6354" w:rsidRPr="00625E28">
        <w:rPr>
          <w:rFonts w:ascii="Times New Roman" w:eastAsiaTheme="minorEastAsia" w:hAnsi="Times New Roman" w:cs="Times New Roman"/>
          <w:lang w:eastAsia="ru-RU"/>
        </w:rPr>
        <w:t xml:space="preserve"> Минздрава Российской Федерации от 29.06.2000 № 229 «О профессиональной гигиенической подготовке и аттестации должностных лиц и работников организаций»;</w:t>
      </w:r>
    </w:p>
    <w:p w14:paraId="6CC15ACB" w14:textId="243CC059"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Приказ</w:t>
      </w:r>
      <w:r w:rsidR="00B348BB">
        <w:rPr>
          <w:rFonts w:ascii="Times New Roman" w:eastAsiaTheme="minorEastAsia" w:hAnsi="Times New Roman" w:cs="Times New Roman"/>
          <w:lang w:eastAsia="ru-RU"/>
        </w:rPr>
        <w:t>ом</w:t>
      </w:r>
      <w:r w:rsidR="00EB6354" w:rsidRPr="00625E28">
        <w:rPr>
          <w:rFonts w:ascii="Times New Roman" w:eastAsiaTheme="minorEastAsia" w:hAnsi="Times New Roman" w:cs="Times New Roman"/>
          <w:lang w:eastAsia="ru-RU"/>
        </w:rPr>
        <w:t xml:space="preserve"> Федеральной службы по надзору в сфере защиты прав потребителей и благополучия человека от 20 мая 2005 г.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402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О личной медицинской книжке и санитарном паспорте</w:t>
      </w:r>
      <w:r>
        <w:rPr>
          <w:rFonts w:ascii="Times New Roman" w:eastAsiaTheme="minorEastAsia" w:hAnsi="Times New Roman" w:cs="Times New Roman"/>
          <w:lang w:eastAsia="ru-RU"/>
        </w:rPr>
        <w:t>»;</w:t>
      </w:r>
    </w:p>
    <w:p w14:paraId="50C51DCC" w14:textId="4D3AEF57"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Санитарными правилами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СП 1.1.1058-01» утвержденными Постановлением Главного государственного санитарного врача Российской Федерации от 13.07.2001 № 18 с изменениями и дополнениями в соответствии с Постановлением Главного государственного санитарного врача Российской Федерации от 27.03.2007 № 13 «Об утверждении санитарных правил СП 1.1.2193-07»;</w:t>
      </w:r>
    </w:p>
    <w:p w14:paraId="35150549" w14:textId="05B01349"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Санитарными правилами и нормами СанПиН 1.2.3685-21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Гигиенические нормативы и требования к обеспечению безопасности и (или) безвредности для человека факторов среды обитания</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утвержденными Постановлением Главного государственного санитарного врача Российской Федерации 28 января 2021 г. </w:t>
      </w:r>
      <w:r>
        <w:rPr>
          <w:rFonts w:ascii="Times New Roman" w:eastAsiaTheme="minorEastAsia" w:hAnsi="Times New Roman" w:cs="Times New Roman"/>
          <w:lang w:eastAsia="ru-RU"/>
        </w:rPr>
        <w:br/>
      </w:r>
      <w:r w:rsidR="00EB6354" w:rsidRPr="00625E28">
        <w:rPr>
          <w:rFonts w:ascii="Times New Roman" w:eastAsiaTheme="minorEastAsia" w:hAnsi="Times New Roman" w:cs="Times New Roman"/>
          <w:lang w:eastAsia="ru-RU"/>
        </w:rPr>
        <w:t>№ 2;</w:t>
      </w:r>
    </w:p>
    <w:p w14:paraId="027883C3" w14:textId="46CE7198"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Санитарными правилами СП 2.4. 3648-20 </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Санитарно-эпидемиологические требования к организациям воспитания и обучения, отдыха и оздоровления детей и молодежи</w:t>
      </w:r>
      <w:r>
        <w:rPr>
          <w:rFonts w:ascii="Times New Roman" w:eastAsiaTheme="minorEastAsia" w:hAnsi="Times New Roman" w:cs="Times New Roman"/>
          <w:lang w:eastAsia="ru-RU"/>
        </w:rPr>
        <w:t>»,</w:t>
      </w:r>
      <w:r w:rsidR="00EB6354" w:rsidRPr="00625E28">
        <w:rPr>
          <w:rFonts w:ascii="Times New Roman" w:eastAsiaTheme="minorEastAsia" w:hAnsi="Times New Roman" w:cs="Times New Roman"/>
          <w:lang w:eastAsia="ru-RU"/>
        </w:rPr>
        <w:t xml:space="preserve"> утвержденными Постановлением Главного государственного санитарного врача Российской Федерации 28</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сентября</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2020</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г.</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w:t>
      </w: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28</w:t>
      </w:r>
      <w:r>
        <w:rPr>
          <w:rFonts w:ascii="Times New Roman" w:eastAsiaTheme="minorEastAsia" w:hAnsi="Times New Roman" w:cs="Times New Roman"/>
          <w:lang w:eastAsia="ru-RU"/>
        </w:rPr>
        <w:t>;</w:t>
      </w:r>
    </w:p>
    <w:p w14:paraId="646372D4" w14:textId="05BF3398"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Санитарными эпидемиологическими правилами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r>
        <w:rPr>
          <w:rFonts w:ascii="Times New Roman" w:eastAsiaTheme="minorEastAsia" w:hAnsi="Times New Roman" w:cs="Times New Roman"/>
          <w:lang w:eastAsia="ru-RU"/>
        </w:rPr>
        <w:t>;</w:t>
      </w:r>
    </w:p>
    <w:p w14:paraId="5639288D" w14:textId="585507CF"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Федеральн</w:t>
      </w:r>
      <w:r w:rsidR="00B348BB">
        <w:rPr>
          <w:rFonts w:ascii="Times New Roman" w:eastAsiaTheme="minorEastAsia" w:hAnsi="Times New Roman" w:cs="Times New Roman"/>
          <w:lang w:eastAsia="ru-RU"/>
        </w:rPr>
        <w:t>ым</w:t>
      </w:r>
      <w:r w:rsidR="00EB6354" w:rsidRPr="00625E28">
        <w:rPr>
          <w:rFonts w:ascii="Times New Roman" w:eastAsiaTheme="minorEastAsia" w:hAnsi="Times New Roman" w:cs="Times New Roman"/>
          <w:lang w:eastAsia="ru-RU"/>
        </w:rPr>
        <w:t xml:space="preserve"> закон</w:t>
      </w:r>
      <w:r w:rsidR="00B348BB">
        <w:rPr>
          <w:rFonts w:ascii="Times New Roman" w:eastAsiaTheme="minorEastAsia" w:hAnsi="Times New Roman" w:cs="Times New Roman"/>
          <w:lang w:eastAsia="ru-RU"/>
        </w:rPr>
        <w:t xml:space="preserve">ом </w:t>
      </w:r>
      <w:r w:rsidR="00EB6354" w:rsidRPr="00625E28">
        <w:rPr>
          <w:rFonts w:ascii="Times New Roman" w:eastAsiaTheme="minorEastAsia" w:hAnsi="Times New Roman" w:cs="Times New Roman"/>
          <w:lang w:eastAsia="ru-RU"/>
        </w:rPr>
        <w:t>от 21.12.1994 № 69-ФЗ «О пожарной безопасности»</w:t>
      </w:r>
      <w:r>
        <w:rPr>
          <w:rFonts w:ascii="Times New Roman" w:eastAsiaTheme="minorEastAsia" w:hAnsi="Times New Roman" w:cs="Times New Roman"/>
          <w:lang w:eastAsia="ru-RU"/>
        </w:rPr>
        <w:t>;</w:t>
      </w:r>
    </w:p>
    <w:p w14:paraId="69D58B87" w14:textId="3208D63D" w:rsidR="00EB6354" w:rsidRPr="00625E28" w:rsidRDefault="00625E28"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Федеральн</w:t>
      </w:r>
      <w:r w:rsidR="00B348BB">
        <w:rPr>
          <w:rFonts w:ascii="Times New Roman" w:eastAsiaTheme="minorEastAsia" w:hAnsi="Times New Roman" w:cs="Times New Roman"/>
          <w:lang w:eastAsia="ru-RU"/>
        </w:rPr>
        <w:t>ым</w:t>
      </w:r>
      <w:r w:rsidR="00EB6354" w:rsidRPr="00625E28">
        <w:rPr>
          <w:rFonts w:ascii="Times New Roman" w:eastAsiaTheme="minorEastAsia" w:hAnsi="Times New Roman" w:cs="Times New Roman"/>
          <w:lang w:eastAsia="ru-RU"/>
        </w:rPr>
        <w:t xml:space="preserve"> закон</w:t>
      </w:r>
      <w:r w:rsidR="00B348BB">
        <w:rPr>
          <w:rFonts w:ascii="Times New Roman" w:eastAsiaTheme="minorEastAsia" w:hAnsi="Times New Roman" w:cs="Times New Roman"/>
          <w:lang w:eastAsia="ru-RU"/>
        </w:rPr>
        <w:t>ом</w:t>
      </w:r>
      <w:r w:rsidR="00EB6354" w:rsidRPr="00625E28">
        <w:rPr>
          <w:rFonts w:ascii="Times New Roman" w:eastAsiaTheme="minorEastAsia" w:hAnsi="Times New Roman" w:cs="Times New Roman"/>
          <w:lang w:eastAsia="ru-RU"/>
        </w:rPr>
        <w:t xml:space="preserve"> от 22.07.2008 № 123-ФЗ «Технический регламент о требованиях пожарной безопасности»</w:t>
      </w:r>
      <w:r>
        <w:rPr>
          <w:rFonts w:ascii="Times New Roman" w:eastAsiaTheme="minorEastAsia" w:hAnsi="Times New Roman" w:cs="Times New Roman"/>
          <w:lang w:eastAsia="ru-RU"/>
        </w:rPr>
        <w:t>.</w:t>
      </w:r>
    </w:p>
    <w:p w14:paraId="40569FDF"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Иных нормативных и нормативно-технических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14:paraId="56400215" w14:textId="2BC32AA5" w:rsidR="00EB6354"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В случае если нормативный, нормативно-технический документ утратил силу, вследствие отмены </w:t>
      </w:r>
      <w:r w:rsidRPr="00625E28">
        <w:rPr>
          <w:rFonts w:ascii="Times New Roman" w:eastAsiaTheme="minorEastAsia" w:hAnsi="Times New Roman" w:cs="Times New Roman"/>
          <w:lang w:eastAsia="ru-RU"/>
        </w:rPr>
        <w:lastRenderedPageBreak/>
        <w:t xml:space="preserve">либо замены на иной документ, то </w:t>
      </w:r>
      <w:r w:rsidR="00987752" w:rsidRPr="00625E28">
        <w:rPr>
          <w:rFonts w:ascii="Times New Roman" w:eastAsiaTheme="minorEastAsia" w:hAnsi="Times New Roman" w:cs="Times New Roman"/>
          <w:lang w:eastAsia="ru-RU"/>
        </w:rPr>
        <w:t>И</w:t>
      </w:r>
      <w:r w:rsidRPr="00625E28">
        <w:rPr>
          <w:rFonts w:ascii="Times New Roman" w:eastAsiaTheme="minorEastAsia" w:hAnsi="Times New Roman" w:cs="Times New Roman"/>
          <w:lang w:eastAsia="ru-RU"/>
        </w:rPr>
        <w:t>сполнитель обязан руководствоваться действующей редакцией такого нормативного, нормативно</w:t>
      </w:r>
      <w:r w:rsid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технического документа.</w:t>
      </w:r>
    </w:p>
    <w:p w14:paraId="5448A6AC" w14:textId="77777777" w:rsidR="00625E28" w:rsidRPr="00625E28" w:rsidRDefault="00625E28" w:rsidP="00625E28">
      <w:pPr>
        <w:widowControl w:val="0"/>
        <w:autoSpaceDE w:val="0"/>
        <w:autoSpaceDN w:val="0"/>
        <w:spacing w:after="0" w:line="240" w:lineRule="auto"/>
        <w:jc w:val="center"/>
        <w:rPr>
          <w:rFonts w:ascii="Times New Roman" w:eastAsiaTheme="minorEastAsia" w:hAnsi="Times New Roman" w:cs="Times New Roman"/>
          <w:lang w:eastAsia="ru-RU"/>
        </w:rPr>
      </w:pPr>
    </w:p>
    <w:p w14:paraId="3E49933F" w14:textId="281C682B" w:rsidR="00EB6354" w:rsidRPr="00625E28" w:rsidRDefault="00EB6354" w:rsidP="00625E28">
      <w:pPr>
        <w:widowControl w:val="0"/>
        <w:autoSpaceDE w:val="0"/>
        <w:autoSpaceDN w:val="0"/>
        <w:spacing w:after="0" w:line="240" w:lineRule="auto"/>
        <w:jc w:val="center"/>
        <w:outlineLvl w:val="2"/>
        <w:rPr>
          <w:rFonts w:ascii="Times New Roman" w:eastAsiaTheme="minorEastAsia" w:hAnsi="Times New Roman" w:cs="Times New Roman"/>
          <w:b/>
          <w:lang w:eastAsia="ru-RU"/>
        </w:rPr>
      </w:pPr>
      <w:r w:rsidRPr="00625E28">
        <w:rPr>
          <w:rFonts w:ascii="Times New Roman" w:eastAsiaTheme="minorEastAsia" w:hAnsi="Times New Roman" w:cs="Times New Roman"/>
          <w:b/>
          <w:lang w:eastAsia="ru-RU"/>
        </w:rPr>
        <w:t>Раздел 2. Требования к контролю качества</w:t>
      </w:r>
      <w:r w:rsidR="00AC5AC8" w:rsidRPr="00625E28">
        <w:rPr>
          <w:rFonts w:ascii="Times New Roman" w:eastAsiaTheme="minorEastAsia" w:hAnsi="Times New Roman" w:cs="Times New Roman"/>
          <w:b/>
          <w:lang w:eastAsia="ru-RU"/>
        </w:rPr>
        <w:t xml:space="preserve"> </w:t>
      </w:r>
      <w:r w:rsidRPr="00625E28">
        <w:rPr>
          <w:rFonts w:ascii="Times New Roman" w:eastAsiaTheme="minorEastAsia" w:hAnsi="Times New Roman" w:cs="Times New Roman"/>
          <w:b/>
          <w:lang w:eastAsia="ru-RU"/>
        </w:rPr>
        <w:t>оказываемых услуг</w:t>
      </w:r>
    </w:p>
    <w:p w14:paraId="25D13208"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предоставлять по запросу заказчика, а также уполномоченным государственным органам всю необходимую информацию и документы о качестве закупаемых для организации питания пищевых продуктов, об условиях хранения пищевых продуктов и об условиях приготовления горячего питания, а в случае необходимости предъявлять для осмотра транспорт и помещения для хранения пищевых продуктов и помещения для приготовления горячего питания.</w:t>
      </w:r>
    </w:p>
    <w:p w14:paraId="657920A4" w14:textId="11AAA59A"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Исполнитель при оказании услуг обязан соблюдать требования Федерального закона от 22.07.2008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123-ФЗ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Технический регламент о требованиях пожарной безопасности</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а также Федерального закона от 21.12.1994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69-ФЗ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О пожарной безопасности</w:t>
      </w:r>
      <w:r w:rsidR="007C4607">
        <w:rPr>
          <w:rFonts w:ascii="Times New Roman" w:eastAsiaTheme="minorEastAsia" w:hAnsi="Times New Roman" w:cs="Times New Roman"/>
          <w:lang w:eastAsia="ru-RU"/>
        </w:rPr>
        <w:t>».</w:t>
      </w:r>
    </w:p>
    <w:p w14:paraId="72E61535" w14:textId="1E359779"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Поставка пищевых продуктов должна сопровождаться документами, подтверждающими качество и безопасность поставляемых пищевых продуктов</w:t>
      </w:r>
      <w:r w:rsidR="007C4607">
        <w:rPr>
          <w:rFonts w:ascii="Times New Roman" w:eastAsiaTheme="minorEastAsia" w:hAnsi="Times New Roman" w:cs="Times New Roman"/>
          <w:lang w:eastAsia="ru-RU"/>
        </w:rPr>
        <w:t>:</w:t>
      </w:r>
    </w:p>
    <w:p w14:paraId="7FC88617" w14:textId="6CDC2E33"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 наличие действующих деклараций о соответствии, оформленных в соответствии с требованиями действующего законодательства (Федеральный закон от 02.01.2000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29-ФЗ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О качестве и безопасности пищевых продуктов</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Постановление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14:paraId="4ACD19AA" w14:textId="608581A6"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 наличие ветеринарных сопроводительных документов в системе ФГИС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Меркурий</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на продукцию животного происхождения (Закон Российской Федерации от 14.05.1993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4979-1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О ветеринарии</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Приказ Минсельхоза России от 27.12.2016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589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Приказ Минсельхоза России от 30.06.2017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318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пункт 3.4.6 санитарно-эпидемиологических правил и нормативов СанПиН 2.3.2.1324-03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Гигиенические требования к срокам годности и условиям хранения пищевых продуктов</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утвержденных постановлением Главного государственного санитарного врача Российской Федерации от 22.05.2003 </w:t>
      </w:r>
      <w:r w:rsidR="007C4607">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98, Технические регламенты Таможенного союза на продукцию животного происхождения)</w:t>
      </w:r>
      <w:r w:rsidR="007C4607">
        <w:rPr>
          <w:rFonts w:ascii="Times New Roman" w:eastAsiaTheme="minorEastAsia" w:hAnsi="Times New Roman" w:cs="Times New Roman"/>
          <w:lang w:eastAsia="ru-RU"/>
        </w:rPr>
        <w:t>.</w:t>
      </w:r>
    </w:p>
    <w:p w14:paraId="395E6B98" w14:textId="7CCB96C4"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Пищевые продукты, используемые для производства блюд и кулинарных изделий, по наименованиям, качественным, потребительским и функциональным характеристикам должны соответствовать Ассортиментному перечню https://www.gov.spb.ru/gov/otrasl/socpit/documents/</w:t>
      </w:r>
      <w:r w:rsidR="007C4607">
        <w:rPr>
          <w:rFonts w:ascii="Times New Roman" w:eastAsiaTheme="minorEastAsia" w:hAnsi="Times New Roman" w:cs="Times New Roman"/>
          <w:lang w:eastAsia="ru-RU"/>
        </w:rPr>
        <w:t>.</w:t>
      </w:r>
    </w:p>
    <w:p w14:paraId="76528214"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иные документы, предусмотренные действующим законодательством, определяющими качество и безопасность пищевых продуктов.</w:t>
      </w:r>
    </w:p>
    <w:p w14:paraId="3E945227" w14:textId="77777777" w:rsidR="005117C0" w:rsidRPr="00625E28" w:rsidRDefault="005117C0" w:rsidP="005117C0">
      <w:pPr>
        <w:widowControl w:val="0"/>
        <w:autoSpaceDE w:val="0"/>
        <w:autoSpaceDN w:val="0"/>
        <w:spacing w:after="0" w:line="240" w:lineRule="auto"/>
        <w:jc w:val="center"/>
        <w:rPr>
          <w:rFonts w:ascii="Times New Roman" w:eastAsiaTheme="minorEastAsia" w:hAnsi="Times New Roman" w:cs="Times New Roman"/>
          <w:lang w:eastAsia="ru-RU"/>
        </w:rPr>
      </w:pPr>
    </w:p>
    <w:p w14:paraId="1CC456C7" w14:textId="77777777" w:rsidR="00EB6354" w:rsidRPr="00625E28" w:rsidRDefault="00EB6354" w:rsidP="005117C0">
      <w:pPr>
        <w:widowControl w:val="0"/>
        <w:autoSpaceDE w:val="0"/>
        <w:autoSpaceDN w:val="0"/>
        <w:spacing w:after="0" w:line="240" w:lineRule="auto"/>
        <w:contextualSpacing/>
        <w:jc w:val="center"/>
        <w:outlineLvl w:val="2"/>
        <w:rPr>
          <w:rFonts w:ascii="Times New Roman" w:eastAsiaTheme="minorEastAsia" w:hAnsi="Times New Roman" w:cs="Times New Roman"/>
          <w:b/>
          <w:lang w:eastAsia="ru-RU"/>
        </w:rPr>
      </w:pPr>
      <w:r w:rsidRPr="00625E28">
        <w:rPr>
          <w:rFonts w:ascii="Times New Roman" w:eastAsiaTheme="minorEastAsia" w:hAnsi="Times New Roman" w:cs="Times New Roman"/>
          <w:b/>
          <w:lang w:eastAsia="ru-RU"/>
        </w:rPr>
        <w:t>Раздел 3. Требования к организации оказываемых услуг</w:t>
      </w:r>
    </w:p>
    <w:p w14:paraId="7DD204CB" w14:textId="39BD4DDC" w:rsidR="00EB6354" w:rsidRPr="00625E28" w:rsidRDefault="00EB6354" w:rsidP="005117C0">
      <w:pPr>
        <w:widowControl w:val="0"/>
        <w:autoSpaceDE w:val="0"/>
        <w:autoSpaceDN w:val="0"/>
        <w:spacing w:after="0" w:line="240" w:lineRule="auto"/>
        <w:ind w:firstLine="709"/>
        <w:jc w:val="both"/>
        <w:rPr>
          <w:rFonts w:ascii="Times New Roman" w:eastAsia="Courier New" w:hAnsi="Times New Roman" w:cs="Times New Roman"/>
          <w:lang w:eastAsia="ru-RU"/>
        </w:rPr>
      </w:pPr>
      <w:r w:rsidRPr="00625E28">
        <w:rPr>
          <w:rFonts w:ascii="Times New Roman" w:eastAsiaTheme="minorEastAsia" w:hAnsi="Times New Roman" w:cs="Times New Roman"/>
          <w:lang w:eastAsia="ru-RU"/>
        </w:rPr>
        <w:t xml:space="preserve">1. </w:t>
      </w:r>
      <w:r w:rsidRPr="00625E28">
        <w:rPr>
          <w:rFonts w:ascii="Times New Roman" w:eastAsia="Courier New" w:hAnsi="Times New Roman" w:cs="Times New Roman"/>
          <w:lang w:eastAsia="ru-RU"/>
        </w:rPr>
        <w:t xml:space="preserve">Организация питания осуществляется в соответствии с разработанным Исполнителем с учетом санитарно-эпидемиологических требований к организации общественного питания населения и требований Заказчика (Приложение </w:t>
      </w:r>
      <w:r w:rsidR="007C4607">
        <w:rPr>
          <w:rFonts w:ascii="Times New Roman" w:eastAsia="Courier New" w:hAnsi="Times New Roman" w:cs="Times New Roman"/>
          <w:lang w:eastAsia="ru-RU"/>
        </w:rPr>
        <w:t>№</w:t>
      </w:r>
      <w:r w:rsidRPr="00625E28">
        <w:rPr>
          <w:rFonts w:ascii="Times New Roman" w:eastAsia="Courier New" w:hAnsi="Times New Roman" w:cs="Times New Roman"/>
          <w:lang w:eastAsia="ru-RU"/>
        </w:rPr>
        <w:t xml:space="preserve"> 1.1 к </w:t>
      </w:r>
      <w:r w:rsidR="007C4607">
        <w:rPr>
          <w:rFonts w:ascii="Times New Roman" w:eastAsia="Courier New" w:hAnsi="Times New Roman" w:cs="Times New Roman"/>
          <w:lang w:eastAsia="ru-RU"/>
        </w:rPr>
        <w:t>Т</w:t>
      </w:r>
      <w:r w:rsidRPr="00625E28">
        <w:rPr>
          <w:rFonts w:ascii="Times New Roman" w:eastAsia="Courier New" w:hAnsi="Times New Roman" w:cs="Times New Roman"/>
          <w:lang w:eastAsia="ru-RU"/>
        </w:rPr>
        <w:t xml:space="preserve">ехническому заданию) </w:t>
      </w:r>
      <w:r w:rsidR="00025342" w:rsidRPr="00625E28">
        <w:rPr>
          <w:rFonts w:ascii="Times New Roman" w:eastAsia="Courier New" w:hAnsi="Times New Roman" w:cs="Times New Roman"/>
          <w:lang w:eastAsia="ru-RU"/>
        </w:rPr>
        <w:t>из продуктов,</w:t>
      </w:r>
      <w:r w:rsidRPr="00625E28">
        <w:rPr>
          <w:rFonts w:ascii="Times New Roman" w:eastAsia="Courier New" w:hAnsi="Times New Roman" w:cs="Times New Roman"/>
          <w:lang w:eastAsia="ru-RU"/>
        </w:rPr>
        <w:t xml:space="preserve"> поименованных в Ассортиментном перечне основных групп продовольственных товаров и сырья (Приложение </w:t>
      </w:r>
      <w:r w:rsidR="007C4607">
        <w:rPr>
          <w:rFonts w:ascii="Times New Roman" w:eastAsia="Courier New" w:hAnsi="Times New Roman" w:cs="Times New Roman"/>
          <w:lang w:eastAsia="ru-RU"/>
        </w:rPr>
        <w:t>№</w:t>
      </w:r>
      <w:r w:rsidRPr="00625E28">
        <w:rPr>
          <w:rFonts w:ascii="Times New Roman" w:eastAsia="Courier New" w:hAnsi="Times New Roman" w:cs="Times New Roman"/>
          <w:lang w:eastAsia="ru-RU"/>
        </w:rPr>
        <w:t xml:space="preserve"> 1.2 к </w:t>
      </w:r>
      <w:r w:rsidR="007C4607">
        <w:rPr>
          <w:rFonts w:ascii="Times New Roman" w:eastAsia="Courier New" w:hAnsi="Times New Roman" w:cs="Times New Roman"/>
          <w:lang w:eastAsia="ru-RU"/>
        </w:rPr>
        <w:t>Т</w:t>
      </w:r>
      <w:r w:rsidRPr="00625E28">
        <w:rPr>
          <w:rFonts w:ascii="Times New Roman" w:eastAsia="Courier New" w:hAnsi="Times New Roman" w:cs="Times New Roman"/>
          <w:lang w:eastAsia="ru-RU"/>
        </w:rPr>
        <w:t>ехническому заданию) меню основного (организованного) питания и типовыми меню для детей, нуждающихся в лечебном и диетическом питании. Порядок организации питания для детей по разрабатываемым и реализуемым Исполнителем меню должен учитывать особенности приготовления блюд, допускаемых и запрещенных продуктов питания и сырья, используемых при приготовлении блюд, использования инвентаря и столовой посуды, в соответствии с требованиями действующих нормативно-технических документов и технического задания, утвержденных Исполнителем после согласования с Заказчиком.</w:t>
      </w:r>
    </w:p>
    <w:p w14:paraId="7D0EE591" w14:textId="161289B9" w:rsidR="00EB6354" w:rsidRPr="00625E28" w:rsidRDefault="00EB6354" w:rsidP="005117C0">
      <w:pPr>
        <w:widowControl w:val="0"/>
        <w:spacing w:after="0" w:line="240" w:lineRule="auto"/>
        <w:ind w:firstLine="709"/>
        <w:jc w:val="both"/>
        <w:rPr>
          <w:rFonts w:ascii="Times New Roman" w:eastAsia="Courier New" w:hAnsi="Times New Roman" w:cs="Times New Roman"/>
          <w:lang w:eastAsia="ru-RU"/>
        </w:rPr>
      </w:pPr>
      <w:r w:rsidRPr="00625E28">
        <w:rPr>
          <w:rFonts w:ascii="Times New Roman" w:eastAsia="Courier New" w:hAnsi="Times New Roman" w:cs="Times New Roman"/>
          <w:lang w:eastAsia="ru-RU"/>
        </w:rPr>
        <w:t>В процессе оказании услуг Исполнитель обязан разработать и по согласованию с Заказчиком организовать дополнительное питание по утвержденным и согласованным с Заказчиком меню дополнительного питания и перечнем буфетной продукции в соответствии с санитарно-эпидемиологическими требованиями к организации общественного питания населения и требованиями заказчика из продуктов поименованных в Ассортиментном перечне основных групп продовольственных товаров и сырья (</w:t>
      </w:r>
      <w:bookmarkStart w:id="19" w:name="_Hlk134646297"/>
      <w:r w:rsidRPr="00625E28">
        <w:rPr>
          <w:rFonts w:ascii="Times New Roman" w:eastAsia="Courier New" w:hAnsi="Times New Roman" w:cs="Times New Roman"/>
          <w:lang w:eastAsia="ru-RU"/>
        </w:rPr>
        <w:t xml:space="preserve">Приложение </w:t>
      </w:r>
      <w:r w:rsidR="007C4607">
        <w:rPr>
          <w:rFonts w:ascii="Times New Roman" w:eastAsia="Courier New" w:hAnsi="Times New Roman" w:cs="Times New Roman"/>
          <w:lang w:eastAsia="ru-RU"/>
        </w:rPr>
        <w:t>№</w:t>
      </w:r>
      <w:r w:rsidRPr="00625E28">
        <w:rPr>
          <w:rFonts w:ascii="Times New Roman" w:eastAsia="Courier New" w:hAnsi="Times New Roman" w:cs="Times New Roman"/>
          <w:lang w:eastAsia="ru-RU"/>
        </w:rPr>
        <w:t xml:space="preserve"> 1.2 к </w:t>
      </w:r>
      <w:r w:rsidR="007C4607">
        <w:rPr>
          <w:rFonts w:ascii="Times New Roman" w:eastAsia="Courier New" w:hAnsi="Times New Roman" w:cs="Times New Roman"/>
          <w:lang w:eastAsia="ru-RU"/>
        </w:rPr>
        <w:t>Т</w:t>
      </w:r>
      <w:r w:rsidRPr="00625E28">
        <w:rPr>
          <w:rFonts w:ascii="Times New Roman" w:eastAsia="Courier New" w:hAnsi="Times New Roman" w:cs="Times New Roman"/>
          <w:lang w:eastAsia="ru-RU"/>
        </w:rPr>
        <w:t>ехническому заданию</w:t>
      </w:r>
      <w:bookmarkEnd w:id="19"/>
      <w:r w:rsidRPr="00625E28">
        <w:rPr>
          <w:rFonts w:ascii="Times New Roman" w:eastAsia="Courier New" w:hAnsi="Times New Roman" w:cs="Times New Roman"/>
          <w:lang w:eastAsia="ru-RU"/>
        </w:rPr>
        <w:t xml:space="preserve">) а так же, при необходимости, </w:t>
      </w:r>
      <w:r w:rsidRPr="00625E28">
        <w:rPr>
          <w:rFonts w:ascii="Times New Roman" w:eastAsia="Courier New" w:hAnsi="Times New Roman" w:cs="Times New Roman"/>
          <w:lang w:eastAsia="ru-RU"/>
        </w:rPr>
        <w:lastRenderedPageBreak/>
        <w:t>индивидуального меню для детей, нуждающихся в лечебном и диетическом питании.</w:t>
      </w:r>
    </w:p>
    <w:p w14:paraId="3F89D566"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Courier New" w:hAnsi="Times New Roman" w:cs="Times New Roman"/>
          <w:lang w:eastAsia="ru-RU"/>
        </w:rPr>
        <w:t xml:space="preserve">В процессе оказания услуг Исполнитель обязан осуществлять организацию питания в строгом соответствии с санитарно-гигиеническими нормами и правилами, определяющими требования к условиям транспортировки, приемки, хранения, переработки, реализации продовольственного сырья и пищевых продуктов, технологическим процессам производства, а также к условиям труда, соблюдению правил личной гигиены работников. Условия труда работников на пищеблоке должны отвечать требованиям </w:t>
      </w:r>
      <w:r w:rsidRPr="00625E28">
        <w:rPr>
          <w:rFonts w:ascii="Times New Roman" w:eastAsiaTheme="minorEastAsia" w:hAnsi="Times New Roman" w:cs="Times New Roman"/>
          <w:lang w:eastAsia="ru-RU"/>
        </w:rPr>
        <w:t>действующих нормативно-технических документов Российской Федерации, включая контрольные и организационные мероприятия обеспечения надлежащего выполнения функциональных обязанностей персоналом, а также мероприятия соблюдения персоналом в области гигиены труда, требований санитарно-эпидемиологических правил и нормативов и иных требований, предъявляемых к сотрудникам, занятым в области организации общественного питания, а также требованиям нормативно-правовых актов, регламентирующих количество сотрудников в зависимости от объема выполняемых работ и характеристики оказываемых Заказчику услуг. Исполнитель обязан обеспечить пищеблок соответствующим количеством сотрудников, занятых в производстве продукции общественного питания с обязательным соблюдением выполнения требований к сотрудникам, занятым в организации питания не период действия контракта.</w:t>
      </w:r>
    </w:p>
    <w:p w14:paraId="25CC8F49" w14:textId="603A3F9E"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При оказании услуг обеспечивается возможность производства пищевой продукции в ином месте для обеспечения питанием контингента учреждения, силами исполнителя в случае возникновения обстоятельств, исключающих возможность приготовления пищи на месте оказания услуг, при условии обеспечения такого производства, соответствующего требованиям нормативно-технической документации, необходимой для организации питания кухонной посудой, инвентарем и соответствующим оборудованием.</w:t>
      </w:r>
    </w:p>
    <w:p w14:paraId="33A1A635"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обеспечивает соблюдение и исполнение официально изданных санитарных правил и методик контроля факторов среды обитания, необходимых для безопасного и качественного оказания услуг, а также требований технического задания к гарантии качества услуги и объему предоставления гарантий ее качества, включая государственные стандарты, постановления, регламенты.</w:t>
      </w:r>
    </w:p>
    <w:p w14:paraId="5B720C0E" w14:textId="0CF5EBB4" w:rsidR="00EB6354" w:rsidRPr="00625E28" w:rsidRDefault="00EB6354" w:rsidP="005117C0">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625E28">
        <w:rPr>
          <w:rFonts w:ascii="Times New Roman" w:eastAsia="Courier New" w:hAnsi="Times New Roman" w:cs="Times New Roman"/>
          <w:lang w:eastAsia="ru-RU"/>
        </w:rPr>
        <w:t xml:space="preserve">2. Для предотвращения возникновения и распространения инфекционных и массовых неинфекционных заболеваний (отравлений), исполнитель: разрабатывает и проводит санитарно-противоэпидемические (профилактические) мероприятия, </w:t>
      </w:r>
      <w:r w:rsidR="00354C11" w:rsidRPr="00625E28">
        <w:rPr>
          <w:rFonts w:ascii="Times New Roman" w:eastAsia="Courier New" w:hAnsi="Times New Roman" w:cs="Times New Roman"/>
          <w:lang w:eastAsia="ru-RU"/>
        </w:rPr>
        <w:t>обеспечивающие</w:t>
      </w:r>
      <w:r w:rsidRPr="00625E28">
        <w:rPr>
          <w:rFonts w:ascii="Times New Roman" w:eastAsia="Courier New" w:hAnsi="Times New Roman" w:cs="Times New Roman"/>
          <w:lang w:eastAsia="ru-RU"/>
        </w:rPr>
        <w:t xml:space="preserve"> безопасность пищевых продуктов при их производстве, транспортировке, хранении и реализации, осуществляет производственный контроль (в том числе посредством проведения лабораторных исследований и испытаний) за соблюдением санитарных правил и проведением санитарно-противоэпидемических (профилактических) мероприятий. Для предотвращения размножения патогенных микроорганизмов готовые блюда должны быть реализованы не позднее двух часов с момента изготовления. </w:t>
      </w:r>
      <w:r w:rsidRPr="00625E28">
        <w:rPr>
          <w:rFonts w:ascii="Times New Roman" w:eastAsiaTheme="minorEastAsia" w:hAnsi="Times New Roman" w:cs="Times New Roman"/>
          <w:lang w:eastAsia="ru-RU"/>
        </w:rPr>
        <w:t xml:space="preserve">Исполнитель обеспечивает на период исполнения контракта выполнение официально изданных и </w:t>
      </w:r>
      <w:r w:rsidR="00025342" w:rsidRPr="00625E28">
        <w:rPr>
          <w:rFonts w:ascii="Times New Roman" w:eastAsiaTheme="minorEastAsia" w:hAnsi="Times New Roman" w:cs="Times New Roman"/>
          <w:lang w:eastAsia="ru-RU"/>
        </w:rPr>
        <w:t>задокументированных санитарных правил,</w:t>
      </w:r>
      <w:r w:rsidRPr="00625E28">
        <w:rPr>
          <w:rFonts w:ascii="Times New Roman" w:eastAsiaTheme="minorEastAsia" w:hAnsi="Times New Roman" w:cs="Times New Roman"/>
          <w:lang w:eastAsia="ru-RU"/>
        </w:rPr>
        <w:t xml:space="preserve"> и методик контроля факторов среды обитания, гарантии качества услуги и объему предоставления гарантий ее качества в соответствии с требованиями действующих нормативно-технических документов.</w:t>
      </w:r>
    </w:p>
    <w:p w14:paraId="414555E5"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В ходе оказания услуг необходимо наличие официально изданных санитарных правил, методов и методик контроля факторов среды обитания в соответствии с осуществляемой деятельностью, наличие необходимой документации (бракеражные журналы, гигиенический журнал, журнал учета температурного режима холодильного оборудования, журнал учета температуры и влажности в складских помещениях и иные обязательные документы в соответствии с установленными нормами). Входной контроль поступающих пищевых продуктов и продовольственного сырья осуществляется ответственным лицом. Результаты входного контроля регистрируются в журналах бракеража пищевой продукции.</w:t>
      </w:r>
    </w:p>
    <w:p w14:paraId="1BFCFFBF" w14:textId="35A78031"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Исполнитель обеспечивает хранение и оборот продуктов питания и материалов в соответствии с требованиями действующих нормативно-технических документов, в том числе в части в соответствия с условиями хранения и сроками годности, установленными предприятием-изготовителем и/или в соответствии с нормативно-технической документацией. При оказании услуг исполнитель определяет и исполняет мероприятия, с определением контрольных точек и характеристик, в соответствии с требованиями действующих нормативно-технических документов в части ограничений к допуску в оборот и последующее приготовление продуктов питания и материалов, в том числе при выявлении нарушений порядка и правил хранения, транспортировки, количественных и качественных характеристик. Исполнитель определяет порядок документирования и ответственных лиц за осуществление и контроль всех этапов производственной деятельности при оказании услуг общественного питания в том числе с определением функциональных обязанностей и зон ответственности указанных лиц. Исполнитель обязан предоставлять по запросу Заказчика, а также уполномоченным государственным органам всю необходимую информацию и документы о качестве закупаемых для организации питания пищевых продуктов, об условиях хранения пищевых продуктов и об условиях приготовления горячего питания, а в случае необходимости предъявлять для осмотра транспорт и помещения для хранения пищевых продуктов и помещения для приготовления горячего </w:t>
      </w:r>
      <w:r w:rsidRPr="00625E28">
        <w:rPr>
          <w:rFonts w:ascii="Times New Roman" w:eastAsiaTheme="minorEastAsia" w:hAnsi="Times New Roman" w:cs="Times New Roman"/>
          <w:lang w:eastAsia="ru-RU"/>
        </w:rPr>
        <w:lastRenderedPageBreak/>
        <w:t>питания.</w:t>
      </w:r>
    </w:p>
    <w:p w14:paraId="53EBF5C9"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3. Приемка на склад (помещение для хранения) продуктов и сырья, используемого для оказания услуг, осуществляется в соответствии с требованиями и рекомендациями нормативно-технических документов, включая контрольные мероприятия и мероприятия бракеража. Хранение, перемещение и формирование заказа продуктов и сырья осуществляется в соответствии с требованиями и рекомендациями нормативно-технических документов, включая контрольные мероприятия и мероприятия бракеража на весь период действия контракта, а также процессы контроля и обеспечения безопасности по отношению к привлекаемому персоналу, механизмам, машинам и оборудованию. Складские помещения для хранения продукции и помещения для хранения продукции на пищеблоке должны быть оборудованы приборами для измерения температуры и влажности воздуха. Контроль за температурой воздуха осуществляется с помощью термометров.</w:t>
      </w:r>
    </w:p>
    <w:p w14:paraId="1E411117"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Транспортировка до места приготовления пищи/реализации пищевой продукции продуктов, используемых материалов, приготовленной пищи осуществляется в соответствии с требованиями и рекомендациями нормативно-технических документов, включая процессы контроля и обеспечения безопасности по отношению к привлекаемому персоналу, механизмам, машинам и оборудованию, мероприятия по устранению возбудителей инфекций и токсинов во внешней среде. Используемые в ходе приемки, хранения, перемещения, транспортировки механизмы, машины, оборудование и инвентарь и порядок их использования должны соответствовать требованиям действующих нормативно-технических документов в полном объеме, включая процесс обеспечения требований безопасности с целью дальнейшего использования. Исполнителем организуются необходимые производственные процессы оборота продуктов питания, кулинарной продукции и материалов при оказании услуг данного рода с учётом особенностей организации питания, характеристик пищеблока, контингента потребителей услуг и обстоятельств, имеющих влияние на производственную деятельность и возможность её выполнения в соответствии с требованиями действующих нормативно-технических документов. При организации питания в соответствии с требованиями действующих нормативно-технических документов обеспечивается необходимый организационный и производственный процесс, предусматривающий хранение продуктов питания и материалов в количестве и объёме, предупреждающем возникновение угрозы несоблюдения требований обеспечения заказчика бесперебойным питанием, а также процесс, предусматривающий бесперебойное выполнение заявки на перемещение/транспортировку продуктов питания и материалов на пищеблок/место приготовления пищи. Соответствие требованиям нормативно-технических документов необходимых организационных и производственных процессов, предусмотренный контрактом в случае их выполнения организациями, привлекаемыми исполнителем для выполнения контракта с учетом требований контракта о порядке привлечения соисполнителей, обеспечивается Исполнителем.</w:t>
      </w:r>
    </w:p>
    <w:p w14:paraId="41395681" w14:textId="2855CD7E"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4. Оборудование, инвентарь, посуда и тара должны быть выполнены из материалов, предназначенных для контакта с пищевыми продуктами, а также предусматривающих возможность их мытья и обеззараживания. Для продовольственного (пищевого) сырья и готовой к употреблению пищевой продукции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Исполнитель обеспечивает процесс оказания услуг необходимой для организации питания столовой и </w:t>
      </w:r>
      <w:r w:rsidR="00025342" w:rsidRPr="00625E28">
        <w:rPr>
          <w:rFonts w:ascii="Times New Roman" w:eastAsiaTheme="minorEastAsia" w:hAnsi="Times New Roman" w:cs="Times New Roman"/>
          <w:lang w:eastAsia="ru-RU"/>
        </w:rPr>
        <w:t>кухонной посудой,</w:t>
      </w:r>
      <w:r w:rsidRPr="00625E28">
        <w:rPr>
          <w:rFonts w:ascii="Times New Roman" w:eastAsiaTheme="minorEastAsia" w:hAnsi="Times New Roman" w:cs="Times New Roman"/>
          <w:lang w:eastAsia="ru-RU"/>
        </w:rPr>
        <w:t xml:space="preserve"> и кухонным инвентарём, достаточным для приготовления и реализации блюд разработанных Исполнителем меню, в соответствии с требованиями действующих нормативно-технических документов.</w:t>
      </w:r>
    </w:p>
    <w:p w14:paraId="4FB860B7"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Посуда для приготовления блюд должна быть выполнена из нержавеющей стали. Не допускается использование деформированной, с дефектами и механическими повреждениями кухонной и столовой посуды, инвентаря, столовых приборов из алюминия.</w:t>
      </w:r>
    </w:p>
    <w:p w14:paraId="6F631BC1"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обеспечивает помещения для хранения/производства продуктов питания и материалов, готовой пищи средствами контроля с предусмотренным процессом документирования процессов контроля в соответствии с требованиями действующих нормативно-технических документов и использует оборудование, в том числе автоматизированное, электрическое, не автоматизированное и не электрическое, инвентарь, посуду, тару и иные материальные ресурсы, являющихся предметами производственного окружения в соответствии требованиями действующих нормативно-технических документов в части раздельного использования  и соответствующей маркировки, а также с учетом ограничений средств контроля в части их использования на предприятиях общественного питания.</w:t>
      </w:r>
    </w:p>
    <w:p w14:paraId="482C9BB2"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Исполнитель осуществляет контроль наличия и исправности технологического оборудования и предметов материально-технического оснащения и окружения во время выполнения производства (приготовления) обеспечивая непрерывность оказания услуг в соответствии с требованиями действующих нормативно-технических документов, условиями организации и реализации питания, меню и иных факторов, </w:t>
      </w:r>
      <w:r w:rsidRPr="00625E28">
        <w:rPr>
          <w:rFonts w:ascii="Times New Roman" w:eastAsiaTheme="minorEastAsia" w:hAnsi="Times New Roman" w:cs="Times New Roman"/>
          <w:lang w:eastAsia="ru-RU"/>
        </w:rPr>
        <w:lastRenderedPageBreak/>
        <w:t>влияющих на производственный процесс и обеспечивает устройство и содержание помещений пищеблока, инвентаря, посуды, тары и иных материальных ресурсов, являющихся предметами производственного окружения, и обеспечить условия транспортировки и хранения пищевых продуктов и готовой пищи требованиям действующих нормативно-технических документов и условиям технического задания.</w:t>
      </w:r>
    </w:p>
    <w:p w14:paraId="725DDABF"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Не допускаются при организации питания пищевые продукты без маркировки и(или) с истекшими сроками годности и(или) признаками недоброкачественности, не соответствующие требованиям технических регламентов Таможенного союза.</w:t>
      </w:r>
    </w:p>
    <w:p w14:paraId="159DBE7C"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14:paraId="5FA16081"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Кухонная посуда, столы, инвентарь, оборудование маркируются в зависимости от назначения и должны использоваться в соответствии с маркировкой. Разделочный инвентарь для готовой и сырой продукции должен обрабатываться и храниться раздельно в производственных зонах, участках. Столовые приборы, столовая посуда, чайная посуда, подносы перед раздачей должны быть вымыты и высушены.</w:t>
      </w:r>
    </w:p>
    <w:p w14:paraId="4D001D50"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5. В ходе оказания услуг по организации питания исполнитель обязан осуществлять дезинфекционные мероприятия, предусматривающие организацию проведения уборки пищеблока с применением моющих и дезинфицирующих средств. Все помещения подлежат ежедневной влажной уборке. Для приготовления дезинфекционных растворов, обработки и хранения уборочного инвентаря, моющих и дезинфекционных средств в недоступном для детей месте выделяется помещение либо оборудуется место, исключающее доступ к нему детей. Инструкции по приготовлению дезинфицирующих растворов должны размещаться в месте их приготовления.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 Уборочный инвентарь маркируется в зависимости от назначения помещений и видов работ.</w:t>
      </w:r>
    </w:p>
    <w:p w14:paraId="187167D9"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обеспечить и осуществлять мероприятия, в том числе с документированием таких мероприятий, по созданию и поддержанию оборудования, инвентаря, посуды, тары и иных материальных ресурсов, являющихся предметами производственного окружения в состоянии, соответствующем требованиям действующих нормативно-технических документов, включая в себя выполнение требуемых моек, дезинфекционных мероприятий, уборки, разделения способов применения, хранения, использования в процессе оказания услуг  оборудования, инвентаря, посуды, тары и иных материальных ресурсов, являющихся предметами производственного окружения, их маркировки и иных исполняемых мероприятий по выполнению требований нормативно-технических документов.</w:t>
      </w:r>
    </w:p>
    <w:p w14:paraId="51A9A4E1"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В ходе оказания услуг по организации питания исполнитель должен использовать работающие материально-технические ресурсы и оборудование, соответствующие требованиям действующих нормативно-технических документов, позволяющее надлежащим образом в полном объёме оказать услугу по организации питания в зависимости от типа меню, условий приготовления и реализации, ограничений, условий исполнения контракта в зависимости от пищеблока заказчика. Исполнитель обязан обеспечить соответствие требованиям действующих нормативно-технических документов оборудования, инвентаря, посуды, тары и иных материальных ресурсов, являющихся предметами производственного окружения в части санитарно-эпидемиологических требований, предъявляемым к организациям общественного питания.</w:t>
      </w:r>
    </w:p>
    <w:p w14:paraId="74273CA7"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 Мытье столовой посуды должно проводиться отдельно от кухонной посуды, подносов. Для мытья кухонной, столовой посуды и разделочного инвентаря должны быть выделены отдельные промаркированные емкости. 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14:paraId="204EC89B"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Производственные столы рекомендуется мыть с применением моющих и дезинфицирующих средств, при необходимости, с их ополаскиванием горячей водой, а также вытирать насухо.</w:t>
      </w:r>
    </w:p>
    <w:p w14:paraId="0972B88E"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6. При оказании услуг Исполнитель обязан обеспечить выполнение всеми работниками требований санитарно-эпидемиологических правил и нормативов в период всего срока действия контракта. Исполнитель обязан организовать и обеспечивать производственный и рабочий процесс, включающий в себя обеспечение необходимым персоналом, соответствующим требованиям действующих нормативно-технических документов, предусматривающим приемку, хранение, транспортировку и прием-передачу всех продуктов питания, сырья и полуфабрикатов, материалов и инвентаря, используемых при реализации разработанного </w:t>
      </w:r>
      <w:r w:rsidRPr="00625E28">
        <w:rPr>
          <w:rFonts w:ascii="Times New Roman" w:eastAsiaTheme="minorEastAsia" w:hAnsi="Times New Roman" w:cs="Times New Roman"/>
          <w:lang w:eastAsia="ru-RU"/>
        </w:rPr>
        <w:lastRenderedPageBreak/>
        <w:t>Исполнителем меню в соответствии с требованиями действующих нормативно-технических документов в отношении указанных продуктов питания, сырья, полуфабрикатов и материалов.</w:t>
      </w:r>
    </w:p>
    <w:p w14:paraId="111ED5B0" w14:textId="4BAF0873"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Исполнитель обязан обеспечить выполнение всеми работниками требований санитарно-эпидемиологических правил и нормативов в период всего срока действия контракта </w:t>
      </w:r>
      <w:r w:rsidR="00025342" w:rsidRPr="00625E28">
        <w:rPr>
          <w:rFonts w:ascii="Times New Roman" w:eastAsiaTheme="minorEastAsia" w:hAnsi="Times New Roman" w:cs="Times New Roman"/>
          <w:lang w:eastAsia="ru-RU"/>
        </w:rPr>
        <w:t>в соответствии с нормативно-техническими документами</w:t>
      </w:r>
      <w:r w:rsidRPr="00625E28">
        <w:rPr>
          <w:rFonts w:ascii="Times New Roman" w:eastAsiaTheme="minorEastAsia" w:hAnsi="Times New Roman" w:cs="Times New Roman"/>
          <w:lang w:eastAsia="ru-RU"/>
        </w:rPr>
        <w:t xml:space="preserve">. Исполнитель обязан осуществлять и реализовывать на местах оказания услуг организационные и контрольные мероприятия состояния условий труда работников на рабочих местах в соответствии с требованиями действующих нормативно-технических документов, в том числе индивидуальной и коллективной защиты, пожарной безопасности и </w:t>
      </w:r>
      <w:r w:rsidR="00025342" w:rsidRPr="00625E28">
        <w:rPr>
          <w:rFonts w:ascii="Times New Roman" w:eastAsiaTheme="minorEastAsia" w:hAnsi="Times New Roman" w:cs="Times New Roman"/>
          <w:lang w:eastAsia="ru-RU"/>
        </w:rPr>
        <w:t>иных факторов,</w:t>
      </w:r>
      <w:r w:rsidRPr="00625E28">
        <w:rPr>
          <w:rFonts w:ascii="Times New Roman" w:eastAsiaTheme="minorEastAsia" w:hAnsi="Times New Roman" w:cs="Times New Roman"/>
          <w:lang w:eastAsia="ru-RU"/>
        </w:rPr>
        <w:t xml:space="preserve"> и параметров влияния на производственную деятельность. Исполнитель обязан определить и осуществлять мероприятия контроля параметров и показателей состояния условий труда работников на рабочих местах в соответствии с требованиями действующих нормативно-технических документов, в том числе индивидуальной и коллективной защиты, пожарной безопасности и иных факторов и параметров влияния на производственную деятельность, в том числе посредством создания соответствующих условий исполнения и контроля таких параметров и показателей на производстве и окружающей среде.</w:t>
      </w:r>
    </w:p>
    <w:p w14:paraId="66F879F5" w14:textId="75EDB1F0"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определить и осуществлять мероприятия контроля допуска лиц, занятых в процессе организации питания в соответствии с нормативно-технических документов, в том числе на предмет соответствия профессиональной квалификации, прохождения медицинских осмотров в установленном порядке, профессиональной гигиенической подготовке и аттестации, переподготовке в рамках внедренных на предприятии Исполнителя процедур и регламентов и актуализации сведений о соответствии сотрудников внедренным на предприятии Исполнителя процедурам и регламентам, вакцинирование и иным контрольным точкам, предусмотренным действующими нормативно-техническими документами.</w:t>
      </w:r>
    </w:p>
    <w:p w14:paraId="656B8E9C" w14:textId="3AD031BC"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определить и осуществлять мероприятия, включающие в себя определённые действия соответствующих должностных лиц, медицинского контроля персонала, занятого в обороте пищевых продуктов и материалов и приготовлении блюд и кулинарных изделий в соответствии с требованиями действующих нормативно-технических документов.</w:t>
      </w:r>
    </w:p>
    <w:p w14:paraId="6A4AD202" w14:textId="7DFCD45A"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должен обеспечить наличие у персонала, занятого в обороте пищевых продуктов, кулинарных изделий и материалов и занятого при приготовлении блюд и кулинарных изделий, соответствующие требованиям действующих нормативно-технических документов документы, в том числе медицинские книжки установленного образца с требуемыми в соответствии с нормативно-технических документов данными, на основании которых принимается решение о допуске и участию сотрудника к обороту пищевых продуктов, свидетельства (сертификаты, дипломы и т.д.), свидетельствующие о прохождении требуемой переподготовки и/или повышения квалификации и/или аттестации подтверждения соответствия специалистов предъявляемым требованиям.</w:t>
      </w:r>
    </w:p>
    <w:p w14:paraId="536780AD"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При оказании услуг по организации питания Исполнителем должны применяться медико-санитарные меры, направленные на предотвращение возникновения и распространения инфекционных заболеваний и массовых неинфекционных заболеваний (отравлений), включающие в себя: организацию гигиенического воспитания и обучения, медицинских осмотров персонала, выявление сотрудников с признаками заболеваний, контроль за личными медицинскими книжками, иных документов, подтверждающих качество, безопасность сырья, полуфабрикатов, готовой продукции и технологий их производства, хранения, транспортировки, реализации и утилизации в случаях, предусмотренных действующим законодательством.</w:t>
      </w:r>
    </w:p>
    <w:p w14:paraId="44C0408B"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К работе могут допускаться лица, имеющие соответствующую профессиональную квалификацию, прошедшие профессиональную гигиеническую подготовку и аттестацию, медицинские осмотры, вакцинацию в установленном законодательством Российской Федерации порядке.</w:t>
      </w:r>
    </w:p>
    <w:p w14:paraId="1E78EA37"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должен контролировать состояние условий труда на рабочих местах, а также правильность применения работниками средств индивидуальной и коллективной защиты.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14:paraId="1FBE1207" w14:textId="228785F1" w:rsidR="00EB6354" w:rsidRPr="00625E28" w:rsidRDefault="007C4607"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14:paraId="59C66C69" w14:textId="2192FF42" w:rsidR="00EB6354" w:rsidRPr="00625E28" w:rsidRDefault="007C4607"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14:paraId="2C39D821" w14:textId="71E2D4DE" w:rsidR="00EB6354" w:rsidRPr="00625E28" w:rsidRDefault="007C4607"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14:paraId="4225379D" w14:textId="66350A6D" w:rsidR="00EB6354" w:rsidRPr="00625E28" w:rsidRDefault="007C4607"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w:t>
      </w:r>
      <w:r w:rsidR="00EB6354" w:rsidRPr="00625E28">
        <w:rPr>
          <w:rFonts w:ascii="Times New Roman" w:eastAsiaTheme="minorEastAsia" w:hAnsi="Times New Roman" w:cs="Times New Roman"/>
          <w:lang w:eastAsia="ru-RU"/>
        </w:rPr>
        <w:t xml:space="preserve">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w:t>
      </w:r>
      <w:r w:rsidR="00EB6354" w:rsidRPr="00625E28">
        <w:rPr>
          <w:rFonts w:ascii="Times New Roman" w:eastAsiaTheme="minorEastAsia" w:hAnsi="Times New Roman" w:cs="Times New Roman"/>
          <w:lang w:eastAsia="ru-RU"/>
        </w:rPr>
        <w:lastRenderedPageBreak/>
        <w:t>перерывов в работе.</w:t>
      </w:r>
    </w:p>
    <w:p w14:paraId="28D362C5"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7. Требования к техническим характеристикам услуг:</w:t>
      </w:r>
    </w:p>
    <w:p w14:paraId="5080E626" w14:textId="1BDDE8BE"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7.1. Услуги оказываются в соответствии с требованиями к услугам, являющимся предметом настоящего конкурса, установленными действующими нормативными правовыми актами Российской Федерации (ГОСТ, СанПиН и т.д.).</w:t>
      </w:r>
    </w:p>
    <w:p w14:paraId="7C0A1DB0" w14:textId="2B367F24"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7.2. Рационы питания должны соответствовать технологическим нормативным документам, в том числе рецептурам действующих сборников рецептур блюд и кулинарных изделий для предприятий общественного питания, ГОСТам, ТУ, и СанПиНам, действующим на момент оказания услуг. Приемка продуктов питания и материалов на пищеблоке (месте приготовления пищи) должна осуществляться в соответствии с требованиями действующих нормативно-технических документов. Исполнитель должен обеспечить оборот продуктов питания и материалов </w:t>
      </w:r>
      <w:r w:rsidR="00025342" w:rsidRPr="00625E28">
        <w:rPr>
          <w:rFonts w:ascii="Times New Roman" w:eastAsiaTheme="minorEastAsia" w:hAnsi="Times New Roman" w:cs="Times New Roman"/>
          <w:lang w:eastAsia="ru-RU"/>
        </w:rPr>
        <w:t>в соответствии с нормативно-техническими документами</w:t>
      </w:r>
      <w:r w:rsidRPr="00625E28">
        <w:rPr>
          <w:rFonts w:ascii="Times New Roman" w:eastAsiaTheme="minorEastAsia" w:hAnsi="Times New Roman" w:cs="Times New Roman"/>
          <w:lang w:eastAsia="ru-RU"/>
        </w:rPr>
        <w:t>, в том числе соответствие требованиям о сопроводительных документах, подтверждающих безопасность продуктов питания и материалов.</w:t>
      </w:r>
    </w:p>
    <w:p w14:paraId="2B21D9A2"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должен обеспечить хранение пищевых продуктов и материалов, готовой пищи в кладовых пищеблока с сохранением качества и безопасности для питающегося контингента в соответствии с требованиями действующих нормативно-технических документов, в том числе определенных в пункте 6 настоящего раздела. Исполнитель обязан выдавать продукты питания и материалы на производство в соответствии с используемым меню, условиями их приготовления и последующей реализацией готовой продукции. Исполнитель обязан обеспечить приготовление каждого блюда и кулинарного изделия на основании разработанного и утвержденного меню с учётом всех требований технического задания, условий реализации и приготовления, а также ограничений и обстоятельств, в соответствии с требованием нормативно-технических документов.</w:t>
      </w:r>
    </w:p>
    <w:p w14:paraId="4CA6D685"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обеспечить приготовление блюд и кулинарных изделий на основании технологической карты на продукцию общественного питания и/или технико-технологической карты на новую продукцию общественного питания меню, разработанными Исполнителем в соответствии с требованиями действующих нормативно-технических документов. Меню рационов питания должны отвечать всем принципам здорового питания: оптимальной количественной и качественной структуре питания; гарантированной безопасности; физиологически обоснованному режиму питания; учету сезонности.</w:t>
      </w:r>
    </w:p>
    <w:p w14:paraId="37808EC6"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Условием исполнения всех меню рационов горячего питания является соблюдение Исполнителем требования о наличии под каждое блюдо или кулинарное изделие технологической карты, составленной в соответствии с требованиями к технологическим документам на продукцию общественного питания и официальных сборников технологических нормативов (действующие сборники рецептур блюд и кулинарных изделий для предприятий общественного питания).</w:t>
      </w:r>
    </w:p>
    <w:p w14:paraId="59F20F54"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Наименование предлагаемых блюд должно соответствовать наименованиям, указанным в меню и технологической карте.</w:t>
      </w:r>
    </w:p>
    <w:p w14:paraId="3642FBB5"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обеспечить реализацию блюд и кулинарных изделий в соответствии с условиями такой реализации для заказчика в соответствии с требованиями нормативно-технических документов и требованиями графика оказания услуг. Реализация готовой продукции общественного питания должна производиться в сроки, установленные санитарными правилами и нормами, повторный разогрев блюд запрещен.</w:t>
      </w:r>
    </w:p>
    <w:p w14:paraId="42BF21B3" w14:textId="77777777" w:rsidR="00EB6354" w:rsidRPr="00625E28" w:rsidRDefault="00EB6354" w:rsidP="005117C0">
      <w:pPr>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должен организовать питание на основе принципов здорового питания с соблюдением щадящих технологий приготовления и учета индивидуальных особенностей детей, предусмотренных положениями настоящего технического задания в соответствии с разработанным Исполнителем меню в соответствии с требованиями действующих нормативно-технических документов.</w:t>
      </w:r>
    </w:p>
    <w:p w14:paraId="397CACCA" w14:textId="64B851CE"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должен организовать питание при возникновении обстоятельств, исключающих возможность приготовления блюд и кулинарных изделий на производстве/пищеблоке заказчика в соответствии с разработанным Исполнителем меню в соответствии с требованиями действующих нормативно-технических документов. Исполнитель обязан при разработке меню для категорий питающихся с учетом условий ограничений предоставления питания соблюсти требования к такому питанию в соответствии с требованиями действующих нормативно-технических документов.</w:t>
      </w:r>
    </w:p>
    <w:p w14:paraId="7EFD9646"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обязуется применять при приготовлении блюд каждого меню продукты питания, поименованные в Ассортиментном перечне основных групп продовольственных товаров и сырья (приложение к настоящему Техническому заданию). Исполнитель при оказании услуг должен обеспечить проведение и фиксацию организационных и контрольных мероприятий в отношении показателей качества и безопасности готовой продукции общественного питания в соответствии с требованиями действующих нормативно-технических документов с применением методик допуска/не допуска блюда к реализации.</w:t>
      </w:r>
    </w:p>
    <w:p w14:paraId="617AF3EA"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lastRenderedPageBreak/>
        <w:t>Исполнитель обязан организовать производственный (рабочий) процесс, включая организационные, кадровые, медицинские, контрольные и иные мероприятия, в процессе приготовления и реализации блюд и кулинарных изделий в соответствии с требованиями действующих нормативно-технических документов, контракта и особенностей оказания услуг по организации питания заказчика. Исполнитель должен контролировать показатели параметров приготовления пищи, а также её реализации в соответствии с нормативно-технических документов, в том числе в части последовательности и поточности технологических процессов, обеспечивающих химическую, биологическую и физиологическую безопасность питания, разграничения привлечения персонала при осуществлении работ в рамках различных технологических процессов по обработке пищевых продуктов, использования раздельного технологического и холодильного оборудования, производственных столов, разделочного инвентаря, оборотной тары и кухонной посуды, наличия на рабочих местах необходимой соответствующей требованиям действующих нормативно-технических документов кухонной посуды, инвентаря, технологической документации.</w:t>
      </w:r>
    </w:p>
    <w:p w14:paraId="44EC34D8"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обеспечить и осуществлять мероприятия по организации процесса реализации пищевой продукции и готовых блюд в соответствии с требованиями действующих нормативно-технических документов непосредственно от приготовления пищевой продукции и готовых блюд до окончания процесса потребления и окончательными санитарными мероприятиями, обеспечивающими безопасность такого процесса. Исполнитель обязан организовать дополнительное питание обучающихся, не являющегося основным, в том числе на возмездной основе с учетом всех требований, предъявляемых настоящим техническим заданием к организации основного питания и в соответствии с требованиями действующих нормативно-технических документов.</w:t>
      </w:r>
    </w:p>
    <w:p w14:paraId="34B41E55" w14:textId="77777777" w:rsidR="00EB6354" w:rsidRPr="00625E28" w:rsidRDefault="00EB6354" w:rsidP="005117C0">
      <w:pPr>
        <w:widowControl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Исполнитель обязан обеспечить гласность и информативность оказываемых услуг для получателей услуг, их законных представителей и Заказчика посредством организации мероприятий по доведению соответствующей информации.</w:t>
      </w:r>
    </w:p>
    <w:p w14:paraId="7CFC70E0"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Транспортировка пищевых продуктов из помещений, сооружений, используемых исполнителем для их хранения, осуществляется только специализированным транспортом, обеспечивающим соблюдение правил товарного соседства и температурных режимов транспортировки.</w:t>
      </w:r>
    </w:p>
    <w:p w14:paraId="7B8344F2"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Хранение пищевых продуктов, как в помещениях и сооружениях исполнителя, так и в кладовых пищеблока, должно обеспечивать сохранение качества и безопасность для питающегося контингента и осуществляться в соответствии с требованиями нормативных и нормативно-технических документов.</w:t>
      </w:r>
    </w:p>
    <w:p w14:paraId="75F8F69D"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Приготовление каждого блюда и кулинарного изделия осуществляется на основании технологической карты. При приготовлении блюд, если того требуют СанПиН или ведомственный правовой акт, должен соблюдаться принцип «щадящего питания».</w:t>
      </w:r>
    </w:p>
    <w:p w14:paraId="6B19EB3B"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При кулинарной обработке необходимо соблюдать санитарно-эпидемиологические требования к технологическим процессам приготовления блюд. Исполнитель обязан осуществлять контроль за процессом питания с момента приготовления пищи до момента ее потребления и нести ответственность, в том числе материальную, в соответствии с условиями контракта. Исполнитель несет ответственность за состояние и организацию работы по охране труда своих сотрудников в соответствии с требованиями действующих нормативно-технических документов.</w:t>
      </w:r>
    </w:p>
    <w:p w14:paraId="5C621C8F" w14:textId="6ECEFEAD" w:rsidR="00EB6354" w:rsidRPr="007C4607" w:rsidRDefault="00EB6354" w:rsidP="007C460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625E28">
        <w:rPr>
          <w:rFonts w:ascii="Times New Roman" w:eastAsiaTheme="minorEastAsia" w:hAnsi="Times New Roman" w:cs="Times New Roman"/>
          <w:lang w:eastAsia="ru-RU"/>
        </w:rPr>
        <w:t>Исполнитель обязан вести необходимую документацию в соответствии с требованиями и рекомендациями действующих нормативно-технических документов, а также процедур и регламентов Исполнителя, позволяющих фиксировать и контролировать оказание услуг в соответствии с требованиями технического задания. Исполнитель определяет срок предоставления</w:t>
      </w:r>
      <w:r w:rsidRPr="00625E28">
        <w:rPr>
          <w:rFonts w:ascii="Times New Roman" w:eastAsia="Times New Roman" w:hAnsi="Times New Roman" w:cs="Times New Roman"/>
          <w:lang w:eastAsia="ru-RU"/>
        </w:rPr>
        <w:t xml:space="preserve"> гарантий </w:t>
      </w:r>
      <w:r w:rsidR="007C4607">
        <w:rPr>
          <w:rFonts w:ascii="Times New Roman" w:eastAsia="Times New Roman" w:hAnsi="Times New Roman" w:cs="Times New Roman"/>
          <w:lang w:eastAsia="ru-RU"/>
        </w:rPr>
        <w:t>–</w:t>
      </w:r>
      <w:r w:rsidRPr="00625E28">
        <w:rPr>
          <w:rFonts w:ascii="Times New Roman" w:eastAsia="Times New Roman" w:hAnsi="Times New Roman" w:cs="Times New Roman"/>
          <w:lang w:eastAsia="ru-RU"/>
        </w:rPr>
        <w:t xml:space="preserve"> в течение всего срока действия Контракта.</w:t>
      </w:r>
    </w:p>
    <w:p w14:paraId="3AEE89F8" w14:textId="77777777" w:rsidR="00EB6354" w:rsidRPr="00625E28" w:rsidRDefault="00EB6354" w:rsidP="005117C0">
      <w:pPr>
        <w:widowControl w:val="0"/>
        <w:spacing w:after="0" w:line="240" w:lineRule="auto"/>
        <w:ind w:firstLine="709"/>
        <w:jc w:val="both"/>
        <w:rPr>
          <w:rFonts w:ascii="Times New Roman" w:eastAsia="Times New Roman" w:hAnsi="Times New Roman" w:cs="Times New Roman"/>
          <w:lang w:eastAsia="ru-RU"/>
        </w:rPr>
      </w:pPr>
      <w:r w:rsidRPr="00625E28">
        <w:rPr>
          <w:rFonts w:ascii="Times New Roman" w:eastAsia="Courier New" w:hAnsi="Times New Roman" w:cs="Times New Roman"/>
          <w:lang w:eastAsia="ru-RU"/>
        </w:rPr>
        <w:t xml:space="preserve">9. Организация питания осуществляются ежедневно в соответствии с графиком утверждаемым Заказчиком </w:t>
      </w:r>
      <w:r w:rsidRPr="00625E28">
        <w:rPr>
          <w:rFonts w:ascii="Times New Roman" w:eastAsia="Times New Roman" w:hAnsi="Times New Roman" w:cs="Times New Roman"/>
          <w:lang w:eastAsia="ru-RU"/>
        </w:rPr>
        <w:t>в соответствии с требованиями и рекомендациями нормативно-технических документов</w:t>
      </w:r>
      <w:r w:rsidRPr="00625E28">
        <w:rPr>
          <w:rFonts w:ascii="Times New Roman" w:eastAsia="Courier New" w:hAnsi="Times New Roman" w:cs="Times New Roman"/>
          <w:lang w:eastAsia="ru-RU"/>
        </w:rPr>
        <w:t xml:space="preserve">, за исключением </w:t>
      </w:r>
      <w:r w:rsidRPr="00625E28">
        <w:rPr>
          <w:rFonts w:ascii="Times New Roman" w:eastAsiaTheme="minorEastAsia" w:hAnsi="Times New Roman" w:cs="Times New Roman"/>
          <w:lang w:eastAsia="ru-RU"/>
        </w:rPr>
        <w:t>выходных и праздничных дней, официально объявленных дней карантина, других форс-мажорных обстоятельств. Исполнителем обеспечивается работа пищеблока, производства и отпуск питания (реализация пищевой продукции) в соответствии с режимом работы пищеблока, утверждаемым Заказчиком по согласованию с Исполнителем. Исполнитель обеспечивает наличие и последующее ведение и выполнение всей необходимой документации, журналов регистрации, программ и иных документов, ведение и исполнение которых требуется в соответствии с нормативно-техническими документами в ходе оказания услуг общественного питания. Исполнитель обеспечивает процесс утилизации пищевых отходов производственной деятельности в соответствии с требованиями действующих нормативно-технических документов и заключаемого контракта.</w:t>
      </w:r>
    </w:p>
    <w:p w14:paraId="6C2FB7C6" w14:textId="77777777"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imes New Roman" w:hAnsi="Times New Roman" w:cs="Times New Roman"/>
          <w:lang w:eastAsia="ru-RU"/>
        </w:rPr>
        <w:t xml:space="preserve">Исполнитель обязуется в течение не более 10 рабочих дней с даты заключения контракта предоставить Заказчику сведения о физических лицах, непосредственно занятых в оказании услуг, с приложением копий медицинских книжек, а также сведения об ответственных исполнителях для </w:t>
      </w:r>
      <w:r w:rsidRPr="00625E28">
        <w:rPr>
          <w:rFonts w:ascii="Times New Roman" w:eastAsia="Times New Roman" w:hAnsi="Times New Roman" w:cs="Times New Roman"/>
          <w:lang w:eastAsia="ru-RU"/>
        </w:rPr>
        <w:lastRenderedPageBreak/>
        <w:t>осуществления санитарных противоэпидемических (профилактических) мероприятий и в течение не более 20 дней с даты заключения настоящего Контракта предоставить Заказчику сведения: о наличии складских помещений, обеспечивающих в соответствии с требованиями нормативных и нормативно-технических документов (СанПиН, ГОСТ) хранение пищевых продуктов с соблюдением условий и правил хранения, их оснащении торгово-технологическим и холодильным оборудованием, иными предметами материально-технического оснащения, наличии условий для хранения и реализации пищевых продуктов направляемых на пищеблок учреждения Заказчика; о наличии специализированного транспорта (собственного, по договору аренды, по договору на оказание транспортных услуг); о квалификации физических лиц, непосредственно занятых при исполнении Контракта; о внедрении на предприятии Исполнителя системы управления качеством и безопасностью пищевых продуктов на основе принципов ХАССП. По требованию Заказчика в любое время в течение срока оказания услуг предъявлять Заказчику медицинские книжки физических лиц, которые заняты в оказании услуг. Предполагается, что лица, привлекаемые Исполнителем для оказания услуг, будут соответствовать общим минимальным требованиям к персоналу предприятий общественного питания, установленным ГОСТ 30524-2013 «Услуги общественного питания. Требования к персоналу».</w:t>
      </w:r>
    </w:p>
    <w:p w14:paraId="5ED68515" w14:textId="77777777" w:rsidR="005117C0" w:rsidRPr="00625E28" w:rsidRDefault="005117C0" w:rsidP="005117C0">
      <w:pPr>
        <w:widowControl w:val="0"/>
        <w:autoSpaceDE w:val="0"/>
        <w:autoSpaceDN w:val="0"/>
        <w:spacing w:after="0" w:line="240" w:lineRule="auto"/>
        <w:jc w:val="center"/>
        <w:rPr>
          <w:rFonts w:ascii="Times New Roman" w:eastAsiaTheme="minorEastAsia" w:hAnsi="Times New Roman" w:cs="Times New Roman"/>
          <w:lang w:eastAsia="ru-RU"/>
        </w:rPr>
      </w:pPr>
    </w:p>
    <w:p w14:paraId="7F060AA3" w14:textId="75F3F8BE" w:rsidR="00EB6354" w:rsidRPr="00625E28" w:rsidRDefault="00EB6354" w:rsidP="005117C0">
      <w:pPr>
        <w:widowControl w:val="0"/>
        <w:autoSpaceDE w:val="0"/>
        <w:autoSpaceDN w:val="0"/>
        <w:spacing w:after="0" w:line="240" w:lineRule="auto"/>
        <w:jc w:val="center"/>
        <w:rPr>
          <w:rFonts w:ascii="Times New Roman" w:eastAsiaTheme="minorEastAsia" w:hAnsi="Times New Roman" w:cs="Times New Roman"/>
          <w:b/>
          <w:bCs/>
          <w:lang w:eastAsia="ru-RU"/>
        </w:rPr>
      </w:pPr>
      <w:r w:rsidRPr="00625E28">
        <w:rPr>
          <w:rFonts w:ascii="Times New Roman" w:eastAsiaTheme="minorEastAsia" w:hAnsi="Times New Roman" w:cs="Times New Roman"/>
          <w:b/>
          <w:bCs/>
          <w:lang w:eastAsia="ru-RU"/>
        </w:rPr>
        <w:t xml:space="preserve">Раздел 4. Перечень приложений, являющихся неотъемлемой частью </w:t>
      </w:r>
      <w:r w:rsidR="005117C0" w:rsidRPr="00625E28">
        <w:rPr>
          <w:rFonts w:ascii="Times New Roman" w:eastAsiaTheme="minorEastAsia" w:hAnsi="Times New Roman" w:cs="Times New Roman"/>
          <w:b/>
          <w:bCs/>
          <w:lang w:eastAsia="ru-RU"/>
        </w:rPr>
        <w:t>Т</w:t>
      </w:r>
      <w:r w:rsidRPr="00625E28">
        <w:rPr>
          <w:rFonts w:ascii="Times New Roman" w:eastAsiaTheme="minorEastAsia" w:hAnsi="Times New Roman" w:cs="Times New Roman"/>
          <w:b/>
          <w:bCs/>
          <w:lang w:eastAsia="ru-RU"/>
        </w:rPr>
        <w:t>ехнического задания</w:t>
      </w:r>
    </w:p>
    <w:p w14:paraId="2AF82528" w14:textId="4334A3C4"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4.1. Приложение </w:t>
      </w:r>
      <w:r w:rsidR="005117C0"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1.1. </w:t>
      </w:r>
      <w:hyperlink w:anchor="Par7203" w:tooltip="Требования Заказчика к меню основного (организованного) питания (устанавливается в обязательном порядке в случае применения типовых условий контрактов на оказание услуг питания детей, обучающихся по образовательным программам начального общего, основного общег" w:history="1">
        <w:r w:rsidRPr="00625E28">
          <w:rPr>
            <w:rFonts w:ascii="Times New Roman" w:eastAsiaTheme="minorEastAsia" w:hAnsi="Times New Roman" w:cs="Times New Roman"/>
            <w:lang w:eastAsia="ru-RU"/>
          </w:rPr>
          <w:t>Требования</w:t>
        </w:r>
      </w:hyperlink>
      <w:r w:rsidRPr="00625E28">
        <w:rPr>
          <w:rFonts w:ascii="Times New Roman" w:eastAsiaTheme="minorEastAsia" w:hAnsi="Times New Roman" w:cs="Times New Roman"/>
          <w:lang w:eastAsia="ru-RU"/>
        </w:rPr>
        <w:t xml:space="preserve"> Заказчика к меню основного (организованного) питания (устанавливается в обязательном порядке в случае применения типовых </w:t>
      </w:r>
      <w:hyperlink r:id="rId29" w:history="1">
        <w:r w:rsidRPr="00625E28">
          <w:rPr>
            <w:rFonts w:ascii="Times New Roman" w:eastAsiaTheme="minorEastAsia" w:hAnsi="Times New Roman" w:cs="Times New Roman"/>
            <w:lang w:eastAsia="ru-RU"/>
          </w:rPr>
          <w:t>условий</w:t>
        </w:r>
      </w:hyperlink>
      <w:r w:rsidRPr="00625E28">
        <w:rPr>
          <w:rFonts w:ascii="Times New Roman" w:eastAsiaTheme="minorEastAsia" w:hAnsi="Times New Roman" w:cs="Times New Roman"/>
          <w:lang w:eastAsia="ru-RU"/>
        </w:rPr>
        <w:t xml:space="preserve"> контрактов на оказание услуг питания детей, обучающихся по образовательным программам начального общего, основного общего и среднего общего образования, утвержденных постановлением Правительства Российской Федерации от 29.03.2023 </w:t>
      </w:r>
      <w:r w:rsidR="005117C0"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498).</w:t>
      </w:r>
    </w:p>
    <w:p w14:paraId="468E85AD" w14:textId="7656DA9F" w:rsidR="00EB6354" w:rsidRPr="00625E28" w:rsidRDefault="00EB6354" w:rsidP="005117C0">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625E28">
        <w:rPr>
          <w:rFonts w:ascii="Times New Roman" w:eastAsiaTheme="minorEastAsia" w:hAnsi="Times New Roman" w:cs="Times New Roman"/>
          <w:lang w:eastAsia="ru-RU"/>
        </w:rPr>
        <w:t xml:space="preserve">4.2. Приложение </w:t>
      </w:r>
      <w:r w:rsidR="005117C0" w:rsidRPr="00625E28">
        <w:rPr>
          <w:rFonts w:ascii="Times New Roman" w:eastAsiaTheme="minorEastAsia" w:hAnsi="Times New Roman" w:cs="Times New Roman"/>
          <w:lang w:eastAsia="ru-RU"/>
        </w:rPr>
        <w:t>№</w:t>
      </w:r>
      <w:r w:rsidRPr="00625E28">
        <w:rPr>
          <w:rFonts w:ascii="Times New Roman" w:eastAsiaTheme="minorEastAsia" w:hAnsi="Times New Roman" w:cs="Times New Roman"/>
          <w:lang w:eastAsia="ru-RU"/>
        </w:rPr>
        <w:t xml:space="preserve"> 1.2</w:t>
      </w:r>
      <w:r w:rsidR="005117C0" w:rsidRPr="00625E28">
        <w:rPr>
          <w:rFonts w:ascii="Times New Roman" w:eastAsiaTheme="minorEastAsia" w:hAnsi="Times New Roman" w:cs="Times New Roman"/>
          <w:lang w:eastAsia="ru-RU"/>
        </w:rPr>
        <w:t xml:space="preserve">. </w:t>
      </w:r>
      <w:r w:rsidRPr="00625E28">
        <w:rPr>
          <w:rFonts w:ascii="Times New Roman" w:eastAsiaTheme="minorEastAsia" w:hAnsi="Times New Roman" w:cs="Times New Roman"/>
          <w:lang w:eastAsia="ru-RU"/>
        </w:rPr>
        <w:t>Ассортиментный перечень основных групп продовольственных товаров и сырья</w:t>
      </w:r>
      <w:r w:rsidR="005117C0" w:rsidRPr="00625E28">
        <w:rPr>
          <w:rFonts w:ascii="Times New Roman" w:eastAsiaTheme="minorEastAsia" w:hAnsi="Times New Roman" w:cs="Times New Roman"/>
          <w:lang w:eastAsia="ru-RU"/>
        </w:rPr>
        <w:t>.</w:t>
      </w:r>
    </w:p>
    <w:p w14:paraId="64AB2519" w14:textId="5D2C4880" w:rsidR="00EB6354" w:rsidRDefault="00EB6354" w:rsidP="005117C0">
      <w:pPr>
        <w:widowControl w:val="0"/>
        <w:autoSpaceDE w:val="0"/>
        <w:autoSpaceDN w:val="0"/>
        <w:spacing w:after="0" w:line="240" w:lineRule="auto"/>
        <w:jc w:val="center"/>
        <w:rPr>
          <w:rFonts w:ascii="Times New Roman" w:eastAsiaTheme="minorEastAsia" w:hAnsi="Times New Roman" w:cs="Times New Roman"/>
          <w:lang w:eastAsia="ru-RU"/>
        </w:rPr>
      </w:pPr>
    </w:p>
    <w:p w14:paraId="4A233DA1" w14:textId="77777777" w:rsidR="00B119E5" w:rsidRDefault="00B119E5" w:rsidP="005117C0">
      <w:pPr>
        <w:widowControl w:val="0"/>
        <w:autoSpaceDE w:val="0"/>
        <w:autoSpaceDN w:val="0"/>
        <w:spacing w:after="0" w:line="240" w:lineRule="auto"/>
        <w:jc w:val="center"/>
        <w:rPr>
          <w:rFonts w:ascii="Times New Roman" w:eastAsiaTheme="minorEastAsia" w:hAnsi="Times New Roman" w:cs="Times New Roman"/>
          <w:lang w:eastAsia="ru-RU"/>
        </w:rPr>
      </w:pPr>
    </w:p>
    <w:tbl>
      <w:tblPr>
        <w:tblW w:w="10440" w:type="dxa"/>
        <w:jc w:val="center"/>
        <w:tblLook w:val="01E0" w:firstRow="1" w:lastRow="1" w:firstColumn="1" w:lastColumn="1" w:noHBand="0" w:noVBand="0"/>
      </w:tblPr>
      <w:tblGrid>
        <w:gridCol w:w="5102"/>
        <w:gridCol w:w="236"/>
        <w:gridCol w:w="5102"/>
      </w:tblGrid>
      <w:tr w:rsidR="005117C0" w:rsidRPr="005117C0" w14:paraId="5FF4FA0A" w14:textId="77777777" w:rsidTr="00A23200">
        <w:trPr>
          <w:jc w:val="center"/>
        </w:trPr>
        <w:tc>
          <w:tcPr>
            <w:tcW w:w="5102" w:type="dxa"/>
          </w:tcPr>
          <w:p w14:paraId="5BA22507" w14:textId="77777777" w:rsidR="005117C0" w:rsidRPr="005117C0" w:rsidRDefault="005117C0" w:rsidP="005117C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ЗАКАЗЧИК:</w:t>
            </w:r>
          </w:p>
        </w:tc>
        <w:tc>
          <w:tcPr>
            <w:tcW w:w="236" w:type="dxa"/>
          </w:tcPr>
          <w:p w14:paraId="76736A0A" w14:textId="77777777" w:rsidR="005117C0" w:rsidRPr="005117C0" w:rsidRDefault="005117C0" w:rsidP="005117C0">
            <w:pPr>
              <w:autoSpaceDE w:val="0"/>
              <w:autoSpaceDN w:val="0"/>
              <w:adjustRightInd w:val="0"/>
              <w:spacing w:after="0" w:line="240" w:lineRule="auto"/>
              <w:rPr>
                <w:rFonts w:ascii="Times New Roman" w:hAnsi="Times New Roman" w:cs="Times New Roman"/>
                <w:sz w:val="18"/>
                <w:szCs w:val="18"/>
              </w:rPr>
            </w:pPr>
          </w:p>
        </w:tc>
        <w:tc>
          <w:tcPr>
            <w:tcW w:w="5102" w:type="dxa"/>
          </w:tcPr>
          <w:p w14:paraId="44B7F313" w14:textId="77777777" w:rsidR="005117C0" w:rsidRPr="005117C0" w:rsidRDefault="005117C0" w:rsidP="005117C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ИСПОЛНИТЕЛЬ:</w:t>
            </w:r>
          </w:p>
        </w:tc>
      </w:tr>
      <w:tr w:rsidR="005117C0" w:rsidRPr="005117C0" w14:paraId="29B2CC6B" w14:textId="77777777" w:rsidTr="00A23200">
        <w:trPr>
          <w:jc w:val="center"/>
        </w:trPr>
        <w:tc>
          <w:tcPr>
            <w:tcW w:w="5102" w:type="dxa"/>
          </w:tcPr>
          <w:p w14:paraId="54293F2D" w14:textId="181C13C0" w:rsidR="005117C0" w:rsidRPr="005117C0" w:rsidRDefault="005117C0" w:rsidP="005117C0">
            <w:pPr>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ГОСУДАРСТВЕННОЕ БЮДЖЕТНОЕ ДОШКОЛЬНОЕ ОБРАЗОВАТЕЛЬ</w:t>
            </w:r>
            <w:r w:rsidR="00A23200">
              <w:rPr>
                <w:rFonts w:ascii="Times New Roman" w:hAnsi="Times New Roman" w:cs="Times New Roman"/>
                <w:b/>
                <w:bCs/>
                <w:sz w:val="18"/>
                <w:szCs w:val="18"/>
              </w:rPr>
              <w:t xml:space="preserve">НОЕ УЧРЕЖДЕНИЕ ДЕТСКИЙ САД </w:t>
            </w:r>
            <w:r w:rsidR="00A23200">
              <w:rPr>
                <w:rFonts w:ascii="Times New Roman" w:hAnsi="Times New Roman" w:cs="Times New Roman"/>
                <w:b/>
                <w:bCs/>
                <w:sz w:val="18"/>
                <w:szCs w:val="18"/>
              </w:rPr>
              <w:br/>
              <w:t>№ 3 «АНДРЕЙКА»</w:t>
            </w:r>
            <w:r w:rsidRPr="005117C0">
              <w:rPr>
                <w:rFonts w:ascii="Times New Roman" w:hAnsi="Times New Roman" w:cs="Times New Roman"/>
                <w:b/>
                <w:bCs/>
                <w:sz w:val="18"/>
                <w:szCs w:val="18"/>
              </w:rPr>
              <w:t xml:space="preserve"> ВАСИЛЕОСТРОВСКОГО РАЙОНА </w:t>
            </w:r>
            <w:r w:rsidRPr="005117C0">
              <w:rPr>
                <w:rFonts w:ascii="Times New Roman" w:hAnsi="Times New Roman" w:cs="Times New Roman"/>
                <w:b/>
                <w:bCs/>
                <w:sz w:val="18"/>
                <w:szCs w:val="18"/>
              </w:rPr>
              <w:br/>
              <w:t>САНКТ-ПЕ</w:t>
            </w:r>
            <w:r w:rsidR="00A23200">
              <w:rPr>
                <w:rFonts w:ascii="Times New Roman" w:hAnsi="Times New Roman" w:cs="Times New Roman"/>
                <w:b/>
                <w:bCs/>
                <w:sz w:val="18"/>
                <w:szCs w:val="18"/>
              </w:rPr>
              <w:t>ТЕРБУРГА (ГБДОУ ДЕТСКИЙ САД № 3 «АНДРЕЙКА»</w:t>
            </w:r>
            <w:r w:rsidRPr="005117C0">
              <w:rPr>
                <w:rFonts w:ascii="Times New Roman" w:hAnsi="Times New Roman" w:cs="Times New Roman"/>
                <w:b/>
                <w:bCs/>
                <w:sz w:val="18"/>
                <w:szCs w:val="18"/>
              </w:rPr>
              <w:t xml:space="preserve"> ВАСИЛЕОСТРОВСКОГО РАЙОНА)</w:t>
            </w:r>
          </w:p>
          <w:p w14:paraId="4D69909E" w14:textId="77777777" w:rsidR="005117C0" w:rsidRPr="005117C0" w:rsidRDefault="005117C0" w:rsidP="005117C0">
            <w:pPr>
              <w:spacing w:after="0" w:line="240" w:lineRule="auto"/>
              <w:rPr>
                <w:rFonts w:ascii="Times New Roman" w:hAnsi="Times New Roman" w:cs="Times New Roman"/>
                <w:bCs/>
                <w:sz w:val="18"/>
                <w:szCs w:val="18"/>
              </w:rPr>
            </w:pPr>
          </w:p>
          <w:p w14:paraId="65DDCD1F" w14:textId="77777777" w:rsidR="005117C0" w:rsidRPr="005117C0" w:rsidRDefault="005117C0" w:rsidP="005117C0">
            <w:pPr>
              <w:spacing w:after="0" w:line="240" w:lineRule="auto"/>
              <w:rPr>
                <w:rFonts w:ascii="Times New Roman" w:hAnsi="Times New Roman" w:cs="Times New Roman"/>
                <w:bCs/>
                <w:sz w:val="18"/>
                <w:szCs w:val="18"/>
              </w:rPr>
            </w:pPr>
          </w:p>
        </w:tc>
        <w:tc>
          <w:tcPr>
            <w:tcW w:w="236" w:type="dxa"/>
          </w:tcPr>
          <w:p w14:paraId="0913024B" w14:textId="77777777" w:rsidR="005117C0" w:rsidRPr="005117C0" w:rsidRDefault="005117C0" w:rsidP="005117C0">
            <w:pPr>
              <w:autoSpaceDE w:val="0"/>
              <w:autoSpaceDN w:val="0"/>
              <w:adjustRightInd w:val="0"/>
              <w:spacing w:after="0" w:line="240" w:lineRule="auto"/>
              <w:rPr>
                <w:rFonts w:ascii="Times New Roman" w:hAnsi="Times New Roman" w:cs="Times New Roman"/>
                <w:sz w:val="18"/>
                <w:szCs w:val="18"/>
              </w:rPr>
            </w:pPr>
          </w:p>
        </w:tc>
        <w:tc>
          <w:tcPr>
            <w:tcW w:w="5102" w:type="dxa"/>
          </w:tcPr>
          <w:p w14:paraId="21A9A9D2" w14:textId="77777777" w:rsidR="00A37357" w:rsidRPr="00A37357" w:rsidRDefault="00A37357" w:rsidP="00A37357">
            <w:pPr>
              <w:spacing w:after="0" w:line="240" w:lineRule="auto"/>
              <w:rPr>
                <w:rFonts w:ascii="Times New Roman" w:eastAsia="Arial Unicode MS" w:hAnsi="Times New Roman" w:cs="Times New Roman"/>
                <w:b/>
                <w:sz w:val="18"/>
                <w:szCs w:val="18"/>
              </w:rPr>
            </w:pPr>
            <w:r w:rsidRPr="00A37357">
              <w:rPr>
                <w:rFonts w:ascii="Times New Roman" w:eastAsia="Arial Unicode MS" w:hAnsi="Times New Roman" w:cs="Times New Roman"/>
                <w:b/>
                <w:sz w:val="18"/>
                <w:szCs w:val="18"/>
              </w:rPr>
              <w:t>АКЦИОНЕРНОЕ ОБЩЕСТВО «ФИРМА ФЛОРИДАН» (АО «ФИРМА ФЛОРИДАН»)</w:t>
            </w:r>
          </w:p>
          <w:p w14:paraId="04E49E55" w14:textId="77777777" w:rsidR="00A37357" w:rsidRPr="00A37357" w:rsidRDefault="00A37357" w:rsidP="00A37357">
            <w:pPr>
              <w:spacing w:after="0" w:line="240" w:lineRule="auto"/>
              <w:rPr>
                <w:rFonts w:ascii="Times New Roman" w:eastAsia="Arial Unicode MS" w:hAnsi="Times New Roman" w:cs="Times New Roman"/>
                <w:b/>
                <w:sz w:val="18"/>
                <w:szCs w:val="18"/>
              </w:rPr>
            </w:pPr>
          </w:p>
          <w:p w14:paraId="519AC977" w14:textId="77777777" w:rsidR="00A37357" w:rsidRPr="00A37357" w:rsidRDefault="00A37357" w:rsidP="00A37357">
            <w:pPr>
              <w:spacing w:after="0" w:line="240" w:lineRule="auto"/>
              <w:rPr>
                <w:rFonts w:ascii="Times New Roman" w:eastAsia="Arial Unicode MS" w:hAnsi="Times New Roman" w:cs="Times New Roman"/>
                <w:b/>
                <w:sz w:val="18"/>
                <w:szCs w:val="18"/>
              </w:rPr>
            </w:pPr>
          </w:p>
          <w:p w14:paraId="394BBD88" w14:textId="06B635D9" w:rsidR="005117C0" w:rsidRPr="005117C0" w:rsidRDefault="005117C0" w:rsidP="00A37357">
            <w:pPr>
              <w:spacing w:after="0" w:line="240" w:lineRule="auto"/>
              <w:rPr>
                <w:rFonts w:ascii="Times New Roman" w:eastAsia="Arial Unicode MS" w:hAnsi="Times New Roman" w:cs="Times New Roman"/>
                <w:b/>
                <w:sz w:val="18"/>
                <w:szCs w:val="18"/>
              </w:rPr>
            </w:pPr>
          </w:p>
        </w:tc>
      </w:tr>
      <w:tr w:rsidR="005117C0" w:rsidRPr="005117C0" w14:paraId="78CA77CA" w14:textId="77777777" w:rsidTr="00A23200">
        <w:trPr>
          <w:jc w:val="center"/>
        </w:trPr>
        <w:tc>
          <w:tcPr>
            <w:tcW w:w="5102" w:type="dxa"/>
          </w:tcPr>
          <w:p w14:paraId="4B58FFAF" w14:textId="1D2BD211" w:rsidR="005117C0" w:rsidRPr="005117C0" w:rsidRDefault="005117C0" w:rsidP="00A37357">
            <w:pPr>
              <w:tabs>
                <w:tab w:val="center" w:pos="2466"/>
              </w:tabs>
              <w:autoSpaceDE w:val="0"/>
              <w:autoSpaceDN w:val="0"/>
              <w:adjustRightInd w:val="0"/>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sidR="00A37357">
              <w:rPr>
                <w:rFonts w:ascii="Times New Roman" w:hAnsi="Times New Roman" w:cs="Times New Roman"/>
                <w:sz w:val="18"/>
                <w:szCs w:val="18"/>
              </w:rPr>
              <w:t>О.П. Федулова</w:t>
            </w:r>
            <w:r w:rsidRPr="005117C0">
              <w:rPr>
                <w:rFonts w:ascii="Times New Roman" w:hAnsi="Times New Roman" w:cs="Times New Roman"/>
                <w:sz w:val="18"/>
                <w:szCs w:val="18"/>
              </w:rPr>
              <w:t>/</w:t>
            </w:r>
          </w:p>
        </w:tc>
        <w:tc>
          <w:tcPr>
            <w:tcW w:w="236" w:type="dxa"/>
          </w:tcPr>
          <w:p w14:paraId="3055BC1C" w14:textId="77777777" w:rsidR="005117C0" w:rsidRPr="005117C0" w:rsidRDefault="005117C0" w:rsidP="005117C0">
            <w:pPr>
              <w:autoSpaceDE w:val="0"/>
              <w:autoSpaceDN w:val="0"/>
              <w:adjustRightInd w:val="0"/>
              <w:spacing w:after="0" w:line="240" w:lineRule="auto"/>
              <w:rPr>
                <w:rFonts w:ascii="Times New Roman" w:hAnsi="Times New Roman" w:cs="Times New Roman"/>
                <w:sz w:val="18"/>
                <w:szCs w:val="18"/>
              </w:rPr>
            </w:pPr>
          </w:p>
        </w:tc>
        <w:tc>
          <w:tcPr>
            <w:tcW w:w="5102" w:type="dxa"/>
          </w:tcPr>
          <w:p w14:paraId="641E4859" w14:textId="0D796F79" w:rsidR="005117C0" w:rsidRPr="005117C0" w:rsidRDefault="005117C0" w:rsidP="005117C0">
            <w:pPr>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sidR="00A37357" w:rsidRPr="00A37357">
              <w:rPr>
                <w:rFonts w:ascii="Times New Roman" w:hAnsi="Times New Roman" w:cs="Times New Roman"/>
                <w:sz w:val="18"/>
                <w:szCs w:val="18"/>
              </w:rPr>
              <w:t>О.Ю.Костенюк</w:t>
            </w:r>
            <w:r w:rsidRPr="005117C0">
              <w:rPr>
                <w:rFonts w:ascii="Times New Roman" w:hAnsi="Times New Roman" w:cs="Times New Roman"/>
                <w:sz w:val="18"/>
                <w:szCs w:val="18"/>
              </w:rPr>
              <w:t xml:space="preserve"> /</w:t>
            </w:r>
          </w:p>
        </w:tc>
      </w:tr>
      <w:tr w:rsidR="005117C0" w:rsidRPr="005117C0" w14:paraId="4FA3047C" w14:textId="77777777" w:rsidTr="00A23200">
        <w:trPr>
          <w:jc w:val="center"/>
        </w:trPr>
        <w:tc>
          <w:tcPr>
            <w:tcW w:w="5102" w:type="dxa"/>
          </w:tcPr>
          <w:p w14:paraId="0A626B16" w14:textId="77777777" w:rsidR="005117C0" w:rsidRPr="005117C0" w:rsidRDefault="005117C0" w:rsidP="005117C0">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c>
          <w:tcPr>
            <w:tcW w:w="236" w:type="dxa"/>
          </w:tcPr>
          <w:p w14:paraId="7CB2D147" w14:textId="77777777" w:rsidR="005117C0" w:rsidRPr="005117C0" w:rsidRDefault="005117C0" w:rsidP="005117C0">
            <w:pPr>
              <w:autoSpaceDE w:val="0"/>
              <w:autoSpaceDN w:val="0"/>
              <w:adjustRightInd w:val="0"/>
              <w:spacing w:after="0" w:line="240" w:lineRule="auto"/>
              <w:rPr>
                <w:rFonts w:ascii="Times New Roman" w:hAnsi="Times New Roman" w:cs="Times New Roman"/>
                <w:sz w:val="18"/>
                <w:szCs w:val="18"/>
              </w:rPr>
            </w:pPr>
          </w:p>
        </w:tc>
        <w:tc>
          <w:tcPr>
            <w:tcW w:w="5102" w:type="dxa"/>
          </w:tcPr>
          <w:p w14:paraId="73138A06" w14:textId="77777777" w:rsidR="005117C0" w:rsidRPr="005117C0" w:rsidRDefault="005117C0" w:rsidP="005117C0">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r>
    </w:tbl>
    <w:p w14:paraId="504E6D41" w14:textId="77777777" w:rsidR="005117C0" w:rsidRDefault="005117C0" w:rsidP="005117C0">
      <w:pPr>
        <w:widowControl w:val="0"/>
        <w:autoSpaceDE w:val="0"/>
        <w:autoSpaceDN w:val="0"/>
        <w:spacing w:after="0" w:line="240" w:lineRule="auto"/>
        <w:jc w:val="center"/>
        <w:rPr>
          <w:rFonts w:ascii="Times New Roman" w:eastAsiaTheme="minorEastAsia" w:hAnsi="Times New Roman" w:cs="Times New Roman"/>
          <w:lang w:eastAsia="ru-RU"/>
        </w:rPr>
      </w:pPr>
    </w:p>
    <w:p w14:paraId="1E46EB33" w14:textId="330D2BA3" w:rsidR="00EB6354" w:rsidRPr="009B0A80" w:rsidRDefault="00EB6354" w:rsidP="00B119E5">
      <w:pPr>
        <w:pageBreakBefore/>
        <w:widowControl w:val="0"/>
        <w:autoSpaceDE w:val="0"/>
        <w:autoSpaceDN w:val="0"/>
        <w:spacing w:after="0" w:line="240" w:lineRule="auto"/>
        <w:jc w:val="right"/>
        <w:rPr>
          <w:rFonts w:ascii="Times New Roman" w:eastAsiaTheme="minorEastAsia" w:hAnsi="Times New Roman" w:cs="Times New Roman"/>
          <w:b/>
          <w:bCs/>
          <w:i/>
          <w:iCs/>
          <w:lang w:eastAsia="ru-RU"/>
        </w:rPr>
      </w:pPr>
      <w:r w:rsidRPr="009B0A80">
        <w:rPr>
          <w:rFonts w:ascii="Times New Roman" w:eastAsiaTheme="minorEastAsia" w:hAnsi="Times New Roman" w:cs="Times New Roman"/>
          <w:b/>
          <w:bCs/>
          <w:i/>
          <w:iCs/>
          <w:lang w:eastAsia="ru-RU"/>
        </w:rPr>
        <w:lastRenderedPageBreak/>
        <w:t xml:space="preserve">Приложение № 1.1. </w:t>
      </w:r>
      <w:r w:rsidR="00B119E5" w:rsidRPr="009B0A80">
        <w:rPr>
          <w:rFonts w:ascii="Times New Roman" w:eastAsiaTheme="minorEastAsia" w:hAnsi="Times New Roman" w:cs="Times New Roman"/>
          <w:b/>
          <w:bCs/>
          <w:i/>
          <w:iCs/>
          <w:lang w:eastAsia="ru-RU"/>
        </w:rPr>
        <w:br/>
      </w:r>
      <w:r w:rsidRPr="009B0A80">
        <w:rPr>
          <w:rFonts w:ascii="Times New Roman" w:eastAsiaTheme="minorEastAsia" w:hAnsi="Times New Roman" w:cs="Times New Roman"/>
          <w:b/>
          <w:bCs/>
          <w:i/>
          <w:iCs/>
          <w:lang w:eastAsia="ru-RU"/>
        </w:rPr>
        <w:t xml:space="preserve">к </w:t>
      </w:r>
      <w:r w:rsidR="00B119E5" w:rsidRPr="009B0A80">
        <w:rPr>
          <w:rFonts w:ascii="Times New Roman" w:eastAsiaTheme="minorEastAsia" w:hAnsi="Times New Roman" w:cs="Times New Roman"/>
          <w:b/>
          <w:bCs/>
          <w:i/>
          <w:iCs/>
          <w:lang w:eastAsia="ru-RU"/>
        </w:rPr>
        <w:t>Т</w:t>
      </w:r>
      <w:r w:rsidRPr="009B0A80">
        <w:rPr>
          <w:rFonts w:ascii="Times New Roman" w:eastAsiaTheme="minorEastAsia" w:hAnsi="Times New Roman" w:cs="Times New Roman"/>
          <w:b/>
          <w:bCs/>
          <w:i/>
          <w:iCs/>
          <w:lang w:eastAsia="ru-RU"/>
        </w:rPr>
        <w:t>ехническому заданию</w:t>
      </w:r>
    </w:p>
    <w:p w14:paraId="7F6C264D" w14:textId="77777777" w:rsidR="002B6B5E" w:rsidRPr="009B0A80" w:rsidRDefault="002B6B5E"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6C3E5814" w14:textId="37A47547" w:rsidR="00EB6354" w:rsidRPr="009B0A80" w:rsidRDefault="00EB6354" w:rsidP="00B119E5">
      <w:pPr>
        <w:widowControl w:val="0"/>
        <w:autoSpaceDE w:val="0"/>
        <w:autoSpaceDN w:val="0"/>
        <w:spacing w:after="0" w:line="240" w:lineRule="auto"/>
        <w:jc w:val="center"/>
        <w:rPr>
          <w:rFonts w:ascii="Times New Roman" w:eastAsiaTheme="minorEastAsia" w:hAnsi="Times New Roman" w:cs="Times New Roman"/>
          <w:b/>
          <w:bCs/>
          <w:lang w:eastAsia="ru-RU"/>
        </w:rPr>
      </w:pPr>
      <w:r w:rsidRPr="009B0A80">
        <w:rPr>
          <w:rFonts w:ascii="Times New Roman" w:eastAsiaTheme="minorEastAsia" w:hAnsi="Times New Roman" w:cs="Times New Roman"/>
          <w:b/>
          <w:bCs/>
          <w:lang w:eastAsia="ru-RU"/>
        </w:rPr>
        <w:t>Требования Заказчика к меню рационов питания</w:t>
      </w:r>
    </w:p>
    <w:p w14:paraId="3D84F9E7" w14:textId="77777777" w:rsidR="004A367D" w:rsidRDefault="004A367D" w:rsidP="00FA3A9B">
      <w:pPr>
        <w:widowControl w:val="0"/>
        <w:autoSpaceDE w:val="0"/>
        <w:autoSpaceDN w:val="0"/>
        <w:spacing w:after="0" w:line="240" w:lineRule="auto"/>
        <w:rPr>
          <w:rFonts w:ascii="Times New Roman" w:eastAsiaTheme="minorEastAsia" w:hAnsi="Times New Roman" w:cs="Times New Roman"/>
          <w:lang w:eastAsia="ru-RU"/>
        </w:rPr>
      </w:pPr>
    </w:p>
    <w:tbl>
      <w:tblPr>
        <w:tblW w:w="10200" w:type="dxa"/>
        <w:tblLook w:val="04A0" w:firstRow="1" w:lastRow="0" w:firstColumn="1" w:lastColumn="0" w:noHBand="0" w:noVBand="1"/>
      </w:tblPr>
      <w:tblGrid>
        <w:gridCol w:w="1044"/>
        <w:gridCol w:w="1018"/>
        <w:gridCol w:w="3369"/>
        <w:gridCol w:w="877"/>
        <w:gridCol w:w="820"/>
        <w:gridCol w:w="820"/>
        <w:gridCol w:w="1052"/>
        <w:gridCol w:w="1200"/>
      </w:tblGrid>
      <w:tr w:rsidR="00FA3A9B" w:rsidRPr="00FA3A9B" w14:paraId="43134E90" w14:textId="77777777" w:rsidTr="00FA3A9B">
        <w:trPr>
          <w:trHeight w:val="1215"/>
        </w:trPr>
        <w:tc>
          <w:tcPr>
            <w:tcW w:w="10200" w:type="dxa"/>
            <w:gridSpan w:val="8"/>
            <w:tcBorders>
              <w:top w:val="nil"/>
              <w:left w:val="nil"/>
              <w:bottom w:val="nil"/>
              <w:right w:val="nil"/>
            </w:tcBorders>
            <w:vAlign w:val="center"/>
            <w:hideMark/>
          </w:tcPr>
          <w:p w14:paraId="7C7C2E90" w14:textId="77777777" w:rsidR="00FA3A9B" w:rsidRPr="00FA3A9B" w:rsidRDefault="00FA3A9B" w:rsidP="00FA3A9B">
            <w:pPr>
              <w:spacing w:after="0" w:line="240" w:lineRule="auto"/>
              <w:jc w:val="center"/>
              <w:rPr>
                <w:rFonts w:ascii="Times New Roman" w:eastAsia="Times New Roman" w:hAnsi="Times New Roman" w:cs="Times New Roman"/>
                <w:b/>
                <w:bCs/>
                <w:lang w:eastAsia="ru-RU"/>
              </w:rPr>
            </w:pPr>
            <w:bookmarkStart w:id="20" w:name="RANGE!A1:H283"/>
            <w:r w:rsidRPr="00FA3A9B">
              <w:rPr>
                <w:rFonts w:ascii="Times New Roman" w:eastAsia="Times New Roman" w:hAnsi="Times New Roman" w:cs="Times New Roman"/>
                <w:b/>
                <w:bCs/>
                <w:lang w:eastAsia="ru-RU"/>
              </w:rPr>
              <w:t xml:space="preserve">Цикличное десятидневное меню для организации питания детей в возрасте от 1 до 3 лет, посещающих с 12 часовым пребыванием дошкольные образовательные учреждения,  в соответствии с физиологическими нормами потребления продуктов питания </w:t>
            </w:r>
            <w:bookmarkEnd w:id="20"/>
          </w:p>
        </w:tc>
      </w:tr>
      <w:tr w:rsidR="00FA3A9B" w:rsidRPr="00FA3A9B" w14:paraId="2D56B87B" w14:textId="77777777" w:rsidTr="00FA3A9B">
        <w:trPr>
          <w:trHeight w:val="383"/>
        </w:trPr>
        <w:tc>
          <w:tcPr>
            <w:tcW w:w="10200" w:type="dxa"/>
            <w:gridSpan w:val="8"/>
            <w:tcBorders>
              <w:top w:val="single" w:sz="4" w:space="0" w:color="auto"/>
              <w:left w:val="single" w:sz="4" w:space="0" w:color="auto"/>
              <w:bottom w:val="single" w:sz="4" w:space="0" w:color="000000"/>
              <w:right w:val="single" w:sz="4" w:space="0" w:color="000000"/>
            </w:tcBorders>
            <w:vAlign w:val="center"/>
            <w:hideMark/>
          </w:tcPr>
          <w:p w14:paraId="56B9B4B7"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1 день</w:t>
            </w:r>
          </w:p>
        </w:tc>
      </w:tr>
      <w:tr w:rsidR="00FA3A9B" w:rsidRPr="00FA3A9B" w14:paraId="51E0C9C5" w14:textId="77777777" w:rsidTr="00FA3A9B">
        <w:trPr>
          <w:trHeight w:val="259"/>
        </w:trPr>
        <w:tc>
          <w:tcPr>
            <w:tcW w:w="960" w:type="dxa"/>
            <w:vMerge w:val="restart"/>
            <w:tcBorders>
              <w:top w:val="nil"/>
              <w:left w:val="single" w:sz="4" w:space="0" w:color="000000"/>
              <w:bottom w:val="single" w:sz="4" w:space="0" w:color="000000"/>
              <w:right w:val="single" w:sz="4" w:space="0" w:color="000000"/>
            </w:tcBorders>
            <w:vAlign w:val="center"/>
            <w:hideMark/>
          </w:tcPr>
          <w:p w14:paraId="72F02504"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Сборник рецептур</w:t>
            </w:r>
          </w:p>
        </w:tc>
        <w:tc>
          <w:tcPr>
            <w:tcW w:w="960" w:type="dxa"/>
            <w:vMerge w:val="restart"/>
            <w:tcBorders>
              <w:top w:val="nil"/>
              <w:left w:val="single" w:sz="4" w:space="0" w:color="000000"/>
              <w:bottom w:val="single" w:sz="4" w:space="0" w:color="000000"/>
              <w:right w:val="single" w:sz="4" w:space="0" w:color="000000"/>
            </w:tcBorders>
            <w:vAlign w:val="center"/>
            <w:hideMark/>
          </w:tcPr>
          <w:p w14:paraId="01C8FE99"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 техноло-гической карты</w:t>
            </w:r>
          </w:p>
        </w:tc>
        <w:tc>
          <w:tcPr>
            <w:tcW w:w="3640" w:type="dxa"/>
            <w:vMerge w:val="restart"/>
            <w:tcBorders>
              <w:top w:val="nil"/>
              <w:left w:val="single" w:sz="4" w:space="0" w:color="000000"/>
              <w:bottom w:val="single" w:sz="4" w:space="0" w:color="000000"/>
              <w:right w:val="single" w:sz="4" w:space="0" w:color="000000"/>
            </w:tcBorders>
            <w:vAlign w:val="center"/>
            <w:hideMark/>
          </w:tcPr>
          <w:p w14:paraId="16DBD5AD"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Прием пищи, наименование блюда</w:t>
            </w:r>
          </w:p>
        </w:tc>
        <w:tc>
          <w:tcPr>
            <w:tcW w:w="760" w:type="dxa"/>
            <w:vMerge w:val="restart"/>
            <w:tcBorders>
              <w:top w:val="nil"/>
              <w:left w:val="single" w:sz="4" w:space="0" w:color="000000"/>
              <w:bottom w:val="single" w:sz="4" w:space="0" w:color="000000"/>
              <w:right w:val="single" w:sz="4" w:space="0" w:color="000000"/>
            </w:tcBorders>
            <w:vAlign w:val="center"/>
            <w:hideMark/>
          </w:tcPr>
          <w:p w14:paraId="0AA11A21"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Масса порции</w:t>
            </w:r>
          </w:p>
        </w:tc>
        <w:tc>
          <w:tcPr>
            <w:tcW w:w="2680" w:type="dxa"/>
            <w:gridSpan w:val="3"/>
            <w:tcBorders>
              <w:top w:val="single" w:sz="4" w:space="0" w:color="000000"/>
              <w:left w:val="nil"/>
              <w:bottom w:val="single" w:sz="4" w:space="0" w:color="000000"/>
              <w:right w:val="single" w:sz="4" w:space="0" w:color="000000"/>
            </w:tcBorders>
            <w:vAlign w:val="center"/>
            <w:hideMark/>
          </w:tcPr>
          <w:p w14:paraId="61742B05"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Пищевые вещества</w:t>
            </w:r>
          </w:p>
        </w:tc>
        <w:tc>
          <w:tcPr>
            <w:tcW w:w="1200" w:type="dxa"/>
            <w:vMerge w:val="restart"/>
            <w:tcBorders>
              <w:top w:val="nil"/>
              <w:left w:val="single" w:sz="4" w:space="0" w:color="000000"/>
              <w:bottom w:val="single" w:sz="4" w:space="0" w:color="000000"/>
              <w:right w:val="single" w:sz="4" w:space="0" w:color="000000"/>
            </w:tcBorders>
            <w:vAlign w:val="center"/>
            <w:hideMark/>
          </w:tcPr>
          <w:p w14:paraId="40A3402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Энергети-ческая ценность, ккал</w:t>
            </w:r>
          </w:p>
        </w:tc>
      </w:tr>
      <w:tr w:rsidR="00FA3A9B" w:rsidRPr="00FA3A9B" w14:paraId="10D88829" w14:textId="77777777" w:rsidTr="00FA3A9B">
        <w:trPr>
          <w:trHeight w:val="675"/>
        </w:trPr>
        <w:tc>
          <w:tcPr>
            <w:tcW w:w="960" w:type="dxa"/>
            <w:vMerge/>
            <w:tcBorders>
              <w:top w:val="nil"/>
              <w:left w:val="single" w:sz="4" w:space="0" w:color="000000"/>
              <w:bottom w:val="single" w:sz="4" w:space="0" w:color="000000"/>
              <w:right w:val="single" w:sz="4" w:space="0" w:color="000000"/>
            </w:tcBorders>
            <w:vAlign w:val="center"/>
            <w:hideMark/>
          </w:tcPr>
          <w:p w14:paraId="37A96DD9"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960" w:type="dxa"/>
            <w:vMerge/>
            <w:tcBorders>
              <w:top w:val="nil"/>
              <w:left w:val="single" w:sz="4" w:space="0" w:color="000000"/>
              <w:bottom w:val="single" w:sz="4" w:space="0" w:color="000000"/>
              <w:right w:val="single" w:sz="4" w:space="0" w:color="000000"/>
            </w:tcBorders>
            <w:vAlign w:val="center"/>
            <w:hideMark/>
          </w:tcPr>
          <w:p w14:paraId="79E7EB28"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3640" w:type="dxa"/>
            <w:vMerge/>
            <w:tcBorders>
              <w:top w:val="nil"/>
              <w:left w:val="single" w:sz="4" w:space="0" w:color="000000"/>
              <w:bottom w:val="single" w:sz="4" w:space="0" w:color="000000"/>
              <w:right w:val="single" w:sz="4" w:space="0" w:color="000000"/>
            </w:tcBorders>
            <w:vAlign w:val="center"/>
            <w:hideMark/>
          </w:tcPr>
          <w:p w14:paraId="513548C1"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760" w:type="dxa"/>
            <w:vMerge/>
            <w:tcBorders>
              <w:top w:val="nil"/>
              <w:left w:val="single" w:sz="4" w:space="0" w:color="000000"/>
              <w:bottom w:val="single" w:sz="4" w:space="0" w:color="000000"/>
              <w:right w:val="single" w:sz="4" w:space="0" w:color="000000"/>
            </w:tcBorders>
            <w:vAlign w:val="center"/>
            <w:hideMark/>
          </w:tcPr>
          <w:p w14:paraId="0434EB42"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820" w:type="dxa"/>
            <w:tcBorders>
              <w:top w:val="nil"/>
              <w:left w:val="nil"/>
              <w:bottom w:val="single" w:sz="4" w:space="0" w:color="000000"/>
              <w:right w:val="single" w:sz="4" w:space="0" w:color="000000"/>
            </w:tcBorders>
            <w:vAlign w:val="center"/>
            <w:hideMark/>
          </w:tcPr>
          <w:p w14:paraId="7D31FFF7"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Белки, г</w:t>
            </w:r>
          </w:p>
        </w:tc>
        <w:tc>
          <w:tcPr>
            <w:tcW w:w="820" w:type="dxa"/>
            <w:tcBorders>
              <w:top w:val="nil"/>
              <w:left w:val="nil"/>
              <w:bottom w:val="single" w:sz="4" w:space="0" w:color="000000"/>
              <w:right w:val="single" w:sz="4" w:space="0" w:color="000000"/>
            </w:tcBorders>
            <w:vAlign w:val="center"/>
            <w:hideMark/>
          </w:tcPr>
          <w:p w14:paraId="0235A16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Жиры, г</w:t>
            </w:r>
          </w:p>
        </w:tc>
        <w:tc>
          <w:tcPr>
            <w:tcW w:w="1040" w:type="dxa"/>
            <w:tcBorders>
              <w:top w:val="nil"/>
              <w:left w:val="nil"/>
              <w:bottom w:val="single" w:sz="4" w:space="0" w:color="000000"/>
              <w:right w:val="single" w:sz="4" w:space="0" w:color="000000"/>
            </w:tcBorders>
            <w:vAlign w:val="center"/>
            <w:hideMark/>
          </w:tcPr>
          <w:p w14:paraId="5E7D3A2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Углеводы, г</w:t>
            </w:r>
          </w:p>
        </w:tc>
        <w:tc>
          <w:tcPr>
            <w:tcW w:w="1200" w:type="dxa"/>
            <w:vMerge/>
            <w:tcBorders>
              <w:top w:val="nil"/>
              <w:left w:val="single" w:sz="4" w:space="0" w:color="000000"/>
              <w:bottom w:val="single" w:sz="4" w:space="0" w:color="000000"/>
              <w:right w:val="single" w:sz="4" w:space="0" w:color="000000"/>
            </w:tcBorders>
            <w:vAlign w:val="center"/>
            <w:hideMark/>
          </w:tcPr>
          <w:p w14:paraId="052C557E"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p>
        </w:tc>
      </w:tr>
      <w:tr w:rsidR="00FA3A9B" w:rsidRPr="00FA3A9B" w14:paraId="4C9380FE" w14:textId="77777777" w:rsidTr="00FA3A9B">
        <w:trPr>
          <w:trHeight w:val="285"/>
        </w:trPr>
        <w:tc>
          <w:tcPr>
            <w:tcW w:w="10200" w:type="dxa"/>
            <w:gridSpan w:val="8"/>
            <w:tcBorders>
              <w:top w:val="single" w:sz="4" w:space="0" w:color="000000"/>
              <w:left w:val="single" w:sz="4" w:space="0" w:color="000000"/>
              <w:bottom w:val="single" w:sz="4" w:space="0" w:color="000000"/>
              <w:right w:val="nil"/>
            </w:tcBorders>
            <w:hideMark/>
          </w:tcPr>
          <w:p w14:paraId="5DEC4803"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400E295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1C86B5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154</w:t>
            </w:r>
          </w:p>
        </w:tc>
        <w:tc>
          <w:tcPr>
            <w:tcW w:w="960" w:type="dxa"/>
            <w:tcBorders>
              <w:top w:val="nil"/>
              <w:left w:val="nil"/>
              <w:bottom w:val="single" w:sz="4" w:space="0" w:color="auto"/>
              <w:right w:val="single" w:sz="4" w:space="0" w:color="auto"/>
            </w:tcBorders>
            <w:vAlign w:val="center"/>
            <w:hideMark/>
          </w:tcPr>
          <w:p w14:paraId="10C9AA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154/1</w:t>
            </w:r>
          </w:p>
        </w:tc>
        <w:tc>
          <w:tcPr>
            <w:tcW w:w="3640" w:type="dxa"/>
            <w:tcBorders>
              <w:top w:val="nil"/>
              <w:left w:val="nil"/>
              <w:bottom w:val="single" w:sz="4" w:space="0" w:color="000000"/>
              <w:right w:val="single" w:sz="4" w:space="0" w:color="000000"/>
            </w:tcBorders>
            <w:vAlign w:val="center"/>
            <w:hideMark/>
          </w:tcPr>
          <w:p w14:paraId="2390E4E5" w14:textId="77777777" w:rsidR="00FA3A9B" w:rsidRPr="00FA3A9B" w:rsidRDefault="00FA3A9B" w:rsidP="00FA3A9B">
            <w:pPr>
              <w:spacing w:after="0" w:line="240" w:lineRule="auto"/>
              <w:rPr>
                <w:rFonts w:ascii="Arial" w:eastAsia="Times New Roman" w:hAnsi="Arial" w:cs="Arial"/>
                <w:sz w:val="16"/>
                <w:szCs w:val="16"/>
                <w:lang w:eastAsia="ru-RU"/>
              </w:rPr>
            </w:pPr>
            <w:r w:rsidRPr="00FA3A9B">
              <w:rPr>
                <w:rFonts w:ascii="Arial" w:eastAsia="Times New Roman" w:hAnsi="Arial" w:cs="Arial"/>
                <w:sz w:val="16"/>
                <w:szCs w:val="16"/>
                <w:lang w:eastAsia="ru-RU"/>
              </w:rPr>
              <w:t>ОМЛЕТ С ЯБЛОКАМИ</w:t>
            </w:r>
          </w:p>
        </w:tc>
        <w:tc>
          <w:tcPr>
            <w:tcW w:w="760" w:type="dxa"/>
            <w:tcBorders>
              <w:top w:val="nil"/>
              <w:left w:val="nil"/>
              <w:bottom w:val="single" w:sz="4" w:space="0" w:color="000000"/>
              <w:right w:val="single" w:sz="4" w:space="0" w:color="000000"/>
            </w:tcBorders>
            <w:vAlign w:val="center"/>
            <w:hideMark/>
          </w:tcPr>
          <w:p w14:paraId="08A9F96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7BD2114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4,38  </w:t>
            </w:r>
          </w:p>
        </w:tc>
        <w:tc>
          <w:tcPr>
            <w:tcW w:w="820" w:type="dxa"/>
            <w:tcBorders>
              <w:top w:val="nil"/>
              <w:left w:val="nil"/>
              <w:bottom w:val="single" w:sz="4" w:space="0" w:color="000000"/>
              <w:right w:val="single" w:sz="4" w:space="0" w:color="000000"/>
            </w:tcBorders>
            <w:vAlign w:val="center"/>
            <w:hideMark/>
          </w:tcPr>
          <w:p w14:paraId="44EDAC5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8,08  </w:t>
            </w:r>
          </w:p>
        </w:tc>
        <w:tc>
          <w:tcPr>
            <w:tcW w:w="1040" w:type="dxa"/>
            <w:tcBorders>
              <w:top w:val="nil"/>
              <w:left w:val="nil"/>
              <w:bottom w:val="single" w:sz="4" w:space="0" w:color="000000"/>
              <w:right w:val="single" w:sz="4" w:space="0" w:color="000000"/>
            </w:tcBorders>
            <w:vAlign w:val="center"/>
            <w:hideMark/>
          </w:tcPr>
          <w:p w14:paraId="6CF9F7B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11,83  </w:t>
            </w:r>
          </w:p>
        </w:tc>
        <w:tc>
          <w:tcPr>
            <w:tcW w:w="1200" w:type="dxa"/>
            <w:tcBorders>
              <w:top w:val="nil"/>
              <w:left w:val="nil"/>
              <w:bottom w:val="single" w:sz="4" w:space="0" w:color="000000"/>
              <w:right w:val="single" w:sz="4" w:space="0" w:color="000000"/>
            </w:tcBorders>
            <w:vAlign w:val="center"/>
            <w:hideMark/>
          </w:tcPr>
          <w:p w14:paraId="4CA063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164,33  </w:t>
            </w:r>
          </w:p>
        </w:tc>
      </w:tr>
      <w:tr w:rsidR="00FA3A9B" w:rsidRPr="00FA3A9B" w14:paraId="5665C29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A5584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3DCC6A5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6618BBE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5DEDC2D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558B3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36DFD0D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435AD69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0EE731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5690318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8E82F0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1E60A3D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7C7949F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541755A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E3EE3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2,08  </w:t>
            </w:r>
          </w:p>
        </w:tc>
        <w:tc>
          <w:tcPr>
            <w:tcW w:w="820" w:type="dxa"/>
            <w:tcBorders>
              <w:top w:val="nil"/>
              <w:left w:val="nil"/>
              <w:bottom w:val="single" w:sz="4" w:space="0" w:color="000000"/>
              <w:right w:val="single" w:sz="4" w:space="0" w:color="000000"/>
            </w:tcBorders>
            <w:vAlign w:val="center"/>
            <w:hideMark/>
          </w:tcPr>
          <w:p w14:paraId="6D98762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0CFABF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11,76  </w:t>
            </w:r>
          </w:p>
        </w:tc>
        <w:tc>
          <w:tcPr>
            <w:tcW w:w="1200" w:type="dxa"/>
            <w:tcBorders>
              <w:top w:val="nil"/>
              <w:left w:val="nil"/>
              <w:bottom w:val="single" w:sz="4" w:space="0" w:color="000000"/>
              <w:right w:val="single" w:sz="4" w:space="0" w:color="000000"/>
            </w:tcBorders>
            <w:vAlign w:val="center"/>
            <w:hideMark/>
          </w:tcPr>
          <w:p w14:paraId="0A9022B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73,35  </w:t>
            </w:r>
          </w:p>
        </w:tc>
      </w:tr>
      <w:tr w:rsidR="00FA3A9B" w:rsidRPr="00FA3A9B" w14:paraId="22851B62"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4C7DABB"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21F32F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350</w:t>
            </w:r>
          </w:p>
        </w:tc>
        <w:tc>
          <w:tcPr>
            <w:tcW w:w="820" w:type="dxa"/>
            <w:tcBorders>
              <w:top w:val="nil"/>
              <w:left w:val="nil"/>
              <w:bottom w:val="single" w:sz="4" w:space="0" w:color="000000"/>
              <w:right w:val="single" w:sz="4" w:space="0" w:color="000000"/>
            </w:tcBorders>
            <w:vAlign w:val="center"/>
            <w:hideMark/>
          </w:tcPr>
          <w:p w14:paraId="71F3117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7,96  </w:t>
            </w:r>
          </w:p>
        </w:tc>
        <w:tc>
          <w:tcPr>
            <w:tcW w:w="820" w:type="dxa"/>
            <w:tcBorders>
              <w:top w:val="nil"/>
              <w:left w:val="nil"/>
              <w:bottom w:val="single" w:sz="4" w:space="0" w:color="000000"/>
              <w:right w:val="single" w:sz="4" w:space="0" w:color="000000"/>
            </w:tcBorders>
            <w:vAlign w:val="center"/>
            <w:hideMark/>
          </w:tcPr>
          <w:p w14:paraId="14F1ACA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10,32  </w:t>
            </w:r>
          </w:p>
        </w:tc>
        <w:tc>
          <w:tcPr>
            <w:tcW w:w="1040" w:type="dxa"/>
            <w:tcBorders>
              <w:top w:val="nil"/>
              <w:left w:val="nil"/>
              <w:bottom w:val="single" w:sz="4" w:space="0" w:color="000000"/>
              <w:right w:val="single" w:sz="4" w:space="0" w:color="000000"/>
            </w:tcBorders>
            <w:vAlign w:val="center"/>
            <w:hideMark/>
          </w:tcPr>
          <w:p w14:paraId="1678E23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34,19  </w:t>
            </w:r>
          </w:p>
        </w:tc>
        <w:tc>
          <w:tcPr>
            <w:tcW w:w="1200" w:type="dxa"/>
            <w:tcBorders>
              <w:top w:val="nil"/>
              <w:left w:val="nil"/>
              <w:bottom w:val="single" w:sz="4" w:space="0" w:color="000000"/>
              <w:right w:val="single" w:sz="4" w:space="0" w:color="000000"/>
            </w:tcBorders>
            <w:vAlign w:val="center"/>
            <w:hideMark/>
          </w:tcPr>
          <w:p w14:paraId="368B8BF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291,28  </w:t>
            </w:r>
          </w:p>
        </w:tc>
      </w:tr>
      <w:tr w:rsidR="00FA3A9B" w:rsidRPr="00FA3A9B" w14:paraId="0D8428A2" w14:textId="77777777" w:rsidTr="00FA3A9B">
        <w:trPr>
          <w:trHeight w:val="285"/>
        </w:trPr>
        <w:tc>
          <w:tcPr>
            <w:tcW w:w="10200" w:type="dxa"/>
            <w:gridSpan w:val="8"/>
            <w:tcBorders>
              <w:top w:val="nil"/>
              <w:left w:val="single" w:sz="4" w:space="0" w:color="000000"/>
              <w:bottom w:val="single" w:sz="4" w:space="0" w:color="000000"/>
              <w:right w:val="nil"/>
            </w:tcBorders>
            <w:hideMark/>
          </w:tcPr>
          <w:p w14:paraId="67784F3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7D5F106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2178A0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7C17B4D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113/1</w:t>
            </w:r>
          </w:p>
        </w:tc>
        <w:tc>
          <w:tcPr>
            <w:tcW w:w="3640" w:type="dxa"/>
            <w:tcBorders>
              <w:top w:val="nil"/>
              <w:left w:val="nil"/>
              <w:bottom w:val="single" w:sz="4" w:space="0" w:color="auto"/>
              <w:right w:val="single" w:sz="4" w:space="0" w:color="auto"/>
            </w:tcBorders>
            <w:vAlign w:val="center"/>
            <w:hideMark/>
          </w:tcPr>
          <w:p w14:paraId="34827F9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(ЯБЛОЧНЫЙ)</w:t>
            </w:r>
          </w:p>
        </w:tc>
        <w:tc>
          <w:tcPr>
            <w:tcW w:w="760" w:type="dxa"/>
            <w:tcBorders>
              <w:top w:val="nil"/>
              <w:left w:val="nil"/>
              <w:bottom w:val="single" w:sz="4" w:space="0" w:color="000000"/>
              <w:right w:val="single" w:sz="4" w:space="0" w:color="000000"/>
            </w:tcBorders>
            <w:vAlign w:val="center"/>
            <w:hideMark/>
          </w:tcPr>
          <w:p w14:paraId="0D64AC2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6A2C28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0,75  </w:t>
            </w:r>
          </w:p>
        </w:tc>
        <w:tc>
          <w:tcPr>
            <w:tcW w:w="820" w:type="dxa"/>
            <w:tcBorders>
              <w:top w:val="nil"/>
              <w:left w:val="nil"/>
              <w:bottom w:val="single" w:sz="4" w:space="0" w:color="000000"/>
              <w:right w:val="single" w:sz="4" w:space="0" w:color="000000"/>
            </w:tcBorders>
            <w:vAlign w:val="center"/>
            <w:hideMark/>
          </w:tcPr>
          <w:p w14:paraId="3B1238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0,15  </w:t>
            </w:r>
          </w:p>
        </w:tc>
        <w:tc>
          <w:tcPr>
            <w:tcW w:w="1040" w:type="dxa"/>
            <w:tcBorders>
              <w:top w:val="nil"/>
              <w:left w:val="nil"/>
              <w:bottom w:val="single" w:sz="4" w:space="0" w:color="000000"/>
              <w:right w:val="single" w:sz="4" w:space="0" w:color="000000"/>
            </w:tcBorders>
            <w:vAlign w:val="center"/>
            <w:hideMark/>
          </w:tcPr>
          <w:p w14:paraId="4500525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15,15  </w:t>
            </w:r>
          </w:p>
        </w:tc>
        <w:tc>
          <w:tcPr>
            <w:tcW w:w="1200" w:type="dxa"/>
            <w:tcBorders>
              <w:top w:val="nil"/>
              <w:left w:val="nil"/>
              <w:bottom w:val="single" w:sz="4" w:space="0" w:color="000000"/>
              <w:right w:val="single" w:sz="4" w:space="0" w:color="000000"/>
            </w:tcBorders>
            <w:vAlign w:val="center"/>
            <w:hideMark/>
          </w:tcPr>
          <w:p w14:paraId="38645D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69,00  </w:t>
            </w:r>
          </w:p>
        </w:tc>
      </w:tr>
      <w:tr w:rsidR="00FA3A9B" w:rsidRPr="00FA3A9B" w14:paraId="5626F95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auto"/>
            </w:tcBorders>
            <w:vAlign w:val="center"/>
            <w:hideMark/>
          </w:tcPr>
          <w:p w14:paraId="43061CA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C864AF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26F7FD0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0,75  </w:t>
            </w:r>
          </w:p>
        </w:tc>
        <w:tc>
          <w:tcPr>
            <w:tcW w:w="820" w:type="dxa"/>
            <w:tcBorders>
              <w:top w:val="nil"/>
              <w:left w:val="nil"/>
              <w:bottom w:val="single" w:sz="4" w:space="0" w:color="000000"/>
              <w:right w:val="single" w:sz="4" w:space="0" w:color="000000"/>
            </w:tcBorders>
            <w:vAlign w:val="center"/>
            <w:hideMark/>
          </w:tcPr>
          <w:p w14:paraId="12B351C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0,15  </w:t>
            </w:r>
          </w:p>
        </w:tc>
        <w:tc>
          <w:tcPr>
            <w:tcW w:w="1040" w:type="dxa"/>
            <w:tcBorders>
              <w:top w:val="nil"/>
              <w:left w:val="nil"/>
              <w:bottom w:val="single" w:sz="4" w:space="0" w:color="000000"/>
              <w:right w:val="single" w:sz="4" w:space="0" w:color="000000"/>
            </w:tcBorders>
            <w:vAlign w:val="center"/>
            <w:hideMark/>
          </w:tcPr>
          <w:p w14:paraId="0454534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15,15  </w:t>
            </w:r>
          </w:p>
        </w:tc>
        <w:tc>
          <w:tcPr>
            <w:tcW w:w="1200" w:type="dxa"/>
            <w:tcBorders>
              <w:top w:val="nil"/>
              <w:left w:val="nil"/>
              <w:bottom w:val="single" w:sz="4" w:space="0" w:color="000000"/>
              <w:right w:val="single" w:sz="4" w:space="0" w:color="000000"/>
            </w:tcBorders>
            <w:vAlign w:val="center"/>
            <w:hideMark/>
          </w:tcPr>
          <w:p w14:paraId="320A749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69,00  </w:t>
            </w:r>
          </w:p>
        </w:tc>
      </w:tr>
      <w:tr w:rsidR="00FA3A9B" w:rsidRPr="00FA3A9B" w14:paraId="6ADCABF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037E1C2"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5EBCBAC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EBCF59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2225C4B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54/1</w:t>
            </w:r>
          </w:p>
        </w:tc>
        <w:tc>
          <w:tcPr>
            <w:tcW w:w="3640" w:type="dxa"/>
            <w:tcBorders>
              <w:top w:val="nil"/>
              <w:left w:val="nil"/>
              <w:bottom w:val="single" w:sz="4" w:space="0" w:color="auto"/>
              <w:right w:val="single" w:sz="4" w:space="0" w:color="auto"/>
            </w:tcBorders>
            <w:vAlign w:val="center"/>
            <w:hideMark/>
          </w:tcPr>
          <w:p w14:paraId="1DF8A92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(ОГУРЦЫ)</w:t>
            </w:r>
          </w:p>
        </w:tc>
        <w:tc>
          <w:tcPr>
            <w:tcW w:w="760" w:type="dxa"/>
            <w:tcBorders>
              <w:top w:val="nil"/>
              <w:left w:val="nil"/>
              <w:bottom w:val="single" w:sz="4" w:space="0" w:color="000000"/>
              <w:right w:val="single" w:sz="4" w:space="0" w:color="000000"/>
            </w:tcBorders>
            <w:vAlign w:val="center"/>
            <w:hideMark/>
          </w:tcPr>
          <w:p w14:paraId="677DFCA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6751A6E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0,28  </w:t>
            </w:r>
          </w:p>
        </w:tc>
        <w:tc>
          <w:tcPr>
            <w:tcW w:w="820" w:type="dxa"/>
            <w:tcBorders>
              <w:top w:val="nil"/>
              <w:left w:val="nil"/>
              <w:bottom w:val="single" w:sz="4" w:space="0" w:color="000000"/>
              <w:right w:val="single" w:sz="4" w:space="0" w:color="000000"/>
            </w:tcBorders>
            <w:vAlign w:val="center"/>
            <w:hideMark/>
          </w:tcPr>
          <w:p w14:paraId="427D7D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0,04  </w:t>
            </w:r>
          </w:p>
        </w:tc>
        <w:tc>
          <w:tcPr>
            <w:tcW w:w="1040" w:type="dxa"/>
            <w:tcBorders>
              <w:top w:val="nil"/>
              <w:left w:val="nil"/>
              <w:bottom w:val="single" w:sz="4" w:space="0" w:color="000000"/>
              <w:right w:val="single" w:sz="4" w:space="0" w:color="000000"/>
            </w:tcBorders>
            <w:vAlign w:val="center"/>
            <w:hideMark/>
          </w:tcPr>
          <w:p w14:paraId="6354F74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0,76  </w:t>
            </w:r>
          </w:p>
        </w:tc>
        <w:tc>
          <w:tcPr>
            <w:tcW w:w="1200" w:type="dxa"/>
            <w:tcBorders>
              <w:top w:val="nil"/>
              <w:left w:val="nil"/>
              <w:bottom w:val="single" w:sz="4" w:space="0" w:color="000000"/>
              <w:right w:val="single" w:sz="4" w:space="0" w:color="000000"/>
            </w:tcBorders>
            <w:vAlign w:val="center"/>
            <w:hideMark/>
          </w:tcPr>
          <w:p w14:paraId="4D9EC3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4,80  </w:t>
            </w:r>
          </w:p>
        </w:tc>
      </w:tr>
      <w:tr w:rsidR="00FA3A9B" w:rsidRPr="00FA3A9B" w14:paraId="497BD5E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956B11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w:t>
            </w:r>
          </w:p>
        </w:tc>
        <w:tc>
          <w:tcPr>
            <w:tcW w:w="960" w:type="dxa"/>
            <w:tcBorders>
              <w:top w:val="nil"/>
              <w:left w:val="nil"/>
              <w:bottom w:val="single" w:sz="4" w:space="0" w:color="auto"/>
              <w:right w:val="single" w:sz="4" w:space="0" w:color="auto"/>
            </w:tcBorders>
            <w:vAlign w:val="center"/>
            <w:hideMark/>
          </w:tcPr>
          <w:p w14:paraId="5DD3E9A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12/1</w:t>
            </w:r>
          </w:p>
        </w:tc>
        <w:tc>
          <w:tcPr>
            <w:tcW w:w="3640" w:type="dxa"/>
            <w:tcBorders>
              <w:top w:val="nil"/>
              <w:left w:val="nil"/>
              <w:bottom w:val="single" w:sz="4" w:space="0" w:color="auto"/>
              <w:right w:val="single" w:sz="4" w:space="0" w:color="auto"/>
            </w:tcBorders>
            <w:vAlign w:val="center"/>
            <w:hideMark/>
          </w:tcPr>
          <w:p w14:paraId="25B6F3D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БОРЩ С КАПУСТОЙ И КАРТОФЕЛЕМ (С МЯСОМ И СМЕТАНОЙ)</w:t>
            </w:r>
          </w:p>
        </w:tc>
        <w:tc>
          <w:tcPr>
            <w:tcW w:w="760" w:type="dxa"/>
            <w:tcBorders>
              <w:top w:val="nil"/>
              <w:left w:val="nil"/>
              <w:bottom w:val="single" w:sz="4" w:space="0" w:color="000000"/>
              <w:right w:val="single" w:sz="4" w:space="0" w:color="000000"/>
            </w:tcBorders>
            <w:vAlign w:val="center"/>
            <w:hideMark/>
          </w:tcPr>
          <w:p w14:paraId="76B5994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FC73E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2,23  </w:t>
            </w:r>
          </w:p>
        </w:tc>
        <w:tc>
          <w:tcPr>
            <w:tcW w:w="820" w:type="dxa"/>
            <w:tcBorders>
              <w:top w:val="nil"/>
              <w:left w:val="nil"/>
              <w:bottom w:val="single" w:sz="4" w:space="0" w:color="000000"/>
              <w:right w:val="single" w:sz="4" w:space="0" w:color="000000"/>
            </w:tcBorders>
            <w:vAlign w:val="center"/>
            <w:hideMark/>
          </w:tcPr>
          <w:p w14:paraId="09B55D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6,30  </w:t>
            </w:r>
          </w:p>
        </w:tc>
        <w:tc>
          <w:tcPr>
            <w:tcW w:w="1040" w:type="dxa"/>
            <w:tcBorders>
              <w:top w:val="nil"/>
              <w:left w:val="nil"/>
              <w:bottom w:val="single" w:sz="4" w:space="0" w:color="000000"/>
              <w:right w:val="single" w:sz="4" w:space="0" w:color="000000"/>
            </w:tcBorders>
            <w:vAlign w:val="center"/>
            <w:hideMark/>
          </w:tcPr>
          <w:p w14:paraId="0DBF06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8,59  </w:t>
            </w:r>
          </w:p>
        </w:tc>
        <w:tc>
          <w:tcPr>
            <w:tcW w:w="1200" w:type="dxa"/>
            <w:tcBorders>
              <w:top w:val="nil"/>
              <w:left w:val="nil"/>
              <w:bottom w:val="single" w:sz="4" w:space="0" w:color="000000"/>
              <w:right w:val="single" w:sz="4" w:space="0" w:color="000000"/>
            </w:tcBorders>
            <w:vAlign w:val="center"/>
            <w:hideMark/>
          </w:tcPr>
          <w:p w14:paraId="74645E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105,44  </w:t>
            </w:r>
          </w:p>
        </w:tc>
      </w:tr>
      <w:tr w:rsidR="00FA3A9B" w:rsidRPr="00FA3A9B" w14:paraId="58346A5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EC8F41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87</w:t>
            </w:r>
          </w:p>
        </w:tc>
        <w:tc>
          <w:tcPr>
            <w:tcW w:w="960" w:type="dxa"/>
            <w:tcBorders>
              <w:top w:val="nil"/>
              <w:left w:val="nil"/>
              <w:bottom w:val="single" w:sz="4" w:space="0" w:color="auto"/>
              <w:right w:val="single" w:sz="4" w:space="0" w:color="auto"/>
            </w:tcBorders>
            <w:vAlign w:val="center"/>
            <w:hideMark/>
          </w:tcPr>
          <w:p w14:paraId="6E4866D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87/1</w:t>
            </w:r>
          </w:p>
        </w:tc>
        <w:tc>
          <w:tcPr>
            <w:tcW w:w="3640" w:type="dxa"/>
            <w:tcBorders>
              <w:top w:val="nil"/>
              <w:left w:val="nil"/>
              <w:bottom w:val="single" w:sz="4" w:space="0" w:color="000000"/>
              <w:right w:val="single" w:sz="4" w:space="0" w:color="000000"/>
            </w:tcBorders>
            <w:vAlign w:val="center"/>
            <w:hideMark/>
          </w:tcPr>
          <w:p w14:paraId="6A9E8CE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СУФЛЕ ИЗ РЫБЫ</w:t>
            </w:r>
          </w:p>
        </w:tc>
        <w:tc>
          <w:tcPr>
            <w:tcW w:w="760" w:type="dxa"/>
            <w:tcBorders>
              <w:top w:val="nil"/>
              <w:left w:val="nil"/>
              <w:bottom w:val="single" w:sz="4" w:space="0" w:color="000000"/>
              <w:right w:val="single" w:sz="4" w:space="0" w:color="000000"/>
            </w:tcBorders>
            <w:vAlign w:val="center"/>
            <w:hideMark/>
          </w:tcPr>
          <w:p w14:paraId="5F8FDC9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2D0F98C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6,61  </w:t>
            </w:r>
          </w:p>
        </w:tc>
        <w:tc>
          <w:tcPr>
            <w:tcW w:w="820" w:type="dxa"/>
            <w:tcBorders>
              <w:top w:val="nil"/>
              <w:left w:val="nil"/>
              <w:bottom w:val="single" w:sz="4" w:space="0" w:color="000000"/>
              <w:right w:val="single" w:sz="4" w:space="0" w:color="000000"/>
            </w:tcBorders>
            <w:vAlign w:val="center"/>
            <w:hideMark/>
          </w:tcPr>
          <w:p w14:paraId="4A64DC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4,81  </w:t>
            </w:r>
          </w:p>
        </w:tc>
        <w:tc>
          <w:tcPr>
            <w:tcW w:w="1040" w:type="dxa"/>
            <w:tcBorders>
              <w:top w:val="nil"/>
              <w:left w:val="nil"/>
              <w:bottom w:val="single" w:sz="4" w:space="0" w:color="000000"/>
              <w:right w:val="single" w:sz="4" w:space="0" w:color="000000"/>
            </w:tcBorders>
            <w:vAlign w:val="center"/>
            <w:hideMark/>
          </w:tcPr>
          <w:p w14:paraId="1A5A4BF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3,22  </w:t>
            </w:r>
          </w:p>
        </w:tc>
        <w:tc>
          <w:tcPr>
            <w:tcW w:w="1200" w:type="dxa"/>
            <w:tcBorders>
              <w:top w:val="nil"/>
              <w:left w:val="nil"/>
              <w:bottom w:val="single" w:sz="4" w:space="0" w:color="000000"/>
              <w:right w:val="single" w:sz="4" w:space="0" w:color="000000"/>
            </w:tcBorders>
            <w:vAlign w:val="center"/>
            <w:hideMark/>
          </w:tcPr>
          <w:p w14:paraId="152219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91,50  </w:t>
            </w:r>
          </w:p>
        </w:tc>
      </w:tr>
      <w:tr w:rsidR="00FA3A9B" w:rsidRPr="00FA3A9B" w14:paraId="35EE0F2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DE1609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149</w:t>
            </w:r>
          </w:p>
        </w:tc>
        <w:tc>
          <w:tcPr>
            <w:tcW w:w="960" w:type="dxa"/>
            <w:tcBorders>
              <w:top w:val="nil"/>
              <w:left w:val="nil"/>
              <w:bottom w:val="single" w:sz="4" w:space="0" w:color="auto"/>
              <w:right w:val="single" w:sz="4" w:space="0" w:color="auto"/>
            </w:tcBorders>
            <w:vAlign w:val="center"/>
            <w:hideMark/>
          </w:tcPr>
          <w:p w14:paraId="7A43E69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149/1</w:t>
            </w:r>
          </w:p>
        </w:tc>
        <w:tc>
          <w:tcPr>
            <w:tcW w:w="3640" w:type="dxa"/>
            <w:tcBorders>
              <w:top w:val="nil"/>
              <w:left w:val="nil"/>
              <w:bottom w:val="single" w:sz="4" w:space="0" w:color="000000"/>
              <w:right w:val="single" w:sz="4" w:space="0" w:color="000000"/>
            </w:tcBorders>
            <w:vAlign w:val="center"/>
            <w:hideMark/>
          </w:tcPr>
          <w:p w14:paraId="19F1DF0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КАРТОФЕЛЬ, ТУШЕННЫЙ В СОУСЕ</w:t>
            </w:r>
          </w:p>
        </w:tc>
        <w:tc>
          <w:tcPr>
            <w:tcW w:w="760" w:type="dxa"/>
            <w:tcBorders>
              <w:top w:val="nil"/>
              <w:left w:val="nil"/>
              <w:bottom w:val="single" w:sz="4" w:space="0" w:color="000000"/>
              <w:right w:val="single" w:sz="4" w:space="0" w:color="000000"/>
            </w:tcBorders>
            <w:vAlign w:val="center"/>
            <w:hideMark/>
          </w:tcPr>
          <w:p w14:paraId="6F062E5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5B2BAF4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1,73  </w:t>
            </w:r>
          </w:p>
        </w:tc>
        <w:tc>
          <w:tcPr>
            <w:tcW w:w="820" w:type="dxa"/>
            <w:tcBorders>
              <w:top w:val="nil"/>
              <w:left w:val="nil"/>
              <w:bottom w:val="single" w:sz="4" w:space="0" w:color="000000"/>
              <w:right w:val="single" w:sz="4" w:space="0" w:color="000000"/>
            </w:tcBorders>
            <w:vAlign w:val="center"/>
            <w:hideMark/>
          </w:tcPr>
          <w:p w14:paraId="35F0B0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7,12  </w:t>
            </w:r>
          </w:p>
        </w:tc>
        <w:tc>
          <w:tcPr>
            <w:tcW w:w="1040" w:type="dxa"/>
            <w:tcBorders>
              <w:top w:val="nil"/>
              <w:left w:val="nil"/>
              <w:bottom w:val="single" w:sz="4" w:space="0" w:color="000000"/>
              <w:right w:val="single" w:sz="4" w:space="0" w:color="000000"/>
            </w:tcBorders>
            <w:vAlign w:val="center"/>
            <w:hideMark/>
          </w:tcPr>
          <w:p w14:paraId="6DAB54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19,49  </w:t>
            </w:r>
          </w:p>
        </w:tc>
        <w:tc>
          <w:tcPr>
            <w:tcW w:w="1200" w:type="dxa"/>
            <w:tcBorders>
              <w:top w:val="nil"/>
              <w:left w:val="nil"/>
              <w:bottom w:val="single" w:sz="4" w:space="0" w:color="000000"/>
              <w:right w:val="single" w:sz="4" w:space="0" w:color="000000"/>
            </w:tcBorders>
            <w:vAlign w:val="center"/>
            <w:hideMark/>
          </w:tcPr>
          <w:p w14:paraId="60E114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130,80  </w:t>
            </w:r>
          </w:p>
        </w:tc>
      </w:tr>
      <w:tr w:rsidR="00FA3A9B" w:rsidRPr="00FA3A9B" w14:paraId="11F5DBB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8C78F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auto"/>
              <w:right w:val="single" w:sz="4" w:space="0" w:color="auto"/>
            </w:tcBorders>
            <w:vAlign w:val="center"/>
            <w:hideMark/>
          </w:tcPr>
          <w:p w14:paraId="6AD9F1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460EE19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43F0804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C75B5E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4AD11D4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535D71C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42E2CD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E2D74C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FFAEEB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8A4F0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6AAFCD3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755FAAF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22DA6B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5C6243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40BEB16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EA9ABB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0509044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0E4F1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50</w:t>
            </w:r>
          </w:p>
        </w:tc>
        <w:tc>
          <w:tcPr>
            <w:tcW w:w="960" w:type="dxa"/>
            <w:tcBorders>
              <w:top w:val="nil"/>
              <w:left w:val="nil"/>
              <w:bottom w:val="single" w:sz="4" w:space="0" w:color="auto"/>
              <w:right w:val="single" w:sz="4" w:space="0" w:color="auto"/>
            </w:tcBorders>
            <w:vAlign w:val="center"/>
            <w:hideMark/>
          </w:tcPr>
          <w:p w14:paraId="5A20B9A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50/1</w:t>
            </w:r>
          </w:p>
        </w:tc>
        <w:tc>
          <w:tcPr>
            <w:tcW w:w="3640" w:type="dxa"/>
            <w:tcBorders>
              <w:top w:val="nil"/>
              <w:left w:val="nil"/>
              <w:bottom w:val="single" w:sz="4" w:space="0" w:color="000000"/>
              <w:right w:val="single" w:sz="4" w:space="0" w:color="000000"/>
            </w:tcBorders>
            <w:vAlign w:val="center"/>
            <w:hideMark/>
          </w:tcPr>
          <w:p w14:paraId="348019B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НАПИТОК ИЗ ПЛОДОВ ШИПОВНИКА</w:t>
            </w:r>
          </w:p>
        </w:tc>
        <w:tc>
          <w:tcPr>
            <w:tcW w:w="760" w:type="dxa"/>
            <w:tcBorders>
              <w:top w:val="nil"/>
              <w:left w:val="nil"/>
              <w:bottom w:val="single" w:sz="4" w:space="0" w:color="000000"/>
              <w:right w:val="single" w:sz="4" w:space="0" w:color="000000"/>
            </w:tcBorders>
            <w:vAlign w:val="center"/>
            <w:hideMark/>
          </w:tcPr>
          <w:p w14:paraId="31680CC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7FBDF8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0,51  </w:t>
            </w:r>
          </w:p>
        </w:tc>
        <w:tc>
          <w:tcPr>
            <w:tcW w:w="820" w:type="dxa"/>
            <w:tcBorders>
              <w:top w:val="nil"/>
              <w:left w:val="nil"/>
              <w:bottom w:val="single" w:sz="4" w:space="0" w:color="000000"/>
              <w:right w:val="single" w:sz="4" w:space="0" w:color="000000"/>
            </w:tcBorders>
            <w:vAlign w:val="center"/>
            <w:hideMark/>
          </w:tcPr>
          <w:p w14:paraId="35E8475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0,21  </w:t>
            </w:r>
          </w:p>
        </w:tc>
        <w:tc>
          <w:tcPr>
            <w:tcW w:w="1040" w:type="dxa"/>
            <w:tcBorders>
              <w:top w:val="nil"/>
              <w:left w:val="nil"/>
              <w:bottom w:val="single" w:sz="4" w:space="0" w:color="000000"/>
              <w:right w:val="single" w:sz="4" w:space="0" w:color="000000"/>
            </w:tcBorders>
            <w:vAlign w:val="center"/>
            <w:hideMark/>
          </w:tcPr>
          <w:p w14:paraId="2B05F46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13,94  </w:t>
            </w:r>
          </w:p>
        </w:tc>
        <w:tc>
          <w:tcPr>
            <w:tcW w:w="1200" w:type="dxa"/>
            <w:tcBorders>
              <w:top w:val="nil"/>
              <w:left w:val="nil"/>
              <w:bottom w:val="single" w:sz="4" w:space="0" w:color="000000"/>
              <w:right w:val="single" w:sz="4" w:space="0" w:color="000000"/>
            </w:tcBorders>
            <w:vAlign w:val="center"/>
            <w:hideMark/>
          </w:tcPr>
          <w:p w14:paraId="1E7EE4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69,33  </w:t>
            </w:r>
          </w:p>
        </w:tc>
      </w:tr>
      <w:tr w:rsidR="00FA3A9B" w:rsidRPr="00FA3A9B" w14:paraId="19CA3673"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5F55136"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F395A6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064E472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14,16  </w:t>
            </w:r>
          </w:p>
        </w:tc>
        <w:tc>
          <w:tcPr>
            <w:tcW w:w="820" w:type="dxa"/>
            <w:tcBorders>
              <w:top w:val="nil"/>
              <w:left w:val="nil"/>
              <w:bottom w:val="single" w:sz="4" w:space="0" w:color="000000"/>
              <w:right w:val="single" w:sz="4" w:space="0" w:color="000000"/>
            </w:tcBorders>
            <w:vAlign w:val="center"/>
            <w:hideMark/>
          </w:tcPr>
          <w:p w14:paraId="040CC1A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19,24  </w:t>
            </w:r>
          </w:p>
        </w:tc>
        <w:tc>
          <w:tcPr>
            <w:tcW w:w="1040" w:type="dxa"/>
            <w:tcBorders>
              <w:top w:val="nil"/>
              <w:left w:val="nil"/>
              <w:bottom w:val="single" w:sz="4" w:space="0" w:color="000000"/>
              <w:right w:val="single" w:sz="4" w:space="0" w:color="000000"/>
            </w:tcBorders>
            <w:vAlign w:val="center"/>
            <w:hideMark/>
          </w:tcPr>
          <w:p w14:paraId="786D90E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65,86  </w:t>
            </w:r>
          </w:p>
        </w:tc>
        <w:tc>
          <w:tcPr>
            <w:tcW w:w="1200" w:type="dxa"/>
            <w:tcBorders>
              <w:top w:val="nil"/>
              <w:left w:val="nil"/>
              <w:bottom w:val="single" w:sz="4" w:space="0" w:color="000000"/>
              <w:right w:val="single" w:sz="4" w:space="0" w:color="000000"/>
            </w:tcBorders>
            <w:vAlign w:val="center"/>
            <w:hideMark/>
          </w:tcPr>
          <w:p w14:paraId="1E5E114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499,67  </w:t>
            </w:r>
          </w:p>
        </w:tc>
      </w:tr>
      <w:tr w:rsidR="00FA3A9B" w:rsidRPr="00FA3A9B" w14:paraId="3E42F80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D97A933"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0F0CC57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A32BB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124</w:t>
            </w:r>
          </w:p>
        </w:tc>
        <w:tc>
          <w:tcPr>
            <w:tcW w:w="960" w:type="dxa"/>
            <w:tcBorders>
              <w:top w:val="nil"/>
              <w:left w:val="nil"/>
              <w:bottom w:val="single" w:sz="4" w:space="0" w:color="auto"/>
              <w:right w:val="single" w:sz="4" w:space="0" w:color="auto"/>
            </w:tcBorders>
            <w:vAlign w:val="center"/>
            <w:hideMark/>
          </w:tcPr>
          <w:p w14:paraId="7744815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124/1</w:t>
            </w:r>
          </w:p>
        </w:tc>
        <w:tc>
          <w:tcPr>
            <w:tcW w:w="3640" w:type="dxa"/>
            <w:tcBorders>
              <w:top w:val="nil"/>
              <w:left w:val="nil"/>
              <w:bottom w:val="single" w:sz="4" w:space="0" w:color="000000"/>
              <w:right w:val="single" w:sz="4" w:space="0" w:color="000000"/>
            </w:tcBorders>
            <w:vAlign w:val="center"/>
            <w:hideMark/>
          </w:tcPr>
          <w:p w14:paraId="1A23FE4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РАГУ ИЗ ПТИЦЫ</w:t>
            </w:r>
          </w:p>
        </w:tc>
        <w:tc>
          <w:tcPr>
            <w:tcW w:w="760" w:type="dxa"/>
            <w:tcBorders>
              <w:top w:val="nil"/>
              <w:left w:val="nil"/>
              <w:bottom w:val="single" w:sz="4" w:space="0" w:color="000000"/>
              <w:right w:val="single" w:sz="4" w:space="0" w:color="000000"/>
            </w:tcBorders>
            <w:vAlign w:val="center"/>
            <w:hideMark/>
          </w:tcPr>
          <w:p w14:paraId="71DF428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160</w:t>
            </w:r>
          </w:p>
        </w:tc>
        <w:tc>
          <w:tcPr>
            <w:tcW w:w="820" w:type="dxa"/>
            <w:tcBorders>
              <w:top w:val="nil"/>
              <w:left w:val="nil"/>
              <w:bottom w:val="single" w:sz="4" w:space="0" w:color="000000"/>
              <w:right w:val="single" w:sz="4" w:space="0" w:color="000000"/>
            </w:tcBorders>
            <w:vAlign w:val="center"/>
            <w:hideMark/>
          </w:tcPr>
          <w:p w14:paraId="1D09547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9,77  </w:t>
            </w:r>
          </w:p>
        </w:tc>
        <w:tc>
          <w:tcPr>
            <w:tcW w:w="820" w:type="dxa"/>
            <w:tcBorders>
              <w:top w:val="nil"/>
              <w:left w:val="nil"/>
              <w:bottom w:val="single" w:sz="4" w:space="0" w:color="000000"/>
              <w:right w:val="single" w:sz="4" w:space="0" w:color="000000"/>
            </w:tcBorders>
            <w:vAlign w:val="center"/>
            <w:hideMark/>
          </w:tcPr>
          <w:p w14:paraId="09F973D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13,73  </w:t>
            </w:r>
          </w:p>
        </w:tc>
        <w:tc>
          <w:tcPr>
            <w:tcW w:w="1040" w:type="dxa"/>
            <w:tcBorders>
              <w:top w:val="nil"/>
              <w:left w:val="nil"/>
              <w:bottom w:val="single" w:sz="4" w:space="0" w:color="000000"/>
              <w:right w:val="single" w:sz="4" w:space="0" w:color="000000"/>
            </w:tcBorders>
            <w:vAlign w:val="center"/>
            <w:hideMark/>
          </w:tcPr>
          <w:p w14:paraId="41DE554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16,30  </w:t>
            </w:r>
          </w:p>
        </w:tc>
        <w:tc>
          <w:tcPr>
            <w:tcW w:w="1200" w:type="dxa"/>
            <w:tcBorders>
              <w:top w:val="nil"/>
              <w:left w:val="nil"/>
              <w:bottom w:val="single" w:sz="4" w:space="0" w:color="000000"/>
              <w:right w:val="single" w:sz="4" w:space="0" w:color="000000"/>
            </w:tcBorders>
            <w:vAlign w:val="center"/>
            <w:hideMark/>
          </w:tcPr>
          <w:p w14:paraId="097957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218,29  </w:t>
            </w:r>
          </w:p>
        </w:tc>
      </w:tr>
      <w:tr w:rsidR="00FA3A9B" w:rsidRPr="00FA3A9B" w14:paraId="28603DF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80148B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644F7B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583F1AF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07FAD7D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D381A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2C5C37A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68CEBA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DCD4F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44AEB63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F36C67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93</w:t>
            </w:r>
          </w:p>
        </w:tc>
        <w:tc>
          <w:tcPr>
            <w:tcW w:w="960" w:type="dxa"/>
            <w:tcBorders>
              <w:top w:val="nil"/>
              <w:left w:val="nil"/>
              <w:bottom w:val="single" w:sz="4" w:space="0" w:color="auto"/>
              <w:right w:val="single" w:sz="4" w:space="0" w:color="auto"/>
            </w:tcBorders>
            <w:vAlign w:val="center"/>
            <w:hideMark/>
          </w:tcPr>
          <w:p w14:paraId="4368758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93/3</w:t>
            </w:r>
          </w:p>
        </w:tc>
        <w:tc>
          <w:tcPr>
            <w:tcW w:w="3640" w:type="dxa"/>
            <w:tcBorders>
              <w:top w:val="nil"/>
              <w:left w:val="nil"/>
              <w:bottom w:val="single" w:sz="4" w:space="0" w:color="000000"/>
              <w:right w:val="single" w:sz="4" w:space="0" w:color="000000"/>
            </w:tcBorders>
            <w:vAlign w:val="center"/>
            <w:hideMark/>
          </w:tcPr>
          <w:p w14:paraId="1970D17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САХАРОМ</w:t>
            </w:r>
          </w:p>
        </w:tc>
        <w:tc>
          <w:tcPr>
            <w:tcW w:w="760" w:type="dxa"/>
            <w:tcBorders>
              <w:top w:val="nil"/>
              <w:left w:val="nil"/>
              <w:bottom w:val="single" w:sz="4" w:space="0" w:color="000000"/>
              <w:right w:val="single" w:sz="4" w:space="0" w:color="000000"/>
            </w:tcBorders>
            <w:vAlign w:val="center"/>
            <w:hideMark/>
          </w:tcPr>
          <w:p w14:paraId="1821C3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25EF1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0,10  </w:t>
            </w:r>
          </w:p>
        </w:tc>
        <w:tc>
          <w:tcPr>
            <w:tcW w:w="820" w:type="dxa"/>
            <w:tcBorders>
              <w:top w:val="nil"/>
              <w:left w:val="nil"/>
              <w:bottom w:val="single" w:sz="4" w:space="0" w:color="000000"/>
              <w:right w:val="single" w:sz="4" w:space="0" w:color="000000"/>
            </w:tcBorders>
            <w:vAlign w:val="center"/>
            <w:hideMark/>
          </w:tcPr>
          <w:p w14:paraId="6F72959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19E0981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6,20  </w:t>
            </w:r>
          </w:p>
        </w:tc>
        <w:tc>
          <w:tcPr>
            <w:tcW w:w="1200" w:type="dxa"/>
            <w:tcBorders>
              <w:top w:val="nil"/>
              <w:left w:val="nil"/>
              <w:bottom w:val="single" w:sz="4" w:space="0" w:color="000000"/>
              <w:right w:val="single" w:sz="4" w:space="0" w:color="000000"/>
            </w:tcBorders>
            <w:vAlign w:val="center"/>
            <w:hideMark/>
          </w:tcPr>
          <w:p w14:paraId="5836AD9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25,18  </w:t>
            </w:r>
          </w:p>
        </w:tc>
      </w:tr>
      <w:tr w:rsidR="00FA3A9B" w:rsidRPr="00FA3A9B" w14:paraId="6B2037C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D919B4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145</w:t>
            </w:r>
          </w:p>
        </w:tc>
        <w:tc>
          <w:tcPr>
            <w:tcW w:w="960" w:type="dxa"/>
            <w:tcBorders>
              <w:top w:val="nil"/>
              <w:left w:val="nil"/>
              <w:bottom w:val="single" w:sz="4" w:space="0" w:color="auto"/>
              <w:right w:val="single" w:sz="4" w:space="0" w:color="auto"/>
            </w:tcBorders>
            <w:vAlign w:val="center"/>
            <w:hideMark/>
          </w:tcPr>
          <w:p w14:paraId="55FE9B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145/1</w:t>
            </w:r>
          </w:p>
        </w:tc>
        <w:tc>
          <w:tcPr>
            <w:tcW w:w="3640" w:type="dxa"/>
            <w:tcBorders>
              <w:top w:val="nil"/>
              <w:left w:val="nil"/>
              <w:bottom w:val="single" w:sz="4" w:space="0" w:color="000000"/>
              <w:right w:val="single" w:sz="4" w:space="0" w:color="000000"/>
            </w:tcBorders>
            <w:vAlign w:val="center"/>
            <w:hideMark/>
          </w:tcPr>
          <w:p w14:paraId="23ADE8B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"ВЕСНУШКА"</w:t>
            </w:r>
          </w:p>
        </w:tc>
        <w:tc>
          <w:tcPr>
            <w:tcW w:w="760" w:type="dxa"/>
            <w:tcBorders>
              <w:top w:val="nil"/>
              <w:left w:val="nil"/>
              <w:bottom w:val="single" w:sz="4" w:space="0" w:color="000000"/>
              <w:right w:val="single" w:sz="4" w:space="0" w:color="000000"/>
            </w:tcBorders>
            <w:vAlign w:val="center"/>
            <w:hideMark/>
          </w:tcPr>
          <w:p w14:paraId="61C58B3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727BD6C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2,56  </w:t>
            </w:r>
          </w:p>
        </w:tc>
        <w:tc>
          <w:tcPr>
            <w:tcW w:w="820" w:type="dxa"/>
            <w:tcBorders>
              <w:top w:val="nil"/>
              <w:left w:val="nil"/>
              <w:bottom w:val="single" w:sz="4" w:space="0" w:color="000000"/>
              <w:right w:val="single" w:sz="4" w:space="0" w:color="000000"/>
            </w:tcBorders>
            <w:vAlign w:val="center"/>
            <w:hideMark/>
          </w:tcPr>
          <w:p w14:paraId="13EADF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2,40  </w:t>
            </w:r>
          </w:p>
        </w:tc>
        <w:tc>
          <w:tcPr>
            <w:tcW w:w="1040" w:type="dxa"/>
            <w:tcBorders>
              <w:top w:val="nil"/>
              <w:left w:val="nil"/>
              <w:bottom w:val="single" w:sz="4" w:space="0" w:color="000000"/>
              <w:right w:val="single" w:sz="4" w:space="0" w:color="000000"/>
            </w:tcBorders>
            <w:vAlign w:val="center"/>
            <w:hideMark/>
          </w:tcPr>
          <w:p w14:paraId="34963A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23,36  </w:t>
            </w:r>
          </w:p>
        </w:tc>
        <w:tc>
          <w:tcPr>
            <w:tcW w:w="1200" w:type="dxa"/>
            <w:tcBorders>
              <w:top w:val="nil"/>
              <w:left w:val="nil"/>
              <w:bottom w:val="single" w:sz="4" w:space="0" w:color="000000"/>
              <w:right w:val="single" w:sz="4" w:space="0" w:color="000000"/>
            </w:tcBorders>
            <w:vAlign w:val="center"/>
            <w:hideMark/>
          </w:tcPr>
          <w:p w14:paraId="025DFF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125,60  </w:t>
            </w:r>
          </w:p>
        </w:tc>
      </w:tr>
      <w:tr w:rsidR="00FA3A9B" w:rsidRPr="00FA3A9B" w14:paraId="17B16DA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E07C7EC"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B8D8D5E"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2075007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13,73  </w:t>
            </w:r>
          </w:p>
        </w:tc>
        <w:tc>
          <w:tcPr>
            <w:tcW w:w="820" w:type="dxa"/>
            <w:tcBorders>
              <w:top w:val="nil"/>
              <w:left w:val="nil"/>
              <w:bottom w:val="single" w:sz="4" w:space="0" w:color="000000"/>
              <w:right w:val="single" w:sz="4" w:space="0" w:color="000000"/>
            </w:tcBorders>
            <w:vAlign w:val="center"/>
            <w:hideMark/>
          </w:tcPr>
          <w:p w14:paraId="439F298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16,35  </w:t>
            </w:r>
          </w:p>
        </w:tc>
        <w:tc>
          <w:tcPr>
            <w:tcW w:w="1040" w:type="dxa"/>
            <w:tcBorders>
              <w:top w:val="nil"/>
              <w:left w:val="nil"/>
              <w:bottom w:val="single" w:sz="4" w:space="0" w:color="000000"/>
              <w:right w:val="single" w:sz="4" w:space="0" w:color="000000"/>
            </w:tcBorders>
            <w:vAlign w:val="center"/>
            <w:hideMark/>
          </w:tcPr>
          <w:p w14:paraId="4C09BDA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55,12  </w:t>
            </w:r>
          </w:p>
        </w:tc>
        <w:tc>
          <w:tcPr>
            <w:tcW w:w="1200" w:type="dxa"/>
            <w:tcBorders>
              <w:top w:val="nil"/>
              <w:left w:val="nil"/>
              <w:bottom w:val="single" w:sz="4" w:space="0" w:color="000000"/>
              <w:right w:val="single" w:sz="4" w:space="0" w:color="000000"/>
            </w:tcBorders>
            <w:vAlign w:val="center"/>
            <w:hideMark/>
          </w:tcPr>
          <w:p w14:paraId="2CBE32D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413,27  </w:t>
            </w:r>
          </w:p>
        </w:tc>
      </w:tr>
      <w:tr w:rsidR="00FA3A9B" w:rsidRPr="00FA3A9B" w14:paraId="3C4E2949"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0CC74ED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5528856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36,60  </w:t>
            </w:r>
          </w:p>
        </w:tc>
        <w:tc>
          <w:tcPr>
            <w:tcW w:w="820" w:type="dxa"/>
            <w:tcBorders>
              <w:top w:val="nil"/>
              <w:left w:val="nil"/>
              <w:bottom w:val="single" w:sz="4" w:space="0" w:color="000000"/>
              <w:right w:val="single" w:sz="4" w:space="0" w:color="000000"/>
            </w:tcBorders>
            <w:vAlign w:val="center"/>
            <w:hideMark/>
          </w:tcPr>
          <w:p w14:paraId="0E922DC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46,06  </w:t>
            </w:r>
          </w:p>
        </w:tc>
        <w:tc>
          <w:tcPr>
            <w:tcW w:w="1040" w:type="dxa"/>
            <w:tcBorders>
              <w:top w:val="nil"/>
              <w:left w:val="nil"/>
              <w:bottom w:val="single" w:sz="4" w:space="0" w:color="000000"/>
              <w:right w:val="single" w:sz="4" w:space="0" w:color="000000"/>
            </w:tcBorders>
            <w:vAlign w:val="center"/>
            <w:hideMark/>
          </w:tcPr>
          <w:p w14:paraId="18F262E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170,32  </w:t>
            </w:r>
          </w:p>
        </w:tc>
        <w:tc>
          <w:tcPr>
            <w:tcW w:w="1200" w:type="dxa"/>
            <w:tcBorders>
              <w:top w:val="nil"/>
              <w:left w:val="nil"/>
              <w:bottom w:val="single" w:sz="4" w:space="0" w:color="000000"/>
              <w:right w:val="single" w:sz="4" w:space="0" w:color="000000"/>
            </w:tcBorders>
            <w:vAlign w:val="center"/>
            <w:hideMark/>
          </w:tcPr>
          <w:p w14:paraId="25C9730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1 273,22  </w:t>
            </w:r>
          </w:p>
        </w:tc>
      </w:tr>
      <w:tr w:rsidR="00FA3A9B" w:rsidRPr="00FA3A9B" w14:paraId="1CCECB95"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1D929E47"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2 день</w:t>
            </w:r>
          </w:p>
        </w:tc>
      </w:tr>
      <w:tr w:rsidR="00FA3A9B" w:rsidRPr="00FA3A9B" w14:paraId="6BE71A2A"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4464D90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41ED15E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BE3ACA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34</w:t>
            </w:r>
          </w:p>
        </w:tc>
        <w:tc>
          <w:tcPr>
            <w:tcW w:w="960" w:type="dxa"/>
            <w:tcBorders>
              <w:top w:val="nil"/>
              <w:left w:val="nil"/>
              <w:bottom w:val="single" w:sz="4" w:space="0" w:color="auto"/>
              <w:right w:val="single" w:sz="4" w:space="0" w:color="auto"/>
            </w:tcBorders>
            <w:vAlign w:val="center"/>
            <w:hideMark/>
          </w:tcPr>
          <w:p w14:paraId="086446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34/1</w:t>
            </w:r>
          </w:p>
        </w:tc>
        <w:tc>
          <w:tcPr>
            <w:tcW w:w="3640" w:type="dxa"/>
            <w:tcBorders>
              <w:top w:val="nil"/>
              <w:left w:val="nil"/>
              <w:bottom w:val="single" w:sz="4" w:space="0" w:color="000000"/>
              <w:right w:val="single" w:sz="4" w:space="0" w:color="000000"/>
            </w:tcBorders>
            <w:vAlign w:val="center"/>
            <w:hideMark/>
          </w:tcPr>
          <w:p w14:paraId="09F4A4E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ПШЕНИЧНАЯ С МАСЛОМ СЛИВОЧНЫМ</w:t>
            </w:r>
          </w:p>
        </w:tc>
        <w:tc>
          <w:tcPr>
            <w:tcW w:w="760" w:type="dxa"/>
            <w:tcBorders>
              <w:top w:val="nil"/>
              <w:left w:val="nil"/>
              <w:bottom w:val="single" w:sz="4" w:space="0" w:color="000000"/>
              <w:right w:val="single" w:sz="4" w:space="0" w:color="000000"/>
            </w:tcBorders>
            <w:vAlign w:val="center"/>
            <w:hideMark/>
          </w:tcPr>
          <w:p w14:paraId="09665B6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6CC539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3,71  </w:t>
            </w:r>
          </w:p>
        </w:tc>
        <w:tc>
          <w:tcPr>
            <w:tcW w:w="820" w:type="dxa"/>
            <w:tcBorders>
              <w:top w:val="nil"/>
              <w:left w:val="nil"/>
              <w:bottom w:val="single" w:sz="4" w:space="0" w:color="000000"/>
              <w:right w:val="single" w:sz="4" w:space="0" w:color="000000"/>
            </w:tcBorders>
            <w:vAlign w:val="center"/>
            <w:hideMark/>
          </w:tcPr>
          <w:p w14:paraId="57AF4F9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4,41  </w:t>
            </w:r>
          </w:p>
        </w:tc>
        <w:tc>
          <w:tcPr>
            <w:tcW w:w="1040" w:type="dxa"/>
            <w:tcBorders>
              <w:top w:val="nil"/>
              <w:left w:val="nil"/>
              <w:bottom w:val="single" w:sz="4" w:space="0" w:color="000000"/>
              <w:right w:val="single" w:sz="4" w:space="0" w:color="000000"/>
            </w:tcBorders>
            <w:vAlign w:val="center"/>
            <w:hideMark/>
          </w:tcPr>
          <w:p w14:paraId="7B8C891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21,12  </w:t>
            </w:r>
          </w:p>
        </w:tc>
        <w:tc>
          <w:tcPr>
            <w:tcW w:w="1200" w:type="dxa"/>
            <w:tcBorders>
              <w:top w:val="nil"/>
              <w:left w:val="nil"/>
              <w:bottom w:val="single" w:sz="4" w:space="0" w:color="000000"/>
              <w:right w:val="single" w:sz="4" w:space="0" w:color="000000"/>
            </w:tcBorders>
            <w:vAlign w:val="center"/>
            <w:hideMark/>
          </w:tcPr>
          <w:p w14:paraId="5973937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131,90  </w:t>
            </w:r>
          </w:p>
        </w:tc>
      </w:tr>
      <w:tr w:rsidR="00FA3A9B" w:rsidRPr="00FA3A9B" w14:paraId="5E8B328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F6EC27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13</w:t>
            </w:r>
          </w:p>
        </w:tc>
        <w:tc>
          <w:tcPr>
            <w:tcW w:w="960" w:type="dxa"/>
            <w:tcBorders>
              <w:top w:val="nil"/>
              <w:left w:val="nil"/>
              <w:bottom w:val="single" w:sz="4" w:space="0" w:color="auto"/>
              <w:right w:val="single" w:sz="4" w:space="0" w:color="auto"/>
            </w:tcBorders>
            <w:vAlign w:val="center"/>
            <w:hideMark/>
          </w:tcPr>
          <w:p w14:paraId="1727573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13/1</w:t>
            </w:r>
          </w:p>
        </w:tc>
        <w:tc>
          <w:tcPr>
            <w:tcW w:w="3640" w:type="dxa"/>
            <w:tcBorders>
              <w:top w:val="nil"/>
              <w:left w:val="nil"/>
              <w:bottom w:val="single" w:sz="4" w:space="0" w:color="000000"/>
              <w:right w:val="single" w:sz="4" w:space="0" w:color="000000"/>
            </w:tcBorders>
            <w:vAlign w:val="center"/>
            <w:hideMark/>
          </w:tcPr>
          <w:p w14:paraId="5B4A198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ДЖЕМОМ</w:t>
            </w:r>
          </w:p>
        </w:tc>
        <w:tc>
          <w:tcPr>
            <w:tcW w:w="760" w:type="dxa"/>
            <w:tcBorders>
              <w:top w:val="nil"/>
              <w:left w:val="nil"/>
              <w:bottom w:val="single" w:sz="4" w:space="0" w:color="000000"/>
              <w:right w:val="single" w:sz="4" w:space="0" w:color="000000"/>
            </w:tcBorders>
            <w:vAlign w:val="center"/>
            <w:hideMark/>
          </w:tcPr>
          <w:p w14:paraId="44C2E2A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037E15D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1,55  </w:t>
            </w:r>
          </w:p>
        </w:tc>
        <w:tc>
          <w:tcPr>
            <w:tcW w:w="820" w:type="dxa"/>
            <w:tcBorders>
              <w:top w:val="nil"/>
              <w:left w:val="nil"/>
              <w:bottom w:val="single" w:sz="4" w:space="0" w:color="000000"/>
              <w:right w:val="single" w:sz="4" w:space="0" w:color="000000"/>
            </w:tcBorders>
            <w:vAlign w:val="center"/>
            <w:hideMark/>
          </w:tcPr>
          <w:p w14:paraId="17194FB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4113310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17,06  </w:t>
            </w:r>
          </w:p>
        </w:tc>
        <w:tc>
          <w:tcPr>
            <w:tcW w:w="1200" w:type="dxa"/>
            <w:tcBorders>
              <w:top w:val="nil"/>
              <w:left w:val="nil"/>
              <w:bottom w:val="single" w:sz="4" w:space="0" w:color="000000"/>
              <w:right w:val="single" w:sz="4" w:space="0" w:color="000000"/>
            </w:tcBorders>
            <w:vAlign w:val="center"/>
            <w:hideMark/>
          </w:tcPr>
          <w:p w14:paraId="184D0A2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77,90  </w:t>
            </w:r>
          </w:p>
        </w:tc>
      </w:tr>
      <w:tr w:rsidR="00FA3A9B" w:rsidRPr="00FA3A9B" w14:paraId="0825911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D1DBC3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44</w:t>
            </w:r>
          </w:p>
        </w:tc>
        <w:tc>
          <w:tcPr>
            <w:tcW w:w="960" w:type="dxa"/>
            <w:tcBorders>
              <w:top w:val="nil"/>
              <w:left w:val="nil"/>
              <w:bottom w:val="single" w:sz="4" w:space="0" w:color="auto"/>
              <w:right w:val="single" w:sz="4" w:space="0" w:color="auto"/>
            </w:tcBorders>
            <w:vAlign w:val="center"/>
            <w:hideMark/>
          </w:tcPr>
          <w:p w14:paraId="18CA17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44/1</w:t>
            </w:r>
          </w:p>
        </w:tc>
        <w:tc>
          <w:tcPr>
            <w:tcW w:w="3640" w:type="dxa"/>
            <w:tcBorders>
              <w:top w:val="nil"/>
              <w:left w:val="nil"/>
              <w:bottom w:val="single" w:sz="4" w:space="0" w:color="000000"/>
              <w:right w:val="single" w:sz="4" w:space="0" w:color="000000"/>
            </w:tcBorders>
            <w:vAlign w:val="center"/>
            <w:hideMark/>
          </w:tcPr>
          <w:p w14:paraId="1BED650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КОФЕЙНЫЙ НАПИТОК С МОЛОКОМ</w:t>
            </w:r>
          </w:p>
        </w:tc>
        <w:tc>
          <w:tcPr>
            <w:tcW w:w="760" w:type="dxa"/>
            <w:tcBorders>
              <w:top w:val="nil"/>
              <w:left w:val="nil"/>
              <w:bottom w:val="single" w:sz="4" w:space="0" w:color="000000"/>
              <w:right w:val="single" w:sz="4" w:space="0" w:color="000000"/>
            </w:tcBorders>
            <w:vAlign w:val="center"/>
            <w:hideMark/>
          </w:tcPr>
          <w:p w14:paraId="7D48A46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6D75F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2,34  </w:t>
            </w:r>
          </w:p>
        </w:tc>
        <w:tc>
          <w:tcPr>
            <w:tcW w:w="820" w:type="dxa"/>
            <w:tcBorders>
              <w:top w:val="nil"/>
              <w:left w:val="nil"/>
              <w:bottom w:val="single" w:sz="4" w:space="0" w:color="000000"/>
              <w:right w:val="single" w:sz="4" w:space="0" w:color="000000"/>
            </w:tcBorders>
            <w:vAlign w:val="center"/>
            <w:hideMark/>
          </w:tcPr>
          <w:p w14:paraId="6F7E577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5CEE9ED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494F74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83,12  </w:t>
            </w:r>
          </w:p>
        </w:tc>
      </w:tr>
      <w:tr w:rsidR="00FA3A9B" w:rsidRPr="00FA3A9B" w14:paraId="658358C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43BE710"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91C242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360</w:t>
            </w:r>
          </w:p>
        </w:tc>
        <w:tc>
          <w:tcPr>
            <w:tcW w:w="820" w:type="dxa"/>
            <w:tcBorders>
              <w:top w:val="nil"/>
              <w:left w:val="nil"/>
              <w:bottom w:val="single" w:sz="4" w:space="0" w:color="000000"/>
              <w:right w:val="single" w:sz="4" w:space="0" w:color="000000"/>
            </w:tcBorders>
            <w:vAlign w:val="center"/>
            <w:hideMark/>
          </w:tcPr>
          <w:p w14:paraId="37A3059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7,60  </w:t>
            </w:r>
          </w:p>
        </w:tc>
        <w:tc>
          <w:tcPr>
            <w:tcW w:w="820" w:type="dxa"/>
            <w:tcBorders>
              <w:top w:val="nil"/>
              <w:left w:val="nil"/>
              <w:bottom w:val="single" w:sz="4" w:space="0" w:color="000000"/>
              <w:right w:val="single" w:sz="4" w:space="0" w:color="000000"/>
            </w:tcBorders>
            <w:vAlign w:val="center"/>
            <w:hideMark/>
          </w:tcPr>
          <w:p w14:paraId="041A588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6,65  </w:t>
            </w:r>
          </w:p>
        </w:tc>
        <w:tc>
          <w:tcPr>
            <w:tcW w:w="1040" w:type="dxa"/>
            <w:tcBorders>
              <w:top w:val="nil"/>
              <w:left w:val="nil"/>
              <w:bottom w:val="single" w:sz="4" w:space="0" w:color="000000"/>
              <w:right w:val="single" w:sz="4" w:space="0" w:color="000000"/>
            </w:tcBorders>
            <w:vAlign w:val="center"/>
            <w:hideMark/>
          </w:tcPr>
          <w:p w14:paraId="01C2473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52,07  </w:t>
            </w:r>
          </w:p>
        </w:tc>
        <w:tc>
          <w:tcPr>
            <w:tcW w:w="1200" w:type="dxa"/>
            <w:tcBorders>
              <w:top w:val="nil"/>
              <w:left w:val="nil"/>
              <w:bottom w:val="single" w:sz="4" w:space="0" w:color="000000"/>
              <w:right w:val="single" w:sz="4" w:space="0" w:color="000000"/>
            </w:tcBorders>
            <w:vAlign w:val="center"/>
            <w:hideMark/>
          </w:tcPr>
          <w:p w14:paraId="153320F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292,92  </w:t>
            </w:r>
          </w:p>
        </w:tc>
      </w:tr>
      <w:tr w:rsidR="00FA3A9B" w:rsidRPr="00FA3A9B" w14:paraId="7E07EA17"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AF0AC1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4A29274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0AC637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38</w:t>
            </w:r>
          </w:p>
        </w:tc>
        <w:tc>
          <w:tcPr>
            <w:tcW w:w="960" w:type="dxa"/>
            <w:tcBorders>
              <w:top w:val="nil"/>
              <w:left w:val="nil"/>
              <w:bottom w:val="single" w:sz="4" w:space="0" w:color="auto"/>
              <w:right w:val="single" w:sz="4" w:space="0" w:color="auto"/>
            </w:tcBorders>
            <w:vAlign w:val="center"/>
            <w:hideMark/>
          </w:tcPr>
          <w:p w14:paraId="4071012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38/1</w:t>
            </w:r>
          </w:p>
        </w:tc>
        <w:tc>
          <w:tcPr>
            <w:tcW w:w="3640" w:type="dxa"/>
            <w:tcBorders>
              <w:top w:val="nil"/>
              <w:left w:val="nil"/>
              <w:bottom w:val="single" w:sz="4" w:space="0" w:color="000000"/>
              <w:right w:val="single" w:sz="4" w:space="0" w:color="000000"/>
            </w:tcBorders>
            <w:vAlign w:val="center"/>
            <w:hideMark/>
          </w:tcPr>
          <w:p w14:paraId="4A4734F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КЕФИР М.Д.Ж. 2,5%</w:t>
            </w:r>
          </w:p>
        </w:tc>
        <w:tc>
          <w:tcPr>
            <w:tcW w:w="760" w:type="dxa"/>
            <w:tcBorders>
              <w:top w:val="nil"/>
              <w:left w:val="nil"/>
              <w:bottom w:val="single" w:sz="4" w:space="0" w:color="000000"/>
              <w:right w:val="single" w:sz="4" w:space="0" w:color="000000"/>
            </w:tcBorders>
            <w:vAlign w:val="center"/>
            <w:hideMark/>
          </w:tcPr>
          <w:p w14:paraId="28C7360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7D7180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065C221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1794B9F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6,00  </w:t>
            </w:r>
          </w:p>
        </w:tc>
        <w:tc>
          <w:tcPr>
            <w:tcW w:w="1200" w:type="dxa"/>
            <w:tcBorders>
              <w:top w:val="nil"/>
              <w:left w:val="nil"/>
              <w:bottom w:val="single" w:sz="4" w:space="0" w:color="000000"/>
              <w:right w:val="single" w:sz="4" w:space="0" w:color="000000"/>
            </w:tcBorders>
            <w:vAlign w:val="center"/>
            <w:hideMark/>
          </w:tcPr>
          <w:p w14:paraId="3FAF7BB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75,00  </w:t>
            </w:r>
          </w:p>
        </w:tc>
      </w:tr>
      <w:tr w:rsidR="00FA3A9B" w:rsidRPr="00FA3A9B" w14:paraId="5AB2089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7D4401C"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4AC34F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2D77889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5DC00BE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2B95913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6,00  </w:t>
            </w:r>
          </w:p>
        </w:tc>
        <w:tc>
          <w:tcPr>
            <w:tcW w:w="1200" w:type="dxa"/>
            <w:tcBorders>
              <w:top w:val="nil"/>
              <w:left w:val="nil"/>
              <w:bottom w:val="single" w:sz="4" w:space="0" w:color="000000"/>
              <w:right w:val="single" w:sz="4" w:space="0" w:color="000000"/>
            </w:tcBorders>
            <w:vAlign w:val="center"/>
            <w:hideMark/>
          </w:tcPr>
          <w:p w14:paraId="23F0748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75,00  </w:t>
            </w:r>
          </w:p>
        </w:tc>
      </w:tr>
      <w:tr w:rsidR="00FA3A9B" w:rsidRPr="00FA3A9B" w14:paraId="652B4A56"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B00B4F6"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20026BB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8CFA09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605037B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54/2</w:t>
            </w:r>
          </w:p>
        </w:tc>
        <w:tc>
          <w:tcPr>
            <w:tcW w:w="3640" w:type="dxa"/>
            <w:tcBorders>
              <w:top w:val="nil"/>
              <w:left w:val="nil"/>
              <w:bottom w:val="single" w:sz="4" w:space="0" w:color="auto"/>
              <w:right w:val="single" w:sz="4" w:space="0" w:color="auto"/>
            </w:tcBorders>
            <w:vAlign w:val="center"/>
            <w:hideMark/>
          </w:tcPr>
          <w:p w14:paraId="00763B2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(ПОМИДОРЫ)</w:t>
            </w:r>
          </w:p>
        </w:tc>
        <w:tc>
          <w:tcPr>
            <w:tcW w:w="760" w:type="dxa"/>
            <w:tcBorders>
              <w:top w:val="nil"/>
              <w:left w:val="nil"/>
              <w:bottom w:val="single" w:sz="4" w:space="0" w:color="000000"/>
              <w:right w:val="single" w:sz="4" w:space="0" w:color="000000"/>
            </w:tcBorders>
            <w:vAlign w:val="center"/>
            <w:hideMark/>
          </w:tcPr>
          <w:p w14:paraId="52C903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0487753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0,44  </w:t>
            </w:r>
          </w:p>
        </w:tc>
        <w:tc>
          <w:tcPr>
            <w:tcW w:w="820" w:type="dxa"/>
            <w:tcBorders>
              <w:top w:val="nil"/>
              <w:left w:val="nil"/>
              <w:bottom w:val="single" w:sz="4" w:space="0" w:color="000000"/>
              <w:right w:val="single" w:sz="4" w:space="0" w:color="000000"/>
            </w:tcBorders>
            <w:vAlign w:val="center"/>
            <w:hideMark/>
          </w:tcPr>
          <w:p w14:paraId="5BA8ED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0,08  </w:t>
            </w:r>
          </w:p>
        </w:tc>
        <w:tc>
          <w:tcPr>
            <w:tcW w:w="1040" w:type="dxa"/>
            <w:tcBorders>
              <w:top w:val="nil"/>
              <w:left w:val="nil"/>
              <w:bottom w:val="single" w:sz="4" w:space="0" w:color="000000"/>
              <w:right w:val="single" w:sz="4" w:space="0" w:color="000000"/>
            </w:tcBorders>
            <w:vAlign w:val="center"/>
            <w:hideMark/>
          </w:tcPr>
          <w:p w14:paraId="7A9A709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  </w:t>
            </w:r>
          </w:p>
        </w:tc>
        <w:tc>
          <w:tcPr>
            <w:tcW w:w="1200" w:type="dxa"/>
            <w:tcBorders>
              <w:top w:val="nil"/>
              <w:left w:val="nil"/>
              <w:bottom w:val="single" w:sz="4" w:space="0" w:color="000000"/>
              <w:right w:val="single" w:sz="4" w:space="0" w:color="000000"/>
            </w:tcBorders>
            <w:vAlign w:val="center"/>
            <w:hideMark/>
          </w:tcPr>
          <w:p w14:paraId="11DE80D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8,80  </w:t>
            </w:r>
          </w:p>
        </w:tc>
      </w:tr>
      <w:tr w:rsidR="00FA3A9B" w:rsidRPr="00FA3A9B" w14:paraId="677F6561" w14:textId="77777777" w:rsidTr="00FA3A9B">
        <w:trPr>
          <w:trHeight w:val="645"/>
        </w:trPr>
        <w:tc>
          <w:tcPr>
            <w:tcW w:w="960" w:type="dxa"/>
            <w:tcBorders>
              <w:top w:val="nil"/>
              <w:left w:val="single" w:sz="4" w:space="0" w:color="auto"/>
              <w:bottom w:val="single" w:sz="4" w:space="0" w:color="auto"/>
              <w:right w:val="single" w:sz="4" w:space="0" w:color="auto"/>
            </w:tcBorders>
            <w:vAlign w:val="center"/>
            <w:hideMark/>
          </w:tcPr>
          <w:p w14:paraId="17EA0AC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81</w:t>
            </w:r>
          </w:p>
        </w:tc>
        <w:tc>
          <w:tcPr>
            <w:tcW w:w="960" w:type="dxa"/>
            <w:tcBorders>
              <w:top w:val="nil"/>
              <w:left w:val="nil"/>
              <w:bottom w:val="single" w:sz="4" w:space="0" w:color="auto"/>
              <w:right w:val="single" w:sz="4" w:space="0" w:color="auto"/>
            </w:tcBorders>
            <w:vAlign w:val="center"/>
            <w:hideMark/>
          </w:tcPr>
          <w:p w14:paraId="08ABD4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81/1</w:t>
            </w:r>
          </w:p>
        </w:tc>
        <w:tc>
          <w:tcPr>
            <w:tcW w:w="3640" w:type="dxa"/>
            <w:tcBorders>
              <w:top w:val="nil"/>
              <w:left w:val="nil"/>
              <w:bottom w:val="single" w:sz="4" w:space="0" w:color="auto"/>
              <w:right w:val="single" w:sz="4" w:space="0" w:color="auto"/>
            </w:tcBorders>
            <w:vAlign w:val="center"/>
            <w:hideMark/>
          </w:tcPr>
          <w:p w14:paraId="42F6929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КАРТОФЕЛЬНЫЙ С БОБОВЫМИ ((С ГОРОХОМ) И ГРЕНКАМИ ИЗ ПШЕНИЧНОГО ХЛЕБА)</w:t>
            </w:r>
          </w:p>
        </w:tc>
        <w:tc>
          <w:tcPr>
            <w:tcW w:w="760" w:type="dxa"/>
            <w:tcBorders>
              <w:top w:val="nil"/>
              <w:left w:val="nil"/>
              <w:bottom w:val="single" w:sz="4" w:space="0" w:color="000000"/>
              <w:right w:val="single" w:sz="4" w:space="0" w:color="000000"/>
            </w:tcBorders>
            <w:vAlign w:val="center"/>
            <w:hideMark/>
          </w:tcPr>
          <w:p w14:paraId="0861999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34D482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3,67  </w:t>
            </w:r>
          </w:p>
        </w:tc>
        <w:tc>
          <w:tcPr>
            <w:tcW w:w="820" w:type="dxa"/>
            <w:tcBorders>
              <w:top w:val="nil"/>
              <w:left w:val="nil"/>
              <w:bottom w:val="single" w:sz="4" w:space="0" w:color="000000"/>
              <w:right w:val="single" w:sz="4" w:space="0" w:color="000000"/>
            </w:tcBorders>
            <w:vAlign w:val="center"/>
            <w:hideMark/>
          </w:tcPr>
          <w:p w14:paraId="66D629B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3,74  </w:t>
            </w:r>
          </w:p>
        </w:tc>
        <w:tc>
          <w:tcPr>
            <w:tcW w:w="1040" w:type="dxa"/>
            <w:tcBorders>
              <w:top w:val="nil"/>
              <w:left w:val="nil"/>
              <w:bottom w:val="single" w:sz="4" w:space="0" w:color="000000"/>
              <w:right w:val="single" w:sz="4" w:space="0" w:color="000000"/>
            </w:tcBorders>
            <w:vAlign w:val="center"/>
            <w:hideMark/>
          </w:tcPr>
          <w:p w14:paraId="410BC6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18,71  </w:t>
            </w:r>
          </w:p>
        </w:tc>
        <w:tc>
          <w:tcPr>
            <w:tcW w:w="1200" w:type="dxa"/>
            <w:tcBorders>
              <w:top w:val="nil"/>
              <w:left w:val="nil"/>
              <w:bottom w:val="single" w:sz="4" w:space="0" w:color="000000"/>
              <w:right w:val="single" w:sz="4" w:space="0" w:color="000000"/>
            </w:tcBorders>
            <w:vAlign w:val="center"/>
            <w:hideMark/>
          </w:tcPr>
          <w:p w14:paraId="7BD64E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104,45  </w:t>
            </w:r>
          </w:p>
        </w:tc>
      </w:tr>
      <w:tr w:rsidR="00FA3A9B" w:rsidRPr="00FA3A9B" w14:paraId="0A86E98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D6138F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155</w:t>
            </w:r>
          </w:p>
        </w:tc>
        <w:tc>
          <w:tcPr>
            <w:tcW w:w="960" w:type="dxa"/>
            <w:tcBorders>
              <w:top w:val="nil"/>
              <w:left w:val="nil"/>
              <w:bottom w:val="single" w:sz="4" w:space="0" w:color="auto"/>
              <w:right w:val="single" w:sz="4" w:space="0" w:color="auto"/>
            </w:tcBorders>
            <w:vAlign w:val="center"/>
            <w:hideMark/>
          </w:tcPr>
          <w:p w14:paraId="35D255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155/1</w:t>
            </w:r>
          </w:p>
        </w:tc>
        <w:tc>
          <w:tcPr>
            <w:tcW w:w="3640" w:type="dxa"/>
            <w:tcBorders>
              <w:top w:val="nil"/>
              <w:left w:val="nil"/>
              <w:bottom w:val="single" w:sz="4" w:space="0" w:color="000000"/>
              <w:right w:val="single" w:sz="4" w:space="0" w:color="000000"/>
            </w:tcBorders>
            <w:vAlign w:val="center"/>
            <w:hideMark/>
          </w:tcPr>
          <w:p w14:paraId="611F96C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ИЗ ГОВЯДИНЫ</w:t>
            </w:r>
          </w:p>
        </w:tc>
        <w:tc>
          <w:tcPr>
            <w:tcW w:w="760" w:type="dxa"/>
            <w:tcBorders>
              <w:top w:val="nil"/>
              <w:left w:val="nil"/>
              <w:bottom w:val="single" w:sz="4" w:space="0" w:color="000000"/>
              <w:right w:val="single" w:sz="4" w:space="0" w:color="000000"/>
            </w:tcBorders>
            <w:vAlign w:val="center"/>
            <w:hideMark/>
          </w:tcPr>
          <w:p w14:paraId="13E863C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5547A89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6,94  </w:t>
            </w:r>
          </w:p>
        </w:tc>
        <w:tc>
          <w:tcPr>
            <w:tcW w:w="820" w:type="dxa"/>
            <w:tcBorders>
              <w:top w:val="nil"/>
              <w:left w:val="nil"/>
              <w:bottom w:val="single" w:sz="4" w:space="0" w:color="000000"/>
              <w:right w:val="single" w:sz="4" w:space="0" w:color="000000"/>
            </w:tcBorders>
            <w:vAlign w:val="center"/>
            <w:hideMark/>
          </w:tcPr>
          <w:p w14:paraId="391AD17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9,00  </w:t>
            </w:r>
          </w:p>
        </w:tc>
        <w:tc>
          <w:tcPr>
            <w:tcW w:w="1040" w:type="dxa"/>
            <w:tcBorders>
              <w:top w:val="nil"/>
              <w:left w:val="nil"/>
              <w:bottom w:val="single" w:sz="4" w:space="0" w:color="000000"/>
              <w:right w:val="single" w:sz="4" w:space="0" w:color="000000"/>
            </w:tcBorders>
            <w:vAlign w:val="center"/>
            <w:hideMark/>
          </w:tcPr>
          <w:p w14:paraId="54E38A3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0,60  </w:t>
            </w:r>
          </w:p>
        </w:tc>
        <w:tc>
          <w:tcPr>
            <w:tcW w:w="1200" w:type="dxa"/>
            <w:tcBorders>
              <w:top w:val="nil"/>
              <w:left w:val="nil"/>
              <w:bottom w:val="single" w:sz="4" w:space="0" w:color="000000"/>
              <w:right w:val="single" w:sz="4" w:space="0" w:color="000000"/>
            </w:tcBorders>
            <w:vAlign w:val="center"/>
            <w:hideMark/>
          </w:tcPr>
          <w:p w14:paraId="383955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110,40  </w:t>
            </w:r>
          </w:p>
        </w:tc>
      </w:tr>
      <w:tr w:rsidR="00FA3A9B" w:rsidRPr="00FA3A9B" w14:paraId="7182A29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4B9FC5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45</w:t>
            </w:r>
          </w:p>
        </w:tc>
        <w:tc>
          <w:tcPr>
            <w:tcW w:w="960" w:type="dxa"/>
            <w:tcBorders>
              <w:top w:val="nil"/>
              <w:left w:val="nil"/>
              <w:bottom w:val="single" w:sz="4" w:space="0" w:color="auto"/>
              <w:right w:val="single" w:sz="4" w:space="0" w:color="auto"/>
            </w:tcBorders>
            <w:vAlign w:val="center"/>
            <w:hideMark/>
          </w:tcPr>
          <w:p w14:paraId="1E12921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45/1</w:t>
            </w:r>
          </w:p>
        </w:tc>
        <w:tc>
          <w:tcPr>
            <w:tcW w:w="3640" w:type="dxa"/>
            <w:tcBorders>
              <w:top w:val="nil"/>
              <w:left w:val="nil"/>
              <w:bottom w:val="single" w:sz="4" w:space="0" w:color="000000"/>
              <w:right w:val="single" w:sz="4" w:space="0" w:color="000000"/>
            </w:tcBorders>
            <w:vAlign w:val="center"/>
            <w:hideMark/>
          </w:tcPr>
          <w:p w14:paraId="497A3E6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МАКАРОННЫЕ ИЗДЕЛИЯ ОТВАРНЫЕ</w:t>
            </w:r>
          </w:p>
        </w:tc>
        <w:tc>
          <w:tcPr>
            <w:tcW w:w="760" w:type="dxa"/>
            <w:tcBorders>
              <w:top w:val="nil"/>
              <w:left w:val="nil"/>
              <w:bottom w:val="single" w:sz="4" w:space="0" w:color="000000"/>
              <w:right w:val="single" w:sz="4" w:space="0" w:color="000000"/>
            </w:tcBorders>
            <w:vAlign w:val="center"/>
            <w:hideMark/>
          </w:tcPr>
          <w:p w14:paraId="71B930B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110</w:t>
            </w:r>
          </w:p>
        </w:tc>
        <w:tc>
          <w:tcPr>
            <w:tcW w:w="820" w:type="dxa"/>
            <w:tcBorders>
              <w:top w:val="nil"/>
              <w:left w:val="nil"/>
              <w:bottom w:val="single" w:sz="4" w:space="0" w:color="000000"/>
              <w:right w:val="single" w:sz="4" w:space="0" w:color="000000"/>
            </w:tcBorders>
            <w:vAlign w:val="center"/>
            <w:hideMark/>
          </w:tcPr>
          <w:p w14:paraId="688FA06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2,38  </w:t>
            </w:r>
          </w:p>
        </w:tc>
        <w:tc>
          <w:tcPr>
            <w:tcW w:w="820" w:type="dxa"/>
            <w:tcBorders>
              <w:top w:val="nil"/>
              <w:left w:val="nil"/>
              <w:bottom w:val="single" w:sz="4" w:space="0" w:color="000000"/>
              <w:right w:val="single" w:sz="4" w:space="0" w:color="000000"/>
            </w:tcBorders>
            <w:vAlign w:val="center"/>
            <w:hideMark/>
          </w:tcPr>
          <w:p w14:paraId="690925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3,31  </w:t>
            </w:r>
          </w:p>
        </w:tc>
        <w:tc>
          <w:tcPr>
            <w:tcW w:w="1040" w:type="dxa"/>
            <w:tcBorders>
              <w:top w:val="nil"/>
              <w:left w:val="nil"/>
              <w:bottom w:val="single" w:sz="4" w:space="0" w:color="000000"/>
              <w:right w:val="single" w:sz="4" w:space="0" w:color="000000"/>
            </w:tcBorders>
            <w:vAlign w:val="center"/>
            <w:hideMark/>
          </w:tcPr>
          <w:p w14:paraId="1EF14F9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20,18  </w:t>
            </w:r>
          </w:p>
        </w:tc>
        <w:tc>
          <w:tcPr>
            <w:tcW w:w="1200" w:type="dxa"/>
            <w:tcBorders>
              <w:top w:val="nil"/>
              <w:left w:val="nil"/>
              <w:bottom w:val="single" w:sz="4" w:space="0" w:color="000000"/>
              <w:right w:val="single" w:sz="4" w:space="0" w:color="000000"/>
            </w:tcBorders>
            <w:vAlign w:val="center"/>
            <w:hideMark/>
          </w:tcPr>
          <w:p w14:paraId="2A85FE8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119,47  </w:t>
            </w:r>
          </w:p>
        </w:tc>
      </w:tr>
      <w:tr w:rsidR="00FA3A9B" w:rsidRPr="00FA3A9B" w14:paraId="29F25ED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BA446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281E9BC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394A43E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711CF53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EF87D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1E02B38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68AD125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2A549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0F954A6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22C086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E4B7C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0F380C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08A13E1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CD70D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51228D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5A80D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0B1DC18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7180DA6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D552C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129</w:t>
            </w:r>
          </w:p>
        </w:tc>
        <w:tc>
          <w:tcPr>
            <w:tcW w:w="960" w:type="dxa"/>
            <w:tcBorders>
              <w:top w:val="nil"/>
              <w:left w:val="nil"/>
              <w:bottom w:val="single" w:sz="4" w:space="0" w:color="auto"/>
              <w:right w:val="single" w:sz="4" w:space="0" w:color="auto"/>
            </w:tcBorders>
            <w:vAlign w:val="center"/>
            <w:hideMark/>
          </w:tcPr>
          <w:p w14:paraId="778FD90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129/1</w:t>
            </w:r>
          </w:p>
        </w:tc>
        <w:tc>
          <w:tcPr>
            <w:tcW w:w="3640" w:type="dxa"/>
            <w:tcBorders>
              <w:top w:val="nil"/>
              <w:left w:val="nil"/>
              <w:bottom w:val="single" w:sz="4" w:space="0" w:color="000000"/>
              <w:right w:val="single" w:sz="4" w:space="0" w:color="000000"/>
            </w:tcBorders>
            <w:vAlign w:val="center"/>
            <w:hideMark/>
          </w:tcPr>
          <w:p w14:paraId="648702A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ЯБЛОК</w:t>
            </w:r>
          </w:p>
        </w:tc>
        <w:tc>
          <w:tcPr>
            <w:tcW w:w="760" w:type="dxa"/>
            <w:tcBorders>
              <w:top w:val="nil"/>
              <w:left w:val="nil"/>
              <w:bottom w:val="single" w:sz="4" w:space="0" w:color="000000"/>
              <w:right w:val="single" w:sz="4" w:space="0" w:color="000000"/>
            </w:tcBorders>
            <w:vAlign w:val="center"/>
            <w:hideMark/>
          </w:tcPr>
          <w:p w14:paraId="2A7E3B7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47BBA9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0,10  </w:t>
            </w:r>
          </w:p>
        </w:tc>
        <w:tc>
          <w:tcPr>
            <w:tcW w:w="820" w:type="dxa"/>
            <w:tcBorders>
              <w:top w:val="nil"/>
              <w:left w:val="nil"/>
              <w:bottom w:val="single" w:sz="4" w:space="0" w:color="000000"/>
              <w:right w:val="single" w:sz="4" w:space="0" w:color="000000"/>
            </w:tcBorders>
            <w:vAlign w:val="center"/>
            <w:hideMark/>
          </w:tcPr>
          <w:p w14:paraId="055354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0,09  </w:t>
            </w:r>
          </w:p>
        </w:tc>
        <w:tc>
          <w:tcPr>
            <w:tcW w:w="1040" w:type="dxa"/>
            <w:tcBorders>
              <w:top w:val="nil"/>
              <w:left w:val="nil"/>
              <w:bottom w:val="single" w:sz="4" w:space="0" w:color="000000"/>
              <w:right w:val="single" w:sz="4" w:space="0" w:color="000000"/>
            </w:tcBorders>
            <w:vAlign w:val="center"/>
            <w:hideMark/>
          </w:tcPr>
          <w:p w14:paraId="68CDC3A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15,18  </w:t>
            </w:r>
          </w:p>
        </w:tc>
        <w:tc>
          <w:tcPr>
            <w:tcW w:w="1200" w:type="dxa"/>
            <w:tcBorders>
              <w:top w:val="nil"/>
              <w:left w:val="nil"/>
              <w:bottom w:val="single" w:sz="4" w:space="0" w:color="000000"/>
              <w:right w:val="single" w:sz="4" w:space="0" w:color="000000"/>
            </w:tcBorders>
            <w:vAlign w:val="center"/>
            <w:hideMark/>
          </w:tcPr>
          <w:p w14:paraId="38D8D56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62,48  </w:t>
            </w:r>
          </w:p>
        </w:tc>
      </w:tr>
      <w:tr w:rsidR="00FA3A9B" w:rsidRPr="00FA3A9B" w14:paraId="39442C7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7470AB6"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7B72E6F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580</w:t>
            </w:r>
          </w:p>
        </w:tc>
        <w:tc>
          <w:tcPr>
            <w:tcW w:w="820" w:type="dxa"/>
            <w:tcBorders>
              <w:top w:val="nil"/>
              <w:left w:val="nil"/>
              <w:bottom w:val="single" w:sz="4" w:space="0" w:color="000000"/>
              <w:right w:val="single" w:sz="4" w:space="0" w:color="000000"/>
            </w:tcBorders>
            <w:vAlign w:val="center"/>
            <w:hideMark/>
          </w:tcPr>
          <w:p w14:paraId="0213A5D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16,33  </w:t>
            </w:r>
          </w:p>
        </w:tc>
        <w:tc>
          <w:tcPr>
            <w:tcW w:w="820" w:type="dxa"/>
            <w:tcBorders>
              <w:top w:val="nil"/>
              <w:left w:val="nil"/>
              <w:bottom w:val="single" w:sz="4" w:space="0" w:color="000000"/>
              <w:right w:val="single" w:sz="4" w:space="0" w:color="000000"/>
            </w:tcBorders>
            <w:vAlign w:val="center"/>
            <w:hideMark/>
          </w:tcPr>
          <w:p w14:paraId="46CEED2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16,98  </w:t>
            </w:r>
          </w:p>
        </w:tc>
        <w:tc>
          <w:tcPr>
            <w:tcW w:w="1040" w:type="dxa"/>
            <w:tcBorders>
              <w:top w:val="nil"/>
              <w:left w:val="nil"/>
              <w:bottom w:val="single" w:sz="4" w:space="0" w:color="000000"/>
              <w:right w:val="single" w:sz="4" w:space="0" w:color="000000"/>
            </w:tcBorders>
            <w:vAlign w:val="center"/>
            <w:hideMark/>
          </w:tcPr>
          <w:p w14:paraId="0B6D7B5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76,05  </w:t>
            </w:r>
          </w:p>
        </w:tc>
        <w:tc>
          <w:tcPr>
            <w:tcW w:w="1200" w:type="dxa"/>
            <w:tcBorders>
              <w:top w:val="nil"/>
              <w:left w:val="nil"/>
              <w:bottom w:val="single" w:sz="4" w:space="0" w:color="000000"/>
              <w:right w:val="single" w:sz="4" w:space="0" w:color="000000"/>
            </w:tcBorders>
            <w:vAlign w:val="center"/>
            <w:hideMark/>
          </w:tcPr>
          <w:p w14:paraId="0220A41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503,40  </w:t>
            </w:r>
          </w:p>
        </w:tc>
      </w:tr>
      <w:tr w:rsidR="00FA3A9B" w:rsidRPr="00FA3A9B" w14:paraId="2BF3A9D5" w14:textId="77777777" w:rsidTr="00FA3A9B">
        <w:trPr>
          <w:trHeight w:val="285"/>
        </w:trPr>
        <w:tc>
          <w:tcPr>
            <w:tcW w:w="10200" w:type="dxa"/>
            <w:gridSpan w:val="8"/>
            <w:tcBorders>
              <w:top w:val="nil"/>
              <w:left w:val="single" w:sz="4" w:space="0" w:color="000000"/>
              <w:bottom w:val="single" w:sz="4" w:space="0" w:color="000000"/>
              <w:right w:val="nil"/>
            </w:tcBorders>
            <w:hideMark/>
          </w:tcPr>
          <w:p w14:paraId="076AEC30"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2A58E3A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DC7134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25</w:t>
            </w:r>
          </w:p>
        </w:tc>
        <w:tc>
          <w:tcPr>
            <w:tcW w:w="960" w:type="dxa"/>
            <w:tcBorders>
              <w:top w:val="nil"/>
              <w:left w:val="nil"/>
              <w:bottom w:val="single" w:sz="4" w:space="0" w:color="auto"/>
              <w:right w:val="single" w:sz="4" w:space="0" w:color="auto"/>
            </w:tcBorders>
            <w:vAlign w:val="center"/>
            <w:hideMark/>
          </w:tcPr>
          <w:p w14:paraId="193BDF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25/1</w:t>
            </w:r>
          </w:p>
        </w:tc>
        <w:tc>
          <w:tcPr>
            <w:tcW w:w="3640" w:type="dxa"/>
            <w:tcBorders>
              <w:top w:val="nil"/>
              <w:left w:val="nil"/>
              <w:bottom w:val="single" w:sz="4" w:space="0" w:color="000000"/>
              <w:right w:val="single" w:sz="4" w:space="0" w:color="000000"/>
            </w:tcBorders>
            <w:vAlign w:val="center"/>
            <w:hideMark/>
          </w:tcPr>
          <w:p w14:paraId="28FD784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ЗАПЕКАНКА ИЗ ТВОРОГА</w:t>
            </w:r>
          </w:p>
        </w:tc>
        <w:tc>
          <w:tcPr>
            <w:tcW w:w="760" w:type="dxa"/>
            <w:tcBorders>
              <w:top w:val="nil"/>
              <w:left w:val="nil"/>
              <w:bottom w:val="single" w:sz="4" w:space="0" w:color="000000"/>
              <w:right w:val="single" w:sz="4" w:space="0" w:color="000000"/>
            </w:tcBorders>
            <w:vAlign w:val="center"/>
            <w:hideMark/>
          </w:tcPr>
          <w:p w14:paraId="1EFCF0A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130</w:t>
            </w:r>
          </w:p>
        </w:tc>
        <w:tc>
          <w:tcPr>
            <w:tcW w:w="820" w:type="dxa"/>
            <w:tcBorders>
              <w:top w:val="nil"/>
              <w:left w:val="nil"/>
              <w:bottom w:val="single" w:sz="4" w:space="0" w:color="000000"/>
              <w:right w:val="single" w:sz="4" w:space="0" w:color="000000"/>
            </w:tcBorders>
            <w:vAlign w:val="center"/>
            <w:hideMark/>
          </w:tcPr>
          <w:p w14:paraId="68A8DF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9,19  </w:t>
            </w:r>
          </w:p>
        </w:tc>
        <w:tc>
          <w:tcPr>
            <w:tcW w:w="820" w:type="dxa"/>
            <w:tcBorders>
              <w:top w:val="nil"/>
              <w:left w:val="nil"/>
              <w:bottom w:val="single" w:sz="4" w:space="0" w:color="000000"/>
              <w:right w:val="single" w:sz="4" w:space="0" w:color="000000"/>
            </w:tcBorders>
            <w:vAlign w:val="center"/>
            <w:hideMark/>
          </w:tcPr>
          <w:p w14:paraId="3193317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11,79  </w:t>
            </w:r>
          </w:p>
        </w:tc>
        <w:tc>
          <w:tcPr>
            <w:tcW w:w="1040" w:type="dxa"/>
            <w:tcBorders>
              <w:top w:val="nil"/>
              <w:left w:val="nil"/>
              <w:bottom w:val="single" w:sz="4" w:space="0" w:color="000000"/>
              <w:right w:val="single" w:sz="4" w:space="0" w:color="000000"/>
            </w:tcBorders>
            <w:vAlign w:val="center"/>
            <w:hideMark/>
          </w:tcPr>
          <w:p w14:paraId="76DDF87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26,17  </w:t>
            </w:r>
          </w:p>
        </w:tc>
        <w:tc>
          <w:tcPr>
            <w:tcW w:w="1200" w:type="dxa"/>
            <w:tcBorders>
              <w:top w:val="nil"/>
              <w:left w:val="nil"/>
              <w:bottom w:val="single" w:sz="4" w:space="0" w:color="000000"/>
              <w:right w:val="single" w:sz="4" w:space="0" w:color="000000"/>
            </w:tcBorders>
            <w:vAlign w:val="center"/>
            <w:hideMark/>
          </w:tcPr>
          <w:p w14:paraId="3C9139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268,53  </w:t>
            </w:r>
          </w:p>
        </w:tc>
      </w:tr>
      <w:tr w:rsidR="00FA3A9B" w:rsidRPr="00FA3A9B" w14:paraId="3188B2F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F22884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80</w:t>
            </w:r>
          </w:p>
        </w:tc>
        <w:tc>
          <w:tcPr>
            <w:tcW w:w="960" w:type="dxa"/>
            <w:tcBorders>
              <w:top w:val="nil"/>
              <w:left w:val="nil"/>
              <w:bottom w:val="single" w:sz="4" w:space="0" w:color="auto"/>
              <w:right w:val="single" w:sz="4" w:space="0" w:color="auto"/>
            </w:tcBorders>
            <w:vAlign w:val="center"/>
            <w:hideMark/>
          </w:tcPr>
          <w:p w14:paraId="5AD333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80/1</w:t>
            </w:r>
          </w:p>
        </w:tc>
        <w:tc>
          <w:tcPr>
            <w:tcW w:w="3640" w:type="dxa"/>
            <w:tcBorders>
              <w:top w:val="nil"/>
              <w:left w:val="nil"/>
              <w:bottom w:val="single" w:sz="4" w:space="0" w:color="000000"/>
              <w:right w:val="single" w:sz="4" w:space="0" w:color="000000"/>
            </w:tcBorders>
            <w:vAlign w:val="center"/>
            <w:hideMark/>
          </w:tcPr>
          <w:p w14:paraId="737382C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СОУС МОЛОЧНЫЙ (СЛАДКИЙ)</w:t>
            </w:r>
          </w:p>
        </w:tc>
        <w:tc>
          <w:tcPr>
            <w:tcW w:w="760" w:type="dxa"/>
            <w:tcBorders>
              <w:top w:val="nil"/>
              <w:left w:val="nil"/>
              <w:bottom w:val="single" w:sz="4" w:space="0" w:color="000000"/>
              <w:right w:val="single" w:sz="4" w:space="0" w:color="000000"/>
            </w:tcBorders>
            <w:vAlign w:val="center"/>
            <w:hideMark/>
          </w:tcPr>
          <w:p w14:paraId="316C75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8D6BB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0,36  </w:t>
            </w:r>
          </w:p>
        </w:tc>
        <w:tc>
          <w:tcPr>
            <w:tcW w:w="820" w:type="dxa"/>
            <w:tcBorders>
              <w:top w:val="nil"/>
              <w:left w:val="nil"/>
              <w:bottom w:val="single" w:sz="4" w:space="0" w:color="000000"/>
              <w:right w:val="single" w:sz="4" w:space="0" w:color="000000"/>
            </w:tcBorders>
            <w:vAlign w:val="center"/>
            <w:hideMark/>
          </w:tcPr>
          <w:p w14:paraId="50D5745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0,92  </w:t>
            </w:r>
          </w:p>
        </w:tc>
        <w:tc>
          <w:tcPr>
            <w:tcW w:w="1040" w:type="dxa"/>
            <w:tcBorders>
              <w:top w:val="nil"/>
              <w:left w:val="nil"/>
              <w:bottom w:val="single" w:sz="4" w:space="0" w:color="000000"/>
              <w:right w:val="single" w:sz="4" w:space="0" w:color="000000"/>
            </w:tcBorders>
            <w:vAlign w:val="center"/>
            <w:hideMark/>
          </w:tcPr>
          <w:p w14:paraId="27DC426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  </w:t>
            </w:r>
          </w:p>
        </w:tc>
        <w:tc>
          <w:tcPr>
            <w:tcW w:w="1200" w:type="dxa"/>
            <w:tcBorders>
              <w:top w:val="nil"/>
              <w:left w:val="nil"/>
              <w:bottom w:val="single" w:sz="4" w:space="0" w:color="000000"/>
              <w:right w:val="single" w:sz="4" w:space="0" w:color="000000"/>
            </w:tcBorders>
            <w:vAlign w:val="center"/>
            <w:hideMark/>
          </w:tcPr>
          <w:p w14:paraId="47EB86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20,00  </w:t>
            </w:r>
          </w:p>
        </w:tc>
      </w:tr>
      <w:tr w:rsidR="00FA3A9B" w:rsidRPr="00FA3A9B" w14:paraId="6684546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4457B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91</w:t>
            </w:r>
          </w:p>
        </w:tc>
        <w:tc>
          <w:tcPr>
            <w:tcW w:w="960" w:type="dxa"/>
            <w:tcBorders>
              <w:top w:val="nil"/>
              <w:left w:val="nil"/>
              <w:bottom w:val="single" w:sz="4" w:space="0" w:color="auto"/>
              <w:right w:val="single" w:sz="4" w:space="0" w:color="auto"/>
            </w:tcBorders>
            <w:vAlign w:val="center"/>
            <w:hideMark/>
          </w:tcPr>
          <w:p w14:paraId="58A1AC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91/1</w:t>
            </w:r>
          </w:p>
        </w:tc>
        <w:tc>
          <w:tcPr>
            <w:tcW w:w="3640" w:type="dxa"/>
            <w:tcBorders>
              <w:top w:val="nil"/>
              <w:left w:val="nil"/>
              <w:bottom w:val="single" w:sz="4" w:space="0" w:color="000000"/>
              <w:right w:val="single" w:sz="4" w:space="0" w:color="000000"/>
            </w:tcBorders>
            <w:vAlign w:val="center"/>
            <w:hideMark/>
          </w:tcPr>
          <w:p w14:paraId="4D5C359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ЛИМОНОМ</w:t>
            </w:r>
          </w:p>
        </w:tc>
        <w:tc>
          <w:tcPr>
            <w:tcW w:w="760" w:type="dxa"/>
            <w:tcBorders>
              <w:top w:val="nil"/>
              <w:left w:val="nil"/>
              <w:bottom w:val="single" w:sz="4" w:space="0" w:color="000000"/>
              <w:right w:val="single" w:sz="4" w:space="0" w:color="000000"/>
            </w:tcBorders>
            <w:vAlign w:val="center"/>
            <w:hideMark/>
          </w:tcPr>
          <w:p w14:paraId="65814C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150/7</w:t>
            </w:r>
          </w:p>
        </w:tc>
        <w:tc>
          <w:tcPr>
            <w:tcW w:w="820" w:type="dxa"/>
            <w:tcBorders>
              <w:top w:val="nil"/>
              <w:left w:val="nil"/>
              <w:bottom w:val="single" w:sz="4" w:space="0" w:color="000000"/>
              <w:right w:val="single" w:sz="4" w:space="0" w:color="000000"/>
            </w:tcBorders>
            <w:vAlign w:val="center"/>
            <w:hideMark/>
          </w:tcPr>
          <w:p w14:paraId="2C5373F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0,14  </w:t>
            </w:r>
          </w:p>
        </w:tc>
        <w:tc>
          <w:tcPr>
            <w:tcW w:w="820" w:type="dxa"/>
            <w:tcBorders>
              <w:top w:val="nil"/>
              <w:left w:val="nil"/>
              <w:bottom w:val="single" w:sz="4" w:space="0" w:color="000000"/>
              <w:right w:val="single" w:sz="4" w:space="0" w:color="000000"/>
            </w:tcBorders>
            <w:vAlign w:val="center"/>
            <w:hideMark/>
          </w:tcPr>
          <w:p w14:paraId="1895D2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0,01  </w:t>
            </w:r>
          </w:p>
        </w:tc>
        <w:tc>
          <w:tcPr>
            <w:tcW w:w="1040" w:type="dxa"/>
            <w:tcBorders>
              <w:top w:val="nil"/>
              <w:left w:val="nil"/>
              <w:bottom w:val="single" w:sz="4" w:space="0" w:color="000000"/>
              <w:right w:val="single" w:sz="4" w:space="0" w:color="000000"/>
            </w:tcBorders>
            <w:vAlign w:val="center"/>
            <w:hideMark/>
          </w:tcPr>
          <w:p w14:paraId="46C5FD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5,37  </w:t>
            </w:r>
          </w:p>
        </w:tc>
        <w:tc>
          <w:tcPr>
            <w:tcW w:w="1200" w:type="dxa"/>
            <w:tcBorders>
              <w:top w:val="nil"/>
              <w:left w:val="nil"/>
              <w:bottom w:val="single" w:sz="4" w:space="0" w:color="000000"/>
              <w:right w:val="single" w:sz="4" w:space="0" w:color="000000"/>
            </w:tcBorders>
            <w:vAlign w:val="center"/>
            <w:hideMark/>
          </w:tcPr>
          <w:p w14:paraId="3488287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23,32  </w:t>
            </w:r>
          </w:p>
        </w:tc>
      </w:tr>
      <w:tr w:rsidR="00FA3A9B" w:rsidRPr="00FA3A9B" w14:paraId="4AEA9E3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DA7266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60</w:t>
            </w:r>
          </w:p>
        </w:tc>
        <w:tc>
          <w:tcPr>
            <w:tcW w:w="960" w:type="dxa"/>
            <w:tcBorders>
              <w:top w:val="nil"/>
              <w:left w:val="nil"/>
              <w:bottom w:val="single" w:sz="4" w:space="0" w:color="auto"/>
              <w:right w:val="single" w:sz="4" w:space="0" w:color="auto"/>
            </w:tcBorders>
            <w:vAlign w:val="center"/>
            <w:hideMark/>
          </w:tcPr>
          <w:p w14:paraId="1079D4C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60/1</w:t>
            </w:r>
          </w:p>
        </w:tc>
        <w:tc>
          <w:tcPr>
            <w:tcW w:w="3640" w:type="dxa"/>
            <w:tcBorders>
              <w:top w:val="nil"/>
              <w:left w:val="nil"/>
              <w:bottom w:val="single" w:sz="4" w:space="0" w:color="000000"/>
              <w:right w:val="single" w:sz="4" w:space="0" w:color="000000"/>
            </w:tcBorders>
            <w:vAlign w:val="center"/>
            <w:hideMark/>
          </w:tcPr>
          <w:p w14:paraId="2CE3A99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ПЕЧЕНЬЕ ВИТАМИНИЗИРОВАННОЕ</w:t>
            </w:r>
          </w:p>
        </w:tc>
        <w:tc>
          <w:tcPr>
            <w:tcW w:w="760" w:type="dxa"/>
            <w:tcBorders>
              <w:top w:val="nil"/>
              <w:left w:val="nil"/>
              <w:bottom w:val="single" w:sz="4" w:space="0" w:color="000000"/>
              <w:right w:val="single" w:sz="4" w:space="0" w:color="000000"/>
            </w:tcBorders>
            <w:vAlign w:val="center"/>
            <w:hideMark/>
          </w:tcPr>
          <w:p w14:paraId="34ED9F2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B0090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1,40  </w:t>
            </w:r>
          </w:p>
        </w:tc>
        <w:tc>
          <w:tcPr>
            <w:tcW w:w="820" w:type="dxa"/>
            <w:tcBorders>
              <w:top w:val="nil"/>
              <w:left w:val="nil"/>
              <w:bottom w:val="single" w:sz="4" w:space="0" w:color="000000"/>
              <w:right w:val="single" w:sz="4" w:space="0" w:color="000000"/>
            </w:tcBorders>
            <w:vAlign w:val="center"/>
            <w:hideMark/>
          </w:tcPr>
          <w:p w14:paraId="7FBB75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  </w:t>
            </w:r>
          </w:p>
        </w:tc>
        <w:tc>
          <w:tcPr>
            <w:tcW w:w="1040" w:type="dxa"/>
            <w:tcBorders>
              <w:top w:val="nil"/>
              <w:left w:val="nil"/>
              <w:bottom w:val="single" w:sz="4" w:space="0" w:color="000000"/>
              <w:right w:val="single" w:sz="4" w:space="0" w:color="000000"/>
            </w:tcBorders>
            <w:vAlign w:val="center"/>
            <w:hideMark/>
          </w:tcPr>
          <w:p w14:paraId="55A1EB7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14,60  </w:t>
            </w:r>
          </w:p>
        </w:tc>
        <w:tc>
          <w:tcPr>
            <w:tcW w:w="1200" w:type="dxa"/>
            <w:tcBorders>
              <w:top w:val="nil"/>
              <w:left w:val="nil"/>
              <w:bottom w:val="single" w:sz="4" w:space="0" w:color="000000"/>
              <w:right w:val="single" w:sz="4" w:space="0" w:color="000000"/>
            </w:tcBorders>
            <w:vAlign w:val="center"/>
            <w:hideMark/>
          </w:tcPr>
          <w:p w14:paraId="3FD4346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88,00  </w:t>
            </w:r>
          </w:p>
        </w:tc>
      </w:tr>
      <w:tr w:rsidR="00FA3A9B" w:rsidRPr="00FA3A9B" w14:paraId="1869268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5C4A5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040F2E6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w:t>
            </w:r>
          </w:p>
        </w:tc>
        <w:tc>
          <w:tcPr>
            <w:tcW w:w="3640" w:type="dxa"/>
            <w:tcBorders>
              <w:top w:val="nil"/>
              <w:left w:val="nil"/>
              <w:bottom w:val="single" w:sz="4" w:space="0" w:color="auto"/>
              <w:right w:val="single" w:sz="4" w:space="0" w:color="auto"/>
            </w:tcBorders>
            <w:vAlign w:val="center"/>
            <w:hideMark/>
          </w:tcPr>
          <w:p w14:paraId="55749AC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(АПЕЛЬСИНЫ)</w:t>
            </w:r>
          </w:p>
        </w:tc>
        <w:tc>
          <w:tcPr>
            <w:tcW w:w="760" w:type="dxa"/>
            <w:tcBorders>
              <w:top w:val="nil"/>
              <w:left w:val="nil"/>
              <w:bottom w:val="single" w:sz="4" w:space="0" w:color="000000"/>
              <w:right w:val="single" w:sz="4" w:space="0" w:color="000000"/>
            </w:tcBorders>
            <w:vAlign w:val="center"/>
            <w:hideMark/>
          </w:tcPr>
          <w:p w14:paraId="7563CC2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109C66B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0,86  </w:t>
            </w:r>
          </w:p>
        </w:tc>
        <w:tc>
          <w:tcPr>
            <w:tcW w:w="820" w:type="dxa"/>
            <w:tcBorders>
              <w:top w:val="nil"/>
              <w:left w:val="nil"/>
              <w:bottom w:val="single" w:sz="4" w:space="0" w:color="000000"/>
              <w:right w:val="single" w:sz="4" w:space="0" w:color="000000"/>
            </w:tcBorders>
            <w:vAlign w:val="center"/>
            <w:hideMark/>
          </w:tcPr>
          <w:p w14:paraId="5B1D2CE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0,19  </w:t>
            </w:r>
          </w:p>
        </w:tc>
        <w:tc>
          <w:tcPr>
            <w:tcW w:w="1040" w:type="dxa"/>
            <w:tcBorders>
              <w:top w:val="nil"/>
              <w:left w:val="nil"/>
              <w:bottom w:val="single" w:sz="4" w:space="0" w:color="000000"/>
              <w:right w:val="single" w:sz="4" w:space="0" w:color="000000"/>
            </w:tcBorders>
            <w:vAlign w:val="center"/>
            <w:hideMark/>
          </w:tcPr>
          <w:p w14:paraId="0950A37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7,70  </w:t>
            </w:r>
          </w:p>
        </w:tc>
        <w:tc>
          <w:tcPr>
            <w:tcW w:w="1200" w:type="dxa"/>
            <w:tcBorders>
              <w:top w:val="nil"/>
              <w:left w:val="nil"/>
              <w:bottom w:val="single" w:sz="4" w:space="0" w:color="000000"/>
              <w:right w:val="single" w:sz="4" w:space="0" w:color="000000"/>
            </w:tcBorders>
            <w:vAlign w:val="center"/>
            <w:hideMark/>
          </w:tcPr>
          <w:p w14:paraId="759CB8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40,85  </w:t>
            </w:r>
          </w:p>
        </w:tc>
      </w:tr>
      <w:tr w:rsidR="00FA3A9B" w:rsidRPr="00FA3A9B" w14:paraId="2C10356C"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4F89FB4"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11383E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422</w:t>
            </w:r>
          </w:p>
        </w:tc>
        <w:tc>
          <w:tcPr>
            <w:tcW w:w="820" w:type="dxa"/>
            <w:tcBorders>
              <w:top w:val="nil"/>
              <w:left w:val="nil"/>
              <w:bottom w:val="single" w:sz="4" w:space="0" w:color="000000"/>
              <w:right w:val="single" w:sz="4" w:space="0" w:color="000000"/>
            </w:tcBorders>
            <w:vAlign w:val="center"/>
            <w:hideMark/>
          </w:tcPr>
          <w:p w14:paraId="04B6E6C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11,95  </w:t>
            </w:r>
          </w:p>
        </w:tc>
        <w:tc>
          <w:tcPr>
            <w:tcW w:w="820" w:type="dxa"/>
            <w:tcBorders>
              <w:top w:val="nil"/>
              <w:left w:val="nil"/>
              <w:bottom w:val="single" w:sz="4" w:space="0" w:color="000000"/>
              <w:right w:val="single" w:sz="4" w:space="0" w:color="000000"/>
            </w:tcBorders>
            <w:vAlign w:val="center"/>
            <w:hideMark/>
          </w:tcPr>
          <w:p w14:paraId="77C0B8F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15,51  </w:t>
            </w:r>
          </w:p>
        </w:tc>
        <w:tc>
          <w:tcPr>
            <w:tcW w:w="1040" w:type="dxa"/>
            <w:tcBorders>
              <w:top w:val="nil"/>
              <w:left w:val="nil"/>
              <w:bottom w:val="single" w:sz="4" w:space="0" w:color="000000"/>
              <w:right w:val="single" w:sz="4" w:space="0" w:color="000000"/>
            </w:tcBorders>
            <w:vAlign w:val="center"/>
            <w:hideMark/>
          </w:tcPr>
          <w:p w14:paraId="3785811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56,44  </w:t>
            </w:r>
          </w:p>
        </w:tc>
        <w:tc>
          <w:tcPr>
            <w:tcW w:w="1200" w:type="dxa"/>
            <w:tcBorders>
              <w:top w:val="nil"/>
              <w:left w:val="nil"/>
              <w:bottom w:val="single" w:sz="4" w:space="0" w:color="000000"/>
              <w:right w:val="single" w:sz="4" w:space="0" w:color="000000"/>
            </w:tcBorders>
            <w:vAlign w:val="center"/>
            <w:hideMark/>
          </w:tcPr>
          <w:p w14:paraId="17B5948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440,70  </w:t>
            </w:r>
          </w:p>
        </w:tc>
      </w:tr>
      <w:tr w:rsidR="00FA3A9B" w:rsidRPr="00FA3A9B" w14:paraId="641BD512"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04DE280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59B3874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40,23  </w:t>
            </w:r>
          </w:p>
        </w:tc>
        <w:tc>
          <w:tcPr>
            <w:tcW w:w="820" w:type="dxa"/>
            <w:tcBorders>
              <w:top w:val="nil"/>
              <w:left w:val="nil"/>
              <w:bottom w:val="single" w:sz="4" w:space="0" w:color="000000"/>
              <w:right w:val="single" w:sz="4" w:space="0" w:color="000000"/>
            </w:tcBorders>
            <w:vAlign w:val="center"/>
            <w:hideMark/>
          </w:tcPr>
          <w:p w14:paraId="5759F26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42,89  </w:t>
            </w:r>
          </w:p>
        </w:tc>
        <w:tc>
          <w:tcPr>
            <w:tcW w:w="1040" w:type="dxa"/>
            <w:tcBorders>
              <w:top w:val="nil"/>
              <w:left w:val="nil"/>
              <w:bottom w:val="single" w:sz="4" w:space="0" w:color="000000"/>
              <w:right w:val="single" w:sz="4" w:space="0" w:color="000000"/>
            </w:tcBorders>
            <w:vAlign w:val="center"/>
            <w:hideMark/>
          </w:tcPr>
          <w:p w14:paraId="30B649E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190,56  </w:t>
            </w:r>
          </w:p>
        </w:tc>
        <w:tc>
          <w:tcPr>
            <w:tcW w:w="1200" w:type="dxa"/>
            <w:tcBorders>
              <w:top w:val="nil"/>
              <w:left w:val="nil"/>
              <w:bottom w:val="single" w:sz="4" w:space="0" w:color="000000"/>
              <w:right w:val="single" w:sz="4" w:space="0" w:color="000000"/>
            </w:tcBorders>
            <w:vAlign w:val="center"/>
            <w:hideMark/>
          </w:tcPr>
          <w:p w14:paraId="5C3E7BA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1 312,02  </w:t>
            </w:r>
          </w:p>
        </w:tc>
      </w:tr>
      <w:tr w:rsidR="00FA3A9B" w:rsidRPr="00FA3A9B" w14:paraId="4FBB72E0" w14:textId="77777777" w:rsidTr="00FA3A9B">
        <w:trPr>
          <w:trHeight w:val="383"/>
        </w:trPr>
        <w:tc>
          <w:tcPr>
            <w:tcW w:w="10200" w:type="dxa"/>
            <w:gridSpan w:val="8"/>
            <w:tcBorders>
              <w:top w:val="nil"/>
              <w:left w:val="single" w:sz="4" w:space="0" w:color="auto"/>
              <w:bottom w:val="single" w:sz="4" w:space="0" w:color="auto"/>
              <w:right w:val="single" w:sz="4" w:space="0" w:color="000000"/>
            </w:tcBorders>
            <w:vAlign w:val="center"/>
            <w:hideMark/>
          </w:tcPr>
          <w:p w14:paraId="1AC9EDFB"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3 день</w:t>
            </w:r>
          </w:p>
        </w:tc>
      </w:tr>
      <w:tr w:rsidR="00FA3A9B" w:rsidRPr="00FA3A9B" w14:paraId="6AE8281D"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6532DA2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6ED492B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757DCD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37</w:t>
            </w:r>
          </w:p>
        </w:tc>
        <w:tc>
          <w:tcPr>
            <w:tcW w:w="960" w:type="dxa"/>
            <w:tcBorders>
              <w:top w:val="nil"/>
              <w:left w:val="nil"/>
              <w:bottom w:val="single" w:sz="4" w:space="0" w:color="auto"/>
              <w:right w:val="single" w:sz="4" w:space="0" w:color="auto"/>
            </w:tcBorders>
            <w:vAlign w:val="center"/>
            <w:hideMark/>
          </w:tcPr>
          <w:p w14:paraId="30C00B2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37/1</w:t>
            </w:r>
          </w:p>
        </w:tc>
        <w:tc>
          <w:tcPr>
            <w:tcW w:w="3640" w:type="dxa"/>
            <w:tcBorders>
              <w:top w:val="nil"/>
              <w:left w:val="nil"/>
              <w:bottom w:val="single" w:sz="4" w:space="0" w:color="auto"/>
              <w:right w:val="single" w:sz="4" w:space="0" w:color="auto"/>
            </w:tcBorders>
            <w:vAlign w:val="center"/>
            <w:hideMark/>
          </w:tcPr>
          <w:p w14:paraId="5277E7D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ИЗ ПШЕНА И РИСА МОЛОЧНАЯ ЖИДКАЯ (ДРУЖБА)</w:t>
            </w:r>
          </w:p>
        </w:tc>
        <w:tc>
          <w:tcPr>
            <w:tcW w:w="760" w:type="dxa"/>
            <w:tcBorders>
              <w:top w:val="nil"/>
              <w:left w:val="nil"/>
              <w:bottom w:val="single" w:sz="4" w:space="0" w:color="000000"/>
              <w:right w:val="single" w:sz="4" w:space="0" w:color="000000"/>
            </w:tcBorders>
            <w:vAlign w:val="center"/>
            <w:hideMark/>
          </w:tcPr>
          <w:p w14:paraId="5D0566A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33F650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2,40  </w:t>
            </w:r>
          </w:p>
        </w:tc>
        <w:tc>
          <w:tcPr>
            <w:tcW w:w="820" w:type="dxa"/>
            <w:tcBorders>
              <w:top w:val="nil"/>
              <w:left w:val="nil"/>
              <w:bottom w:val="single" w:sz="4" w:space="0" w:color="000000"/>
              <w:right w:val="single" w:sz="4" w:space="0" w:color="000000"/>
            </w:tcBorders>
            <w:vAlign w:val="center"/>
            <w:hideMark/>
          </w:tcPr>
          <w:p w14:paraId="221310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6,75  </w:t>
            </w:r>
          </w:p>
        </w:tc>
        <w:tc>
          <w:tcPr>
            <w:tcW w:w="1040" w:type="dxa"/>
            <w:tcBorders>
              <w:top w:val="nil"/>
              <w:left w:val="nil"/>
              <w:bottom w:val="single" w:sz="4" w:space="0" w:color="000000"/>
              <w:right w:val="single" w:sz="4" w:space="0" w:color="000000"/>
            </w:tcBorders>
            <w:vAlign w:val="center"/>
            <w:hideMark/>
          </w:tcPr>
          <w:p w14:paraId="5061C5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20,10  </w:t>
            </w:r>
          </w:p>
        </w:tc>
        <w:tc>
          <w:tcPr>
            <w:tcW w:w="1200" w:type="dxa"/>
            <w:tcBorders>
              <w:top w:val="nil"/>
              <w:left w:val="nil"/>
              <w:bottom w:val="single" w:sz="4" w:space="0" w:color="000000"/>
              <w:right w:val="single" w:sz="4" w:space="0" w:color="000000"/>
            </w:tcBorders>
            <w:vAlign w:val="center"/>
            <w:hideMark/>
          </w:tcPr>
          <w:p w14:paraId="51E590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105,00  </w:t>
            </w:r>
          </w:p>
        </w:tc>
      </w:tr>
      <w:tr w:rsidR="00FA3A9B" w:rsidRPr="00FA3A9B" w14:paraId="1DF8CDF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C0DA60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w:t>
            </w:r>
          </w:p>
        </w:tc>
        <w:tc>
          <w:tcPr>
            <w:tcW w:w="960" w:type="dxa"/>
            <w:tcBorders>
              <w:top w:val="nil"/>
              <w:left w:val="nil"/>
              <w:bottom w:val="single" w:sz="4" w:space="0" w:color="auto"/>
              <w:right w:val="single" w:sz="4" w:space="0" w:color="auto"/>
            </w:tcBorders>
            <w:vAlign w:val="center"/>
            <w:hideMark/>
          </w:tcPr>
          <w:p w14:paraId="62A797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16/1</w:t>
            </w:r>
          </w:p>
        </w:tc>
        <w:tc>
          <w:tcPr>
            <w:tcW w:w="3640" w:type="dxa"/>
            <w:tcBorders>
              <w:top w:val="nil"/>
              <w:left w:val="nil"/>
              <w:bottom w:val="single" w:sz="4" w:space="0" w:color="000000"/>
              <w:right w:val="single" w:sz="4" w:space="0" w:color="000000"/>
            </w:tcBorders>
            <w:vAlign w:val="center"/>
            <w:hideMark/>
          </w:tcPr>
          <w:p w14:paraId="526F3A1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СЫРОМ</w:t>
            </w:r>
          </w:p>
        </w:tc>
        <w:tc>
          <w:tcPr>
            <w:tcW w:w="760" w:type="dxa"/>
            <w:tcBorders>
              <w:top w:val="nil"/>
              <w:left w:val="nil"/>
              <w:bottom w:val="single" w:sz="4" w:space="0" w:color="000000"/>
              <w:right w:val="single" w:sz="4" w:space="0" w:color="000000"/>
            </w:tcBorders>
            <w:vAlign w:val="center"/>
            <w:hideMark/>
          </w:tcPr>
          <w:p w14:paraId="10158EE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261907D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3,82  </w:t>
            </w:r>
          </w:p>
        </w:tc>
        <w:tc>
          <w:tcPr>
            <w:tcW w:w="820" w:type="dxa"/>
            <w:tcBorders>
              <w:top w:val="nil"/>
              <w:left w:val="nil"/>
              <w:bottom w:val="single" w:sz="4" w:space="0" w:color="000000"/>
              <w:right w:val="single" w:sz="4" w:space="0" w:color="000000"/>
            </w:tcBorders>
            <w:vAlign w:val="center"/>
            <w:hideMark/>
          </w:tcPr>
          <w:p w14:paraId="294FAD7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3,49  </w:t>
            </w:r>
          </w:p>
        </w:tc>
        <w:tc>
          <w:tcPr>
            <w:tcW w:w="1040" w:type="dxa"/>
            <w:tcBorders>
              <w:top w:val="nil"/>
              <w:left w:val="nil"/>
              <w:bottom w:val="single" w:sz="4" w:space="0" w:color="000000"/>
              <w:right w:val="single" w:sz="4" w:space="0" w:color="000000"/>
            </w:tcBorders>
            <w:vAlign w:val="center"/>
            <w:hideMark/>
          </w:tcPr>
          <w:p w14:paraId="70BE4B3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F58D53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90,00  </w:t>
            </w:r>
          </w:p>
        </w:tc>
      </w:tr>
      <w:tr w:rsidR="00FA3A9B" w:rsidRPr="00FA3A9B" w14:paraId="03241F7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D014F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97</w:t>
            </w:r>
          </w:p>
        </w:tc>
        <w:tc>
          <w:tcPr>
            <w:tcW w:w="960" w:type="dxa"/>
            <w:tcBorders>
              <w:top w:val="nil"/>
              <w:left w:val="nil"/>
              <w:bottom w:val="single" w:sz="4" w:space="0" w:color="auto"/>
              <w:right w:val="single" w:sz="4" w:space="0" w:color="auto"/>
            </w:tcBorders>
            <w:vAlign w:val="center"/>
            <w:hideMark/>
          </w:tcPr>
          <w:p w14:paraId="6642578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97/1</w:t>
            </w:r>
          </w:p>
        </w:tc>
        <w:tc>
          <w:tcPr>
            <w:tcW w:w="3640" w:type="dxa"/>
            <w:tcBorders>
              <w:top w:val="nil"/>
              <w:left w:val="nil"/>
              <w:bottom w:val="single" w:sz="4" w:space="0" w:color="000000"/>
              <w:right w:val="single" w:sz="4" w:space="0" w:color="000000"/>
            </w:tcBorders>
            <w:vAlign w:val="center"/>
            <w:hideMark/>
          </w:tcPr>
          <w:p w14:paraId="1A258E1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КАКАО С МОЛОКОМ</w:t>
            </w:r>
          </w:p>
        </w:tc>
        <w:tc>
          <w:tcPr>
            <w:tcW w:w="760" w:type="dxa"/>
            <w:tcBorders>
              <w:top w:val="nil"/>
              <w:left w:val="nil"/>
              <w:bottom w:val="single" w:sz="4" w:space="0" w:color="000000"/>
              <w:right w:val="single" w:sz="4" w:space="0" w:color="000000"/>
            </w:tcBorders>
            <w:vAlign w:val="center"/>
            <w:hideMark/>
          </w:tcPr>
          <w:p w14:paraId="2DCA033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9E957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2,95  </w:t>
            </w:r>
          </w:p>
        </w:tc>
        <w:tc>
          <w:tcPr>
            <w:tcW w:w="820" w:type="dxa"/>
            <w:tcBorders>
              <w:top w:val="nil"/>
              <w:left w:val="nil"/>
              <w:bottom w:val="single" w:sz="4" w:space="0" w:color="000000"/>
              <w:right w:val="single" w:sz="4" w:space="0" w:color="000000"/>
            </w:tcBorders>
            <w:vAlign w:val="center"/>
            <w:hideMark/>
          </w:tcPr>
          <w:p w14:paraId="47BC746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2,47  </w:t>
            </w:r>
          </w:p>
        </w:tc>
        <w:tc>
          <w:tcPr>
            <w:tcW w:w="1040" w:type="dxa"/>
            <w:tcBorders>
              <w:top w:val="nil"/>
              <w:left w:val="nil"/>
              <w:bottom w:val="single" w:sz="4" w:space="0" w:color="000000"/>
              <w:right w:val="single" w:sz="4" w:space="0" w:color="000000"/>
            </w:tcBorders>
            <w:vAlign w:val="center"/>
            <w:hideMark/>
          </w:tcPr>
          <w:p w14:paraId="23CB14A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15,15  </w:t>
            </w:r>
          </w:p>
        </w:tc>
        <w:tc>
          <w:tcPr>
            <w:tcW w:w="1200" w:type="dxa"/>
            <w:tcBorders>
              <w:top w:val="nil"/>
              <w:left w:val="nil"/>
              <w:bottom w:val="single" w:sz="4" w:space="0" w:color="000000"/>
              <w:right w:val="single" w:sz="4" w:space="0" w:color="000000"/>
            </w:tcBorders>
            <w:vAlign w:val="center"/>
            <w:hideMark/>
          </w:tcPr>
          <w:p w14:paraId="40E3EDB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96,10  </w:t>
            </w:r>
          </w:p>
        </w:tc>
      </w:tr>
      <w:tr w:rsidR="00FA3A9B" w:rsidRPr="00FA3A9B" w14:paraId="69B0560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BD6D2D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B647DEC"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360</w:t>
            </w:r>
          </w:p>
        </w:tc>
        <w:tc>
          <w:tcPr>
            <w:tcW w:w="820" w:type="dxa"/>
            <w:tcBorders>
              <w:top w:val="nil"/>
              <w:left w:val="nil"/>
              <w:bottom w:val="single" w:sz="4" w:space="0" w:color="000000"/>
              <w:right w:val="single" w:sz="4" w:space="0" w:color="000000"/>
            </w:tcBorders>
            <w:vAlign w:val="center"/>
            <w:hideMark/>
          </w:tcPr>
          <w:p w14:paraId="793F871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9,17  </w:t>
            </w:r>
          </w:p>
        </w:tc>
        <w:tc>
          <w:tcPr>
            <w:tcW w:w="820" w:type="dxa"/>
            <w:tcBorders>
              <w:top w:val="nil"/>
              <w:left w:val="nil"/>
              <w:bottom w:val="single" w:sz="4" w:space="0" w:color="000000"/>
              <w:right w:val="single" w:sz="4" w:space="0" w:color="000000"/>
            </w:tcBorders>
            <w:vAlign w:val="center"/>
            <w:hideMark/>
          </w:tcPr>
          <w:p w14:paraId="152EA50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12,71  </w:t>
            </w:r>
          </w:p>
        </w:tc>
        <w:tc>
          <w:tcPr>
            <w:tcW w:w="1040" w:type="dxa"/>
            <w:tcBorders>
              <w:top w:val="nil"/>
              <w:left w:val="nil"/>
              <w:bottom w:val="single" w:sz="4" w:space="0" w:color="000000"/>
              <w:right w:val="single" w:sz="4" w:space="0" w:color="000000"/>
            </w:tcBorders>
            <w:vAlign w:val="center"/>
            <w:hideMark/>
          </w:tcPr>
          <w:p w14:paraId="397E849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45,85  </w:t>
            </w:r>
          </w:p>
        </w:tc>
        <w:tc>
          <w:tcPr>
            <w:tcW w:w="1200" w:type="dxa"/>
            <w:tcBorders>
              <w:top w:val="nil"/>
              <w:left w:val="nil"/>
              <w:bottom w:val="single" w:sz="4" w:space="0" w:color="000000"/>
              <w:right w:val="single" w:sz="4" w:space="0" w:color="000000"/>
            </w:tcBorders>
            <w:vAlign w:val="center"/>
            <w:hideMark/>
          </w:tcPr>
          <w:p w14:paraId="45B2714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291,10  </w:t>
            </w:r>
          </w:p>
        </w:tc>
      </w:tr>
      <w:tr w:rsidR="00FA3A9B" w:rsidRPr="00FA3A9B" w14:paraId="5B92A0D2"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CE15550"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0EF4AFF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330926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29</w:t>
            </w:r>
          </w:p>
        </w:tc>
        <w:tc>
          <w:tcPr>
            <w:tcW w:w="960" w:type="dxa"/>
            <w:tcBorders>
              <w:top w:val="nil"/>
              <w:left w:val="nil"/>
              <w:bottom w:val="single" w:sz="4" w:space="0" w:color="auto"/>
              <w:right w:val="single" w:sz="4" w:space="0" w:color="auto"/>
            </w:tcBorders>
            <w:vAlign w:val="center"/>
            <w:hideMark/>
          </w:tcPr>
          <w:p w14:paraId="196E15E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29/1</w:t>
            </w:r>
          </w:p>
        </w:tc>
        <w:tc>
          <w:tcPr>
            <w:tcW w:w="3640" w:type="dxa"/>
            <w:tcBorders>
              <w:top w:val="nil"/>
              <w:left w:val="nil"/>
              <w:bottom w:val="single" w:sz="4" w:space="0" w:color="000000"/>
              <w:right w:val="single" w:sz="4" w:space="0" w:color="000000"/>
            </w:tcBorders>
            <w:vAlign w:val="center"/>
            <w:hideMark/>
          </w:tcPr>
          <w:p w14:paraId="2F4BCCA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ЙОГУРТ ПИТЬЕВОЙ М.Д.Ж. 2,5%</w:t>
            </w:r>
          </w:p>
        </w:tc>
        <w:tc>
          <w:tcPr>
            <w:tcW w:w="760" w:type="dxa"/>
            <w:tcBorders>
              <w:top w:val="nil"/>
              <w:left w:val="nil"/>
              <w:bottom w:val="single" w:sz="4" w:space="0" w:color="000000"/>
              <w:right w:val="single" w:sz="4" w:space="0" w:color="000000"/>
            </w:tcBorders>
            <w:vAlign w:val="center"/>
            <w:hideMark/>
          </w:tcPr>
          <w:p w14:paraId="09F745A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6E375A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4,20  </w:t>
            </w:r>
          </w:p>
        </w:tc>
        <w:tc>
          <w:tcPr>
            <w:tcW w:w="820" w:type="dxa"/>
            <w:tcBorders>
              <w:top w:val="nil"/>
              <w:left w:val="nil"/>
              <w:bottom w:val="single" w:sz="4" w:space="0" w:color="000000"/>
              <w:right w:val="single" w:sz="4" w:space="0" w:color="000000"/>
            </w:tcBorders>
            <w:vAlign w:val="center"/>
            <w:hideMark/>
          </w:tcPr>
          <w:p w14:paraId="5C9E7E3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475D801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16,50  </w:t>
            </w:r>
          </w:p>
        </w:tc>
        <w:tc>
          <w:tcPr>
            <w:tcW w:w="1200" w:type="dxa"/>
            <w:tcBorders>
              <w:top w:val="nil"/>
              <w:left w:val="nil"/>
              <w:bottom w:val="single" w:sz="4" w:space="0" w:color="000000"/>
              <w:right w:val="single" w:sz="4" w:space="0" w:color="000000"/>
            </w:tcBorders>
            <w:vAlign w:val="center"/>
            <w:hideMark/>
          </w:tcPr>
          <w:p w14:paraId="6908BA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81,00  </w:t>
            </w:r>
          </w:p>
        </w:tc>
      </w:tr>
      <w:tr w:rsidR="00FA3A9B" w:rsidRPr="00FA3A9B" w14:paraId="3765620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C0E37E4"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8831E6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49319FC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4,20  </w:t>
            </w:r>
          </w:p>
        </w:tc>
        <w:tc>
          <w:tcPr>
            <w:tcW w:w="820" w:type="dxa"/>
            <w:tcBorders>
              <w:top w:val="nil"/>
              <w:left w:val="nil"/>
              <w:bottom w:val="single" w:sz="4" w:space="0" w:color="000000"/>
              <w:right w:val="single" w:sz="4" w:space="0" w:color="000000"/>
            </w:tcBorders>
            <w:vAlign w:val="center"/>
            <w:hideMark/>
          </w:tcPr>
          <w:p w14:paraId="0FCB205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7EA3451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16,50  </w:t>
            </w:r>
          </w:p>
        </w:tc>
        <w:tc>
          <w:tcPr>
            <w:tcW w:w="1200" w:type="dxa"/>
            <w:tcBorders>
              <w:top w:val="nil"/>
              <w:left w:val="nil"/>
              <w:bottom w:val="single" w:sz="4" w:space="0" w:color="000000"/>
              <w:right w:val="single" w:sz="4" w:space="0" w:color="000000"/>
            </w:tcBorders>
            <w:vAlign w:val="center"/>
            <w:hideMark/>
          </w:tcPr>
          <w:p w14:paraId="589DC39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81,00  </w:t>
            </w:r>
          </w:p>
        </w:tc>
      </w:tr>
      <w:tr w:rsidR="00FA3A9B" w:rsidRPr="00FA3A9B" w14:paraId="777647CB"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76E8F25"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6514EB2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FAD304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159</w:t>
            </w:r>
          </w:p>
        </w:tc>
        <w:tc>
          <w:tcPr>
            <w:tcW w:w="960" w:type="dxa"/>
            <w:tcBorders>
              <w:top w:val="nil"/>
              <w:left w:val="nil"/>
              <w:bottom w:val="single" w:sz="4" w:space="0" w:color="auto"/>
              <w:right w:val="single" w:sz="4" w:space="0" w:color="auto"/>
            </w:tcBorders>
            <w:vAlign w:val="center"/>
            <w:hideMark/>
          </w:tcPr>
          <w:p w14:paraId="0222059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159/1</w:t>
            </w:r>
          </w:p>
        </w:tc>
        <w:tc>
          <w:tcPr>
            <w:tcW w:w="3640" w:type="dxa"/>
            <w:tcBorders>
              <w:top w:val="nil"/>
              <w:left w:val="nil"/>
              <w:bottom w:val="single" w:sz="4" w:space="0" w:color="000000"/>
              <w:right w:val="single" w:sz="4" w:space="0" w:color="000000"/>
            </w:tcBorders>
            <w:vAlign w:val="center"/>
            <w:hideMark/>
          </w:tcPr>
          <w:p w14:paraId="6E3E082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САЛАТ ИЗ СВЕКЛЫ С СЫРОМ</w:t>
            </w:r>
          </w:p>
        </w:tc>
        <w:tc>
          <w:tcPr>
            <w:tcW w:w="760" w:type="dxa"/>
            <w:tcBorders>
              <w:top w:val="nil"/>
              <w:left w:val="nil"/>
              <w:bottom w:val="single" w:sz="4" w:space="0" w:color="000000"/>
              <w:right w:val="single" w:sz="4" w:space="0" w:color="000000"/>
            </w:tcBorders>
            <w:vAlign w:val="center"/>
            <w:hideMark/>
          </w:tcPr>
          <w:p w14:paraId="5CCB181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7667C7A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1,23  </w:t>
            </w:r>
          </w:p>
        </w:tc>
        <w:tc>
          <w:tcPr>
            <w:tcW w:w="820" w:type="dxa"/>
            <w:tcBorders>
              <w:top w:val="nil"/>
              <w:left w:val="nil"/>
              <w:bottom w:val="single" w:sz="4" w:space="0" w:color="000000"/>
              <w:right w:val="single" w:sz="4" w:space="0" w:color="000000"/>
            </w:tcBorders>
            <w:vAlign w:val="center"/>
            <w:hideMark/>
          </w:tcPr>
          <w:p w14:paraId="06632C5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3,30  </w:t>
            </w:r>
          </w:p>
        </w:tc>
        <w:tc>
          <w:tcPr>
            <w:tcW w:w="1040" w:type="dxa"/>
            <w:tcBorders>
              <w:top w:val="nil"/>
              <w:left w:val="nil"/>
              <w:bottom w:val="single" w:sz="4" w:space="0" w:color="000000"/>
              <w:right w:val="single" w:sz="4" w:space="0" w:color="000000"/>
            </w:tcBorders>
            <w:vAlign w:val="center"/>
            <w:hideMark/>
          </w:tcPr>
          <w:p w14:paraId="25A88AA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3,04  </w:t>
            </w:r>
          </w:p>
        </w:tc>
        <w:tc>
          <w:tcPr>
            <w:tcW w:w="1200" w:type="dxa"/>
            <w:tcBorders>
              <w:top w:val="nil"/>
              <w:left w:val="nil"/>
              <w:bottom w:val="single" w:sz="4" w:space="0" w:color="000000"/>
              <w:right w:val="single" w:sz="4" w:space="0" w:color="000000"/>
            </w:tcBorders>
            <w:vAlign w:val="center"/>
            <w:hideMark/>
          </w:tcPr>
          <w:p w14:paraId="4DDAFC7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41,56  </w:t>
            </w:r>
          </w:p>
        </w:tc>
      </w:tr>
      <w:tr w:rsidR="00FA3A9B" w:rsidRPr="00FA3A9B" w14:paraId="195D509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E8E034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134</w:t>
            </w:r>
          </w:p>
        </w:tc>
        <w:tc>
          <w:tcPr>
            <w:tcW w:w="960" w:type="dxa"/>
            <w:tcBorders>
              <w:top w:val="nil"/>
              <w:left w:val="nil"/>
              <w:bottom w:val="single" w:sz="4" w:space="0" w:color="auto"/>
              <w:right w:val="single" w:sz="4" w:space="0" w:color="auto"/>
            </w:tcBorders>
            <w:vAlign w:val="center"/>
            <w:hideMark/>
          </w:tcPr>
          <w:p w14:paraId="5921431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134/2</w:t>
            </w:r>
          </w:p>
        </w:tc>
        <w:tc>
          <w:tcPr>
            <w:tcW w:w="3640" w:type="dxa"/>
            <w:tcBorders>
              <w:top w:val="nil"/>
              <w:left w:val="nil"/>
              <w:bottom w:val="single" w:sz="4" w:space="0" w:color="auto"/>
              <w:right w:val="single" w:sz="4" w:space="0" w:color="auto"/>
            </w:tcBorders>
            <w:vAlign w:val="center"/>
            <w:hideMark/>
          </w:tcPr>
          <w:p w14:paraId="6C16AF8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ИЗ ОВОЩЕЙ (С ПТИЦЕЙ)</w:t>
            </w:r>
          </w:p>
        </w:tc>
        <w:tc>
          <w:tcPr>
            <w:tcW w:w="760" w:type="dxa"/>
            <w:tcBorders>
              <w:top w:val="nil"/>
              <w:left w:val="nil"/>
              <w:bottom w:val="single" w:sz="4" w:space="0" w:color="000000"/>
              <w:right w:val="single" w:sz="4" w:space="0" w:color="000000"/>
            </w:tcBorders>
            <w:vAlign w:val="center"/>
            <w:hideMark/>
          </w:tcPr>
          <w:p w14:paraId="3D58AB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DB474D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3,18  </w:t>
            </w:r>
          </w:p>
        </w:tc>
        <w:tc>
          <w:tcPr>
            <w:tcW w:w="820" w:type="dxa"/>
            <w:tcBorders>
              <w:top w:val="nil"/>
              <w:left w:val="nil"/>
              <w:bottom w:val="single" w:sz="4" w:space="0" w:color="000000"/>
              <w:right w:val="single" w:sz="4" w:space="0" w:color="000000"/>
            </w:tcBorders>
            <w:vAlign w:val="center"/>
            <w:hideMark/>
          </w:tcPr>
          <w:p w14:paraId="5EF367E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4,61  </w:t>
            </w:r>
          </w:p>
        </w:tc>
        <w:tc>
          <w:tcPr>
            <w:tcW w:w="1040" w:type="dxa"/>
            <w:tcBorders>
              <w:top w:val="nil"/>
              <w:left w:val="nil"/>
              <w:bottom w:val="single" w:sz="4" w:space="0" w:color="000000"/>
              <w:right w:val="single" w:sz="4" w:space="0" w:color="000000"/>
            </w:tcBorders>
            <w:vAlign w:val="center"/>
            <w:hideMark/>
          </w:tcPr>
          <w:p w14:paraId="3AE6A05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8,02  </w:t>
            </w:r>
          </w:p>
        </w:tc>
        <w:tc>
          <w:tcPr>
            <w:tcW w:w="1200" w:type="dxa"/>
            <w:tcBorders>
              <w:top w:val="nil"/>
              <w:left w:val="nil"/>
              <w:bottom w:val="single" w:sz="4" w:space="0" w:color="000000"/>
              <w:right w:val="single" w:sz="4" w:space="0" w:color="000000"/>
            </w:tcBorders>
            <w:vAlign w:val="center"/>
            <w:hideMark/>
          </w:tcPr>
          <w:p w14:paraId="3CA176F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77,18  </w:t>
            </w:r>
          </w:p>
        </w:tc>
      </w:tr>
      <w:tr w:rsidR="00FA3A9B" w:rsidRPr="00FA3A9B" w14:paraId="778FA47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BE8DA6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162</w:t>
            </w:r>
          </w:p>
        </w:tc>
        <w:tc>
          <w:tcPr>
            <w:tcW w:w="960" w:type="dxa"/>
            <w:tcBorders>
              <w:top w:val="nil"/>
              <w:left w:val="nil"/>
              <w:bottom w:val="single" w:sz="4" w:space="0" w:color="auto"/>
              <w:right w:val="single" w:sz="4" w:space="0" w:color="auto"/>
            </w:tcBorders>
            <w:vAlign w:val="center"/>
            <w:hideMark/>
          </w:tcPr>
          <w:p w14:paraId="1F0EF0A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162/1</w:t>
            </w:r>
          </w:p>
        </w:tc>
        <w:tc>
          <w:tcPr>
            <w:tcW w:w="3640" w:type="dxa"/>
            <w:tcBorders>
              <w:top w:val="nil"/>
              <w:left w:val="nil"/>
              <w:bottom w:val="single" w:sz="4" w:space="0" w:color="000000"/>
              <w:right w:val="single" w:sz="4" w:space="0" w:color="000000"/>
            </w:tcBorders>
            <w:vAlign w:val="center"/>
            <w:hideMark/>
          </w:tcPr>
          <w:p w14:paraId="1B3293E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СУФЛЕ ИЗ ПЕЧЕНИ</w:t>
            </w:r>
          </w:p>
        </w:tc>
        <w:tc>
          <w:tcPr>
            <w:tcW w:w="760" w:type="dxa"/>
            <w:tcBorders>
              <w:top w:val="nil"/>
              <w:left w:val="nil"/>
              <w:bottom w:val="single" w:sz="4" w:space="0" w:color="000000"/>
              <w:right w:val="single" w:sz="4" w:space="0" w:color="000000"/>
            </w:tcBorders>
            <w:vAlign w:val="center"/>
            <w:hideMark/>
          </w:tcPr>
          <w:p w14:paraId="7E60D3F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63B09CC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6,36  </w:t>
            </w:r>
          </w:p>
        </w:tc>
        <w:tc>
          <w:tcPr>
            <w:tcW w:w="820" w:type="dxa"/>
            <w:tcBorders>
              <w:top w:val="nil"/>
              <w:left w:val="nil"/>
              <w:bottom w:val="single" w:sz="4" w:space="0" w:color="000000"/>
              <w:right w:val="single" w:sz="4" w:space="0" w:color="000000"/>
            </w:tcBorders>
            <w:vAlign w:val="center"/>
            <w:hideMark/>
          </w:tcPr>
          <w:p w14:paraId="097B1D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6,96  </w:t>
            </w:r>
          </w:p>
        </w:tc>
        <w:tc>
          <w:tcPr>
            <w:tcW w:w="1040" w:type="dxa"/>
            <w:tcBorders>
              <w:top w:val="nil"/>
              <w:left w:val="nil"/>
              <w:bottom w:val="single" w:sz="4" w:space="0" w:color="000000"/>
              <w:right w:val="single" w:sz="4" w:space="0" w:color="000000"/>
            </w:tcBorders>
            <w:vAlign w:val="center"/>
            <w:hideMark/>
          </w:tcPr>
          <w:p w14:paraId="5317C7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10,95  </w:t>
            </w:r>
          </w:p>
        </w:tc>
        <w:tc>
          <w:tcPr>
            <w:tcW w:w="1200" w:type="dxa"/>
            <w:tcBorders>
              <w:top w:val="nil"/>
              <w:left w:val="nil"/>
              <w:bottom w:val="single" w:sz="4" w:space="0" w:color="000000"/>
              <w:right w:val="single" w:sz="4" w:space="0" w:color="000000"/>
            </w:tcBorders>
            <w:vAlign w:val="center"/>
            <w:hideMark/>
          </w:tcPr>
          <w:p w14:paraId="525DE7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133,20  </w:t>
            </w:r>
          </w:p>
        </w:tc>
      </w:tr>
      <w:tr w:rsidR="00FA3A9B" w:rsidRPr="00FA3A9B" w14:paraId="080E6D5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CA601B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130</w:t>
            </w:r>
          </w:p>
        </w:tc>
        <w:tc>
          <w:tcPr>
            <w:tcW w:w="960" w:type="dxa"/>
            <w:tcBorders>
              <w:top w:val="nil"/>
              <w:left w:val="nil"/>
              <w:bottom w:val="single" w:sz="4" w:space="0" w:color="auto"/>
              <w:right w:val="single" w:sz="4" w:space="0" w:color="auto"/>
            </w:tcBorders>
            <w:vAlign w:val="center"/>
            <w:hideMark/>
          </w:tcPr>
          <w:p w14:paraId="679B924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130/1</w:t>
            </w:r>
          </w:p>
        </w:tc>
        <w:tc>
          <w:tcPr>
            <w:tcW w:w="3640" w:type="dxa"/>
            <w:tcBorders>
              <w:top w:val="nil"/>
              <w:left w:val="nil"/>
              <w:bottom w:val="single" w:sz="4" w:space="0" w:color="000000"/>
              <w:right w:val="single" w:sz="4" w:space="0" w:color="000000"/>
            </w:tcBorders>
            <w:vAlign w:val="center"/>
            <w:hideMark/>
          </w:tcPr>
          <w:p w14:paraId="5647A9B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КАРТОФЕЛЬ В МОЛОКЕ</w:t>
            </w:r>
          </w:p>
        </w:tc>
        <w:tc>
          <w:tcPr>
            <w:tcW w:w="760" w:type="dxa"/>
            <w:tcBorders>
              <w:top w:val="nil"/>
              <w:left w:val="nil"/>
              <w:bottom w:val="single" w:sz="4" w:space="0" w:color="000000"/>
              <w:right w:val="single" w:sz="4" w:space="0" w:color="000000"/>
            </w:tcBorders>
            <w:vAlign w:val="center"/>
            <w:hideMark/>
          </w:tcPr>
          <w:p w14:paraId="164708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3E24D95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1,97  </w:t>
            </w:r>
          </w:p>
        </w:tc>
        <w:tc>
          <w:tcPr>
            <w:tcW w:w="820" w:type="dxa"/>
            <w:tcBorders>
              <w:top w:val="nil"/>
              <w:left w:val="nil"/>
              <w:bottom w:val="single" w:sz="4" w:space="0" w:color="000000"/>
              <w:right w:val="single" w:sz="4" w:space="0" w:color="000000"/>
            </w:tcBorders>
            <w:vAlign w:val="center"/>
            <w:hideMark/>
          </w:tcPr>
          <w:p w14:paraId="26B1FE0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2,98  </w:t>
            </w:r>
          </w:p>
        </w:tc>
        <w:tc>
          <w:tcPr>
            <w:tcW w:w="1040" w:type="dxa"/>
            <w:tcBorders>
              <w:top w:val="nil"/>
              <w:left w:val="nil"/>
              <w:bottom w:val="single" w:sz="4" w:space="0" w:color="000000"/>
              <w:right w:val="single" w:sz="4" w:space="0" w:color="000000"/>
            </w:tcBorders>
            <w:vAlign w:val="center"/>
            <w:hideMark/>
          </w:tcPr>
          <w:p w14:paraId="156B00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16,65  </w:t>
            </w:r>
          </w:p>
        </w:tc>
        <w:tc>
          <w:tcPr>
            <w:tcW w:w="1200" w:type="dxa"/>
            <w:tcBorders>
              <w:top w:val="nil"/>
              <w:left w:val="nil"/>
              <w:bottom w:val="single" w:sz="4" w:space="0" w:color="000000"/>
              <w:right w:val="single" w:sz="4" w:space="0" w:color="000000"/>
            </w:tcBorders>
            <w:vAlign w:val="center"/>
            <w:hideMark/>
          </w:tcPr>
          <w:p w14:paraId="450C68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98,71  </w:t>
            </w:r>
          </w:p>
        </w:tc>
      </w:tr>
      <w:tr w:rsidR="00FA3A9B" w:rsidRPr="00FA3A9B" w14:paraId="7EC6962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C85A3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89</w:t>
            </w:r>
          </w:p>
        </w:tc>
        <w:tc>
          <w:tcPr>
            <w:tcW w:w="960" w:type="dxa"/>
            <w:tcBorders>
              <w:top w:val="nil"/>
              <w:left w:val="nil"/>
              <w:bottom w:val="single" w:sz="4" w:space="0" w:color="000000"/>
              <w:right w:val="single" w:sz="4" w:space="0" w:color="000000"/>
            </w:tcBorders>
            <w:vAlign w:val="center"/>
            <w:hideMark/>
          </w:tcPr>
          <w:p w14:paraId="1DE62F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22B22B1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82BE41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6D99B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5520D5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67AC205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160847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6673225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37C517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34DBAF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080A57D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0FD7CED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52790E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39EEFC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206B135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6D14C9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7C916F4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9F9C2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41</w:t>
            </w:r>
          </w:p>
        </w:tc>
        <w:tc>
          <w:tcPr>
            <w:tcW w:w="960" w:type="dxa"/>
            <w:tcBorders>
              <w:top w:val="nil"/>
              <w:left w:val="nil"/>
              <w:bottom w:val="single" w:sz="4" w:space="0" w:color="auto"/>
              <w:right w:val="single" w:sz="4" w:space="0" w:color="auto"/>
            </w:tcBorders>
            <w:vAlign w:val="center"/>
            <w:hideMark/>
          </w:tcPr>
          <w:p w14:paraId="2D96EB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41/1</w:t>
            </w:r>
          </w:p>
        </w:tc>
        <w:tc>
          <w:tcPr>
            <w:tcW w:w="3640" w:type="dxa"/>
            <w:tcBorders>
              <w:top w:val="nil"/>
              <w:left w:val="nil"/>
              <w:bottom w:val="single" w:sz="4" w:space="0" w:color="000000"/>
              <w:right w:val="single" w:sz="4" w:space="0" w:color="000000"/>
            </w:tcBorders>
            <w:vAlign w:val="center"/>
            <w:hideMark/>
          </w:tcPr>
          <w:p w14:paraId="11C917D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СМЕСИ СУХОФРУКТОВ</w:t>
            </w:r>
          </w:p>
        </w:tc>
        <w:tc>
          <w:tcPr>
            <w:tcW w:w="760" w:type="dxa"/>
            <w:tcBorders>
              <w:top w:val="nil"/>
              <w:left w:val="nil"/>
              <w:bottom w:val="single" w:sz="4" w:space="0" w:color="000000"/>
              <w:right w:val="single" w:sz="4" w:space="0" w:color="000000"/>
            </w:tcBorders>
            <w:vAlign w:val="center"/>
            <w:hideMark/>
          </w:tcPr>
          <w:p w14:paraId="6AA505B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57D969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0,47  </w:t>
            </w:r>
          </w:p>
        </w:tc>
        <w:tc>
          <w:tcPr>
            <w:tcW w:w="820" w:type="dxa"/>
            <w:tcBorders>
              <w:top w:val="nil"/>
              <w:left w:val="nil"/>
              <w:bottom w:val="single" w:sz="4" w:space="0" w:color="000000"/>
              <w:right w:val="single" w:sz="4" w:space="0" w:color="000000"/>
            </w:tcBorders>
            <w:vAlign w:val="center"/>
            <w:hideMark/>
          </w:tcPr>
          <w:p w14:paraId="4AC027F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48C939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14,36  </w:t>
            </w:r>
          </w:p>
        </w:tc>
        <w:tc>
          <w:tcPr>
            <w:tcW w:w="1200" w:type="dxa"/>
            <w:tcBorders>
              <w:top w:val="nil"/>
              <w:left w:val="nil"/>
              <w:bottom w:val="single" w:sz="4" w:space="0" w:color="000000"/>
              <w:right w:val="single" w:sz="4" w:space="0" w:color="000000"/>
            </w:tcBorders>
            <w:vAlign w:val="center"/>
            <w:hideMark/>
          </w:tcPr>
          <w:p w14:paraId="6AB9FFA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58,83  </w:t>
            </w:r>
          </w:p>
        </w:tc>
      </w:tr>
      <w:tr w:rsidR="00FA3A9B" w:rsidRPr="00FA3A9B" w14:paraId="5A20454B"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266C6D0"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BE6197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590  </w:t>
            </w:r>
          </w:p>
        </w:tc>
        <w:tc>
          <w:tcPr>
            <w:tcW w:w="820" w:type="dxa"/>
            <w:tcBorders>
              <w:top w:val="nil"/>
              <w:left w:val="nil"/>
              <w:bottom w:val="single" w:sz="4" w:space="0" w:color="000000"/>
              <w:right w:val="single" w:sz="4" w:space="0" w:color="000000"/>
            </w:tcBorders>
            <w:vAlign w:val="center"/>
            <w:hideMark/>
          </w:tcPr>
          <w:p w14:paraId="756BC67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16,01  </w:t>
            </w:r>
          </w:p>
        </w:tc>
        <w:tc>
          <w:tcPr>
            <w:tcW w:w="820" w:type="dxa"/>
            <w:tcBorders>
              <w:top w:val="nil"/>
              <w:left w:val="nil"/>
              <w:bottom w:val="single" w:sz="4" w:space="0" w:color="000000"/>
              <w:right w:val="single" w:sz="4" w:space="0" w:color="000000"/>
            </w:tcBorders>
            <w:vAlign w:val="center"/>
            <w:hideMark/>
          </w:tcPr>
          <w:p w14:paraId="42A9B42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18,61  </w:t>
            </w:r>
          </w:p>
        </w:tc>
        <w:tc>
          <w:tcPr>
            <w:tcW w:w="1040" w:type="dxa"/>
            <w:tcBorders>
              <w:top w:val="nil"/>
              <w:left w:val="nil"/>
              <w:bottom w:val="single" w:sz="4" w:space="0" w:color="000000"/>
              <w:right w:val="single" w:sz="4" w:space="0" w:color="000000"/>
            </w:tcBorders>
            <w:vAlign w:val="center"/>
            <w:hideMark/>
          </w:tcPr>
          <w:p w14:paraId="0370E57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72,88  </w:t>
            </w:r>
          </w:p>
        </w:tc>
        <w:tc>
          <w:tcPr>
            <w:tcW w:w="1200" w:type="dxa"/>
            <w:tcBorders>
              <w:top w:val="nil"/>
              <w:left w:val="nil"/>
              <w:bottom w:val="single" w:sz="4" w:space="0" w:color="000000"/>
              <w:right w:val="single" w:sz="4" w:space="0" w:color="000000"/>
            </w:tcBorders>
            <w:vAlign w:val="center"/>
            <w:hideMark/>
          </w:tcPr>
          <w:p w14:paraId="1D1F703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507,28  </w:t>
            </w:r>
          </w:p>
        </w:tc>
      </w:tr>
      <w:tr w:rsidR="00FA3A9B" w:rsidRPr="00FA3A9B" w14:paraId="19A0ED39"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30F3640"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18E0540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DB971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151</w:t>
            </w:r>
          </w:p>
        </w:tc>
        <w:tc>
          <w:tcPr>
            <w:tcW w:w="960" w:type="dxa"/>
            <w:tcBorders>
              <w:top w:val="nil"/>
              <w:left w:val="nil"/>
              <w:bottom w:val="single" w:sz="4" w:space="0" w:color="auto"/>
              <w:right w:val="single" w:sz="4" w:space="0" w:color="auto"/>
            </w:tcBorders>
            <w:vAlign w:val="center"/>
            <w:hideMark/>
          </w:tcPr>
          <w:p w14:paraId="5E436A5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151/1</w:t>
            </w:r>
          </w:p>
        </w:tc>
        <w:tc>
          <w:tcPr>
            <w:tcW w:w="3640" w:type="dxa"/>
            <w:tcBorders>
              <w:top w:val="nil"/>
              <w:left w:val="nil"/>
              <w:bottom w:val="single" w:sz="4" w:space="0" w:color="000000"/>
              <w:right w:val="single" w:sz="4" w:space="0" w:color="000000"/>
            </w:tcBorders>
            <w:vAlign w:val="center"/>
            <w:hideMark/>
          </w:tcPr>
          <w:p w14:paraId="5B53E36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КНЕЛИ РЫБНЫЕ</w:t>
            </w:r>
          </w:p>
        </w:tc>
        <w:tc>
          <w:tcPr>
            <w:tcW w:w="760" w:type="dxa"/>
            <w:tcBorders>
              <w:top w:val="nil"/>
              <w:left w:val="nil"/>
              <w:bottom w:val="single" w:sz="4" w:space="0" w:color="000000"/>
              <w:right w:val="single" w:sz="4" w:space="0" w:color="000000"/>
            </w:tcBorders>
            <w:vAlign w:val="center"/>
            <w:hideMark/>
          </w:tcPr>
          <w:p w14:paraId="3C479EB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229FAF9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5,14  </w:t>
            </w:r>
          </w:p>
        </w:tc>
        <w:tc>
          <w:tcPr>
            <w:tcW w:w="820" w:type="dxa"/>
            <w:tcBorders>
              <w:top w:val="nil"/>
              <w:left w:val="nil"/>
              <w:bottom w:val="single" w:sz="4" w:space="0" w:color="000000"/>
              <w:right w:val="single" w:sz="4" w:space="0" w:color="000000"/>
            </w:tcBorders>
            <w:vAlign w:val="center"/>
            <w:hideMark/>
          </w:tcPr>
          <w:p w14:paraId="631FEB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3,50  </w:t>
            </w:r>
          </w:p>
        </w:tc>
        <w:tc>
          <w:tcPr>
            <w:tcW w:w="1040" w:type="dxa"/>
            <w:tcBorders>
              <w:top w:val="nil"/>
              <w:left w:val="nil"/>
              <w:bottom w:val="single" w:sz="4" w:space="0" w:color="000000"/>
              <w:right w:val="single" w:sz="4" w:space="0" w:color="000000"/>
            </w:tcBorders>
            <w:vAlign w:val="center"/>
            <w:hideMark/>
          </w:tcPr>
          <w:p w14:paraId="5AA132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4,21  </w:t>
            </w:r>
          </w:p>
        </w:tc>
        <w:tc>
          <w:tcPr>
            <w:tcW w:w="1200" w:type="dxa"/>
            <w:tcBorders>
              <w:top w:val="nil"/>
              <w:left w:val="nil"/>
              <w:bottom w:val="single" w:sz="4" w:space="0" w:color="000000"/>
              <w:right w:val="single" w:sz="4" w:space="0" w:color="000000"/>
            </w:tcBorders>
            <w:vAlign w:val="center"/>
            <w:hideMark/>
          </w:tcPr>
          <w:p w14:paraId="7509ED4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78,00  </w:t>
            </w:r>
          </w:p>
        </w:tc>
      </w:tr>
      <w:tr w:rsidR="00FA3A9B" w:rsidRPr="00FA3A9B" w14:paraId="5F89F9C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10429A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53</w:t>
            </w:r>
          </w:p>
        </w:tc>
        <w:tc>
          <w:tcPr>
            <w:tcW w:w="960" w:type="dxa"/>
            <w:tcBorders>
              <w:top w:val="nil"/>
              <w:left w:val="nil"/>
              <w:bottom w:val="single" w:sz="4" w:space="0" w:color="auto"/>
              <w:right w:val="single" w:sz="4" w:space="0" w:color="auto"/>
            </w:tcBorders>
            <w:vAlign w:val="center"/>
            <w:hideMark/>
          </w:tcPr>
          <w:p w14:paraId="47BE730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53/1</w:t>
            </w:r>
          </w:p>
        </w:tc>
        <w:tc>
          <w:tcPr>
            <w:tcW w:w="3640" w:type="dxa"/>
            <w:tcBorders>
              <w:top w:val="nil"/>
              <w:left w:val="nil"/>
              <w:bottom w:val="single" w:sz="4" w:space="0" w:color="000000"/>
              <w:right w:val="single" w:sz="4" w:space="0" w:color="000000"/>
            </w:tcBorders>
            <w:vAlign w:val="center"/>
            <w:hideMark/>
          </w:tcPr>
          <w:p w14:paraId="704F0C6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ПРИПУЩЕННЫЕ В СМЕТАННОМ СОУСЕ</w:t>
            </w:r>
          </w:p>
        </w:tc>
        <w:tc>
          <w:tcPr>
            <w:tcW w:w="760" w:type="dxa"/>
            <w:tcBorders>
              <w:top w:val="nil"/>
              <w:left w:val="nil"/>
              <w:bottom w:val="single" w:sz="4" w:space="0" w:color="000000"/>
              <w:right w:val="single" w:sz="4" w:space="0" w:color="000000"/>
            </w:tcBorders>
            <w:vAlign w:val="center"/>
            <w:hideMark/>
          </w:tcPr>
          <w:p w14:paraId="239CF0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115</w:t>
            </w:r>
          </w:p>
        </w:tc>
        <w:tc>
          <w:tcPr>
            <w:tcW w:w="820" w:type="dxa"/>
            <w:tcBorders>
              <w:top w:val="nil"/>
              <w:left w:val="nil"/>
              <w:bottom w:val="single" w:sz="4" w:space="0" w:color="000000"/>
              <w:right w:val="single" w:sz="4" w:space="0" w:color="000000"/>
            </w:tcBorders>
            <w:vAlign w:val="center"/>
            <w:hideMark/>
          </w:tcPr>
          <w:p w14:paraId="56B28B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1,01  </w:t>
            </w:r>
          </w:p>
        </w:tc>
        <w:tc>
          <w:tcPr>
            <w:tcW w:w="820" w:type="dxa"/>
            <w:tcBorders>
              <w:top w:val="nil"/>
              <w:left w:val="nil"/>
              <w:bottom w:val="single" w:sz="4" w:space="0" w:color="000000"/>
              <w:right w:val="single" w:sz="4" w:space="0" w:color="000000"/>
            </w:tcBorders>
            <w:vAlign w:val="center"/>
            <w:hideMark/>
          </w:tcPr>
          <w:p w14:paraId="1AAAFAB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2,48  </w:t>
            </w:r>
          </w:p>
        </w:tc>
        <w:tc>
          <w:tcPr>
            <w:tcW w:w="1040" w:type="dxa"/>
            <w:tcBorders>
              <w:top w:val="nil"/>
              <w:left w:val="nil"/>
              <w:bottom w:val="single" w:sz="4" w:space="0" w:color="000000"/>
              <w:right w:val="single" w:sz="4" w:space="0" w:color="000000"/>
            </w:tcBorders>
            <w:vAlign w:val="center"/>
            <w:hideMark/>
          </w:tcPr>
          <w:p w14:paraId="2C6108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10,12  </w:t>
            </w:r>
          </w:p>
        </w:tc>
        <w:tc>
          <w:tcPr>
            <w:tcW w:w="1200" w:type="dxa"/>
            <w:tcBorders>
              <w:top w:val="nil"/>
              <w:left w:val="nil"/>
              <w:bottom w:val="single" w:sz="4" w:space="0" w:color="000000"/>
              <w:right w:val="single" w:sz="4" w:space="0" w:color="000000"/>
            </w:tcBorders>
            <w:vAlign w:val="center"/>
            <w:hideMark/>
          </w:tcPr>
          <w:p w14:paraId="219EAE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57,04  </w:t>
            </w:r>
          </w:p>
        </w:tc>
      </w:tr>
      <w:tr w:rsidR="00FA3A9B" w:rsidRPr="00FA3A9B" w14:paraId="67855DD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B403B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7A34D9A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588DDA3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54F8686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58CB53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0B6155A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301F5AC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DEA7B3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27C34F7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26E0D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52FB30F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113/2</w:t>
            </w:r>
          </w:p>
        </w:tc>
        <w:tc>
          <w:tcPr>
            <w:tcW w:w="3640" w:type="dxa"/>
            <w:tcBorders>
              <w:top w:val="nil"/>
              <w:left w:val="nil"/>
              <w:bottom w:val="single" w:sz="4" w:space="0" w:color="auto"/>
              <w:right w:val="single" w:sz="4" w:space="0" w:color="auto"/>
            </w:tcBorders>
            <w:vAlign w:val="center"/>
            <w:hideMark/>
          </w:tcPr>
          <w:p w14:paraId="099141A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(АБРИКОСОВЫЙ)</w:t>
            </w:r>
          </w:p>
        </w:tc>
        <w:tc>
          <w:tcPr>
            <w:tcW w:w="760" w:type="dxa"/>
            <w:tcBorders>
              <w:top w:val="nil"/>
              <w:left w:val="nil"/>
              <w:bottom w:val="single" w:sz="4" w:space="0" w:color="000000"/>
              <w:right w:val="single" w:sz="4" w:space="0" w:color="000000"/>
            </w:tcBorders>
            <w:vAlign w:val="center"/>
            <w:hideMark/>
          </w:tcPr>
          <w:p w14:paraId="248F912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2C18DC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0,75  </w:t>
            </w:r>
          </w:p>
        </w:tc>
        <w:tc>
          <w:tcPr>
            <w:tcW w:w="820" w:type="dxa"/>
            <w:tcBorders>
              <w:top w:val="nil"/>
              <w:left w:val="nil"/>
              <w:bottom w:val="single" w:sz="4" w:space="0" w:color="000000"/>
              <w:right w:val="single" w:sz="4" w:space="0" w:color="000000"/>
            </w:tcBorders>
            <w:vAlign w:val="center"/>
            <w:hideMark/>
          </w:tcPr>
          <w:p w14:paraId="466976C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56FF1F9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19,05  </w:t>
            </w:r>
          </w:p>
        </w:tc>
        <w:tc>
          <w:tcPr>
            <w:tcW w:w="1200" w:type="dxa"/>
            <w:tcBorders>
              <w:top w:val="nil"/>
              <w:left w:val="nil"/>
              <w:bottom w:val="single" w:sz="4" w:space="0" w:color="000000"/>
              <w:right w:val="single" w:sz="4" w:space="0" w:color="000000"/>
            </w:tcBorders>
            <w:vAlign w:val="center"/>
            <w:hideMark/>
          </w:tcPr>
          <w:p w14:paraId="146CAA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82,50  </w:t>
            </w:r>
          </w:p>
        </w:tc>
      </w:tr>
      <w:tr w:rsidR="00FA3A9B" w:rsidRPr="00FA3A9B" w14:paraId="2E8E576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ACB82C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96</w:t>
            </w:r>
          </w:p>
        </w:tc>
        <w:tc>
          <w:tcPr>
            <w:tcW w:w="960" w:type="dxa"/>
            <w:tcBorders>
              <w:top w:val="nil"/>
              <w:left w:val="nil"/>
              <w:bottom w:val="single" w:sz="4" w:space="0" w:color="auto"/>
              <w:right w:val="single" w:sz="4" w:space="0" w:color="auto"/>
            </w:tcBorders>
            <w:vAlign w:val="center"/>
            <w:hideMark/>
          </w:tcPr>
          <w:p w14:paraId="3C651F9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96/1</w:t>
            </w:r>
          </w:p>
        </w:tc>
        <w:tc>
          <w:tcPr>
            <w:tcW w:w="3640" w:type="dxa"/>
            <w:tcBorders>
              <w:top w:val="nil"/>
              <w:left w:val="nil"/>
              <w:bottom w:val="single" w:sz="4" w:space="0" w:color="000000"/>
              <w:right w:val="single" w:sz="4" w:space="0" w:color="000000"/>
            </w:tcBorders>
            <w:vAlign w:val="center"/>
            <w:hideMark/>
          </w:tcPr>
          <w:p w14:paraId="0E7A34D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"ТВОРОЖНАЯ"</w:t>
            </w:r>
          </w:p>
        </w:tc>
        <w:tc>
          <w:tcPr>
            <w:tcW w:w="760" w:type="dxa"/>
            <w:tcBorders>
              <w:top w:val="nil"/>
              <w:left w:val="nil"/>
              <w:bottom w:val="single" w:sz="4" w:space="0" w:color="000000"/>
              <w:right w:val="single" w:sz="4" w:space="0" w:color="000000"/>
            </w:tcBorders>
            <w:vAlign w:val="center"/>
            <w:hideMark/>
          </w:tcPr>
          <w:p w14:paraId="014999B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7F9A95C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3,28  </w:t>
            </w:r>
          </w:p>
        </w:tc>
        <w:tc>
          <w:tcPr>
            <w:tcW w:w="820" w:type="dxa"/>
            <w:tcBorders>
              <w:top w:val="nil"/>
              <w:left w:val="nil"/>
              <w:bottom w:val="single" w:sz="4" w:space="0" w:color="000000"/>
              <w:right w:val="single" w:sz="4" w:space="0" w:color="000000"/>
            </w:tcBorders>
            <w:vAlign w:val="center"/>
            <w:hideMark/>
          </w:tcPr>
          <w:p w14:paraId="6871227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2,24  </w:t>
            </w:r>
          </w:p>
        </w:tc>
        <w:tc>
          <w:tcPr>
            <w:tcW w:w="1040" w:type="dxa"/>
            <w:tcBorders>
              <w:top w:val="nil"/>
              <w:left w:val="nil"/>
              <w:bottom w:val="single" w:sz="4" w:space="0" w:color="000000"/>
              <w:right w:val="single" w:sz="4" w:space="0" w:color="000000"/>
            </w:tcBorders>
            <w:vAlign w:val="center"/>
            <w:hideMark/>
          </w:tcPr>
          <w:p w14:paraId="57447B4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20,32  </w:t>
            </w:r>
          </w:p>
        </w:tc>
        <w:tc>
          <w:tcPr>
            <w:tcW w:w="1200" w:type="dxa"/>
            <w:tcBorders>
              <w:top w:val="nil"/>
              <w:left w:val="nil"/>
              <w:bottom w:val="single" w:sz="4" w:space="0" w:color="000000"/>
              <w:right w:val="single" w:sz="4" w:space="0" w:color="000000"/>
            </w:tcBorders>
            <w:vAlign w:val="center"/>
            <w:hideMark/>
          </w:tcPr>
          <w:p w14:paraId="7939841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112,00  </w:t>
            </w:r>
          </w:p>
        </w:tc>
      </w:tr>
      <w:tr w:rsidR="00FA3A9B" w:rsidRPr="00FA3A9B" w14:paraId="5251564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5BAEE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0F4AF2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w:t>
            </w:r>
          </w:p>
        </w:tc>
        <w:tc>
          <w:tcPr>
            <w:tcW w:w="3640" w:type="dxa"/>
            <w:tcBorders>
              <w:top w:val="nil"/>
              <w:left w:val="nil"/>
              <w:bottom w:val="single" w:sz="4" w:space="0" w:color="auto"/>
              <w:right w:val="single" w:sz="4" w:space="0" w:color="auto"/>
            </w:tcBorders>
            <w:vAlign w:val="center"/>
            <w:hideMark/>
          </w:tcPr>
          <w:p w14:paraId="494A49F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(ЯБЛОКИ)</w:t>
            </w:r>
          </w:p>
        </w:tc>
        <w:tc>
          <w:tcPr>
            <w:tcW w:w="760" w:type="dxa"/>
            <w:tcBorders>
              <w:top w:val="nil"/>
              <w:left w:val="nil"/>
              <w:bottom w:val="single" w:sz="4" w:space="0" w:color="000000"/>
              <w:right w:val="single" w:sz="4" w:space="0" w:color="000000"/>
            </w:tcBorders>
            <w:vAlign w:val="center"/>
            <w:hideMark/>
          </w:tcPr>
          <w:p w14:paraId="4204C69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4C43C00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820" w:type="dxa"/>
            <w:tcBorders>
              <w:top w:val="nil"/>
              <w:left w:val="nil"/>
              <w:bottom w:val="single" w:sz="4" w:space="0" w:color="000000"/>
              <w:right w:val="single" w:sz="4" w:space="0" w:color="000000"/>
            </w:tcBorders>
            <w:vAlign w:val="center"/>
            <w:hideMark/>
          </w:tcPr>
          <w:p w14:paraId="5E2BEF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1040" w:type="dxa"/>
            <w:tcBorders>
              <w:top w:val="nil"/>
              <w:left w:val="nil"/>
              <w:bottom w:val="single" w:sz="4" w:space="0" w:color="000000"/>
              <w:right w:val="single" w:sz="4" w:space="0" w:color="000000"/>
            </w:tcBorders>
            <w:vAlign w:val="center"/>
            <w:hideMark/>
          </w:tcPr>
          <w:p w14:paraId="5691772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9,31  </w:t>
            </w:r>
          </w:p>
        </w:tc>
        <w:tc>
          <w:tcPr>
            <w:tcW w:w="1200" w:type="dxa"/>
            <w:tcBorders>
              <w:top w:val="nil"/>
              <w:left w:val="nil"/>
              <w:bottom w:val="single" w:sz="4" w:space="0" w:color="000000"/>
              <w:right w:val="single" w:sz="4" w:space="0" w:color="000000"/>
            </w:tcBorders>
            <w:vAlign w:val="center"/>
            <w:hideMark/>
          </w:tcPr>
          <w:p w14:paraId="2594A38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44,65  </w:t>
            </w:r>
          </w:p>
        </w:tc>
      </w:tr>
      <w:tr w:rsidR="00FA3A9B" w:rsidRPr="00FA3A9B" w14:paraId="0062EB17"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56756B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87615BA"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480</w:t>
            </w:r>
          </w:p>
        </w:tc>
        <w:tc>
          <w:tcPr>
            <w:tcW w:w="820" w:type="dxa"/>
            <w:tcBorders>
              <w:top w:val="nil"/>
              <w:left w:val="nil"/>
              <w:bottom w:val="single" w:sz="4" w:space="0" w:color="000000"/>
              <w:right w:val="single" w:sz="4" w:space="0" w:color="000000"/>
            </w:tcBorders>
            <w:vAlign w:val="center"/>
            <w:hideMark/>
          </w:tcPr>
          <w:p w14:paraId="252C4E5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11,86  </w:t>
            </w:r>
          </w:p>
        </w:tc>
        <w:tc>
          <w:tcPr>
            <w:tcW w:w="820" w:type="dxa"/>
            <w:tcBorders>
              <w:top w:val="nil"/>
              <w:left w:val="nil"/>
              <w:bottom w:val="single" w:sz="4" w:space="0" w:color="000000"/>
              <w:right w:val="single" w:sz="4" w:space="0" w:color="000000"/>
            </w:tcBorders>
            <w:vAlign w:val="center"/>
            <w:hideMark/>
          </w:tcPr>
          <w:p w14:paraId="2FC674A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8,82  </w:t>
            </w:r>
          </w:p>
        </w:tc>
        <w:tc>
          <w:tcPr>
            <w:tcW w:w="1040" w:type="dxa"/>
            <w:tcBorders>
              <w:top w:val="nil"/>
              <w:left w:val="nil"/>
              <w:bottom w:val="single" w:sz="4" w:space="0" w:color="000000"/>
              <w:right w:val="single" w:sz="4" w:space="0" w:color="000000"/>
            </w:tcBorders>
            <w:vAlign w:val="center"/>
            <w:hideMark/>
          </w:tcPr>
          <w:p w14:paraId="6B7575E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72,27  </w:t>
            </w:r>
          </w:p>
        </w:tc>
        <w:tc>
          <w:tcPr>
            <w:tcW w:w="1200" w:type="dxa"/>
            <w:tcBorders>
              <w:top w:val="nil"/>
              <w:left w:val="nil"/>
              <w:bottom w:val="single" w:sz="4" w:space="0" w:color="000000"/>
              <w:right w:val="single" w:sz="4" w:space="0" w:color="000000"/>
            </w:tcBorders>
            <w:vAlign w:val="center"/>
            <w:hideMark/>
          </w:tcPr>
          <w:p w14:paraId="1439970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418,39  </w:t>
            </w:r>
          </w:p>
        </w:tc>
      </w:tr>
      <w:tr w:rsidR="00FA3A9B" w:rsidRPr="00FA3A9B" w14:paraId="4508146A"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6DE1902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163BD8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41,24  </w:t>
            </w:r>
          </w:p>
        </w:tc>
        <w:tc>
          <w:tcPr>
            <w:tcW w:w="820" w:type="dxa"/>
            <w:tcBorders>
              <w:top w:val="nil"/>
              <w:left w:val="nil"/>
              <w:bottom w:val="single" w:sz="4" w:space="0" w:color="000000"/>
              <w:right w:val="single" w:sz="4" w:space="0" w:color="000000"/>
            </w:tcBorders>
            <w:vAlign w:val="center"/>
            <w:hideMark/>
          </w:tcPr>
          <w:p w14:paraId="6A6A9D1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43,89  </w:t>
            </w:r>
          </w:p>
        </w:tc>
        <w:tc>
          <w:tcPr>
            <w:tcW w:w="1040" w:type="dxa"/>
            <w:tcBorders>
              <w:top w:val="nil"/>
              <w:left w:val="nil"/>
              <w:bottom w:val="single" w:sz="4" w:space="0" w:color="000000"/>
              <w:right w:val="single" w:sz="4" w:space="0" w:color="000000"/>
            </w:tcBorders>
            <w:vAlign w:val="center"/>
            <w:hideMark/>
          </w:tcPr>
          <w:p w14:paraId="1718516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207,50  </w:t>
            </w:r>
          </w:p>
        </w:tc>
        <w:tc>
          <w:tcPr>
            <w:tcW w:w="1200" w:type="dxa"/>
            <w:tcBorders>
              <w:top w:val="nil"/>
              <w:left w:val="nil"/>
              <w:bottom w:val="single" w:sz="4" w:space="0" w:color="000000"/>
              <w:right w:val="single" w:sz="4" w:space="0" w:color="000000"/>
            </w:tcBorders>
            <w:vAlign w:val="center"/>
            <w:hideMark/>
          </w:tcPr>
          <w:p w14:paraId="1AF85CA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1 297,77  </w:t>
            </w:r>
          </w:p>
        </w:tc>
      </w:tr>
      <w:tr w:rsidR="00FA3A9B" w:rsidRPr="00FA3A9B" w14:paraId="50E12D3C"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62040FDB"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4 день</w:t>
            </w:r>
          </w:p>
        </w:tc>
      </w:tr>
      <w:tr w:rsidR="00FA3A9B" w:rsidRPr="00FA3A9B" w14:paraId="00969F51"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6991271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5ECE281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D6A8BB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56</w:t>
            </w:r>
          </w:p>
        </w:tc>
        <w:tc>
          <w:tcPr>
            <w:tcW w:w="960" w:type="dxa"/>
            <w:tcBorders>
              <w:top w:val="nil"/>
              <w:left w:val="nil"/>
              <w:bottom w:val="single" w:sz="4" w:space="0" w:color="auto"/>
              <w:right w:val="single" w:sz="4" w:space="0" w:color="auto"/>
            </w:tcBorders>
            <w:vAlign w:val="center"/>
            <w:hideMark/>
          </w:tcPr>
          <w:p w14:paraId="6B7FBD0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56/1</w:t>
            </w:r>
          </w:p>
        </w:tc>
        <w:tc>
          <w:tcPr>
            <w:tcW w:w="3640" w:type="dxa"/>
            <w:tcBorders>
              <w:top w:val="nil"/>
              <w:left w:val="nil"/>
              <w:bottom w:val="single" w:sz="4" w:space="0" w:color="000000"/>
              <w:right w:val="single" w:sz="4" w:space="0" w:color="000000"/>
            </w:tcBorders>
            <w:vAlign w:val="center"/>
            <w:hideMark/>
          </w:tcPr>
          <w:p w14:paraId="1E83CC6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ОМЛЕТ НАТУРАЛЬНЫЙ</w:t>
            </w:r>
          </w:p>
        </w:tc>
        <w:tc>
          <w:tcPr>
            <w:tcW w:w="760" w:type="dxa"/>
            <w:tcBorders>
              <w:top w:val="nil"/>
              <w:left w:val="nil"/>
              <w:bottom w:val="single" w:sz="4" w:space="0" w:color="000000"/>
              <w:right w:val="single" w:sz="4" w:space="0" w:color="000000"/>
            </w:tcBorders>
            <w:vAlign w:val="center"/>
            <w:hideMark/>
          </w:tcPr>
          <w:p w14:paraId="4145BA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2B22D2B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6,46  </w:t>
            </w:r>
          </w:p>
        </w:tc>
        <w:tc>
          <w:tcPr>
            <w:tcW w:w="820" w:type="dxa"/>
            <w:tcBorders>
              <w:top w:val="nil"/>
              <w:left w:val="nil"/>
              <w:bottom w:val="single" w:sz="4" w:space="0" w:color="000000"/>
              <w:right w:val="single" w:sz="4" w:space="0" w:color="000000"/>
            </w:tcBorders>
            <w:vAlign w:val="center"/>
            <w:hideMark/>
          </w:tcPr>
          <w:p w14:paraId="71F9FA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8,82  </w:t>
            </w:r>
          </w:p>
        </w:tc>
        <w:tc>
          <w:tcPr>
            <w:tcW w:w="1040" w:type="dxa"/>
            <w:tcBorders>
              <w:top w:val="nil"/>
              <w:left w:val="nil"/>
              <w:bottom w:val="single" w:sz="4" w:space="0" w:color="000000"/>
              <w:right w:val="single" w:sz="4" w:space="0" w:color="000000"/>
            </w:tcBorders>
            <w:vAlign w:val="center"/>
            <w:hideMark/>
          </w:tcPr>
          <w:p w14:paraId="1E102DD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3,54  </w:t>
            </w:r>
          </w:p>
        </w:tc>
        <w:tc>
          <w:tcPr>
            <w:tcW w:w="1200" w:type="dxa"/>
            <w:tcBorders>
              <w:top w:val="nil"/>
              <w:left w:val="nil"/>
              <w:bottom w:val="single" w:sz="4" w:space="0" w:color="000000"/>
              <w:right w:val="single" w:sz="4" w:space="0" w:color="000000"/>
            </w:tcBorders>
            <w:vAlign w:val="center"/>
            <w:hideMark/>
          </w:tcPr>
          <w:p w14:paraId="6DBBF5B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138,60  </w:t>
            </w:r>
          </w:p>
        </w:tc>
      </w:tr>
      <w:tr w:rsidR="00FA3A9B" w:rsidRPr="00FA3A9B" w14:paraId="3B8FCBB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5E43C8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22</w:t>
            </w:r>
          </w:p>
        </w:tc>
        <w:tc>
          <w:tcPr>
            <w:tcW w:w="960" w:type="dxa"/>
            <w:tcBorders>
              <w:top w:val="nil"/>
              <w:left w:val="nil"/>
              <w:bottom w:val="single" w:sz="4" w:space="0" w:color="auto"/>
              <w:right w:val="single" w:sz="4" w:space="0" w:color="auto"/>
            </w:tcBorders>
            <w:vAlign w:val="center"/>
            <w:hideMark/>
          </w:tcPr>
          <w:p w14:paraId="3FF3599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22/1</w:t>
            </w:r>
          </w:p>
        </w:tc>
        <w:tc>
          <w:tcPr>
            <w:tcW w:w="3640" w:type="dxa"/>
            <w:tcBorders>
              <w:top w:val="nil"/>
              <w:left w:val="nil"/>
              <w:bottom w:val="single" w:sz="4" w:space="0" w:color="auto"/>
              <w:right w:val="single" w:sz="4" w:space="0" w:color="auto"/>
            </w:tcBorders>
            <w:vAlign w:val="center"/>
            <w:hideMark/>
          </w:tcPr>
          <w:p w14:paraId="75C0DF6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КОНСЕРВИРОВАННЫЕ ОТВАРНЫЕ (ГОРОШЕК ЗЕЛЕНЫЙ)</w:t>
            </w:r>
          </w:p>
        </w:tc>
        <w:tc>
          <w:tcPr>
            <w:tcW w:w="760" w:type="dxa"/>
            <w:tcBorders>
              <w:top w:val="nil"/>
              <w:left w:val="nil"/>
              <w:bottom w:val="single" w:sz="4" w:space="0" w:color="000000"/>
              <w:right w:val="single" w:sz="4" w:space="0" w:color="000000"/>
            </w:tcBorders>
            <w:vAlign w:val="center"/>
            <w:hideMark/>
          </w:tcPr>
          <w:p w14:paraId="034856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091EE6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0,86  </w:t>
            </w:r>
          </w:p>
        </w:tc>
        <w:tc>
          <w:tcPr>
            <w:tcW w:w="820" w:type="dxa"/>
            <w:tcBorders>
              <w:top w:val="nil"/>
              <w:left w:val="nil"/>
              <w:bottom w:val="single" w:sz="4" w:space="0" w:color="000000"/>
              <w:right w:val="single" w:sz="4" w:space="0" w:color="000000"/>
            </w:tcBorders>
            <w:vAlign w:val="center"/>
            <w:hideMark/>
          </w:tcPr>
          <w:p w14:paraId="018424A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  </w:t>
            </w:r>
          </w:p>
        </w:tc>
        <w:tc>
          <w:tcPr>
            <w:tcW w:w="1040" w:type="dxa"/>
            <w:tcBorders>
              <w:top w:val="nil"/>
              <w:left w:val="nil"/>
              <w:bottom w:val="single" w:sz="4" w:space="0" w:color="000000"/>
              <w:right w:val="single" w:sz="4" w:space="0" w:color="000000"/>
            </w:tcBorders>
            <w:vAlign w:val="center"/>
            <w:hideMark/>
          </w:tcPr>
          <w:p w14:paraId="457F3F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  </w:t>
            </w:r>
          </w:p>
        </w:tc>
        <w:tc>
          <w:tcPr>
            <w:tcW w:w="1200" w:type="dxa"/>
            <w:tcBorders>
              <w:top w:val="nil"/>
              <w:left w:val="nil"/>
              <w:bottom w:val="single" w:sz="4" w:space="0" w:color="000000"/>
              <w:right w:val="single" w:sz="4" w:space="0" w:color="000000"/>
            </w:tcBorders>
            <w:vAlign w:val="center"/>
            <w:hideMark/>
          </w:tcPr>
          <w:p w14:paraId="3DB3F37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18,00  </w:t>
            </w:r>
          </w:p>
        </w:tc>
      </w:tr>
      <w:tr w:rsidR="00FA3A9B" w:rsidRPr="00FA3A9B" w14:paraId="041625D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687CB4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28E56C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59A4176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07221DF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2E531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6DA502A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6E62958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570F615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02675E9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0B67DC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5403F88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37617C6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31EF3C5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1EA87C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2,08  </w:t>
            </w:r>
          </w:p>
        </w:tc>
        <w:tc>
          <w:tcPr>
            <w:tcW w:w="820" w:type="dxa"/>
            <w:tcBorders>
              <w:top w:val="nil"/>
              <w:left w:val="nil"/>
              <w:bottom w:val="single" w:sz="4" w:space="0" w:color="000000"/>
              <w:right w:val="single" w:sz="4" w:space="0" w:color="000000"/>
            </w:tcBorders>
            <w:vAlign w:val="center"/>
            <w:hideMark/>
          </w:tcPr>
          <w:p w14:paraId="5D68DE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1B2CA73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11,76  </w:t>
            </w:r>
          </w:p>
        </w:tc>
        <w:tc>
          <w:tcPr>
            <w:tcW w:w="1200" w:type="dxa"/>
            <w:tcBorders>
              <w:top w:val="nil"/>
              <w:left w:val="nil"/>
              <w:bottom w:val="single" w:sz="4" w:space="0" w:color="000000"/>
              <w:right w:val="single" w:sz="4" w:space="0" w:color="000000"/>
            </w:tcBorders>
            <w:vAlign w:val="center"/>
            <w:hideMark/>
          </w:tcPr>
          <w:p w14:paraId="1B17FD9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73,35  </w:t>
            </w:r>
          </w:p>
        </w:tc>
      </w:tr>
      <w:tr w:rsidR="00FA3A9B" w:rsidRPr="00FA3A9B" w14:paraId="435A22AE"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2A3D80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72A3B8AC"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350</w:t>
            </w:r>
          </w:p>
        </w:tc>
        <w:tc>
          <w:tcPr>
            <w:tcW w:w="820" w:type="dxa"/>
            <w:tcBorders>
              <w:top w:val="nil"/>
              <w:left w:val="nil"/>
              <w:bottom w:val="single" w:sz="4" w:space="0" w:color="000000"/>
              <w:right w:val="single" w:sz="4" w:space="0" w:color="000000"/>
            </w:tcBorders>
            <w:vAlign w:val="center"/>
            <w:hideMark/>
          </w:tcPr>
          <w:p w14:paraId="0DF0827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10,90  </w:t>
            </w:r>
          </w:p>
        </w:tc>
        <w:tc>
          <w:tcPr>
            <w:tcW w:w="820" w:type="dxa"/>
            <w:tcBorders>
              <w:top w:val="nil"/>
              <w:left w:val="nil"/>
              <w:bottom w:val="single" w:sz="4" w:space="0" w:color="000000"/>
              <w:right w:val="single" w:sz="4" w:space="0" w:color="000000"/>
            </w:tcBorders>
            <w:vAlign w:val="center"/>
            <w:hideMark/>
          </w:tcPr>
          <w:p w14:paraId="5EC8E88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12,15  </w:t>
            </w:r>
          </w:p>
        </w:tc>
        <w:tc>
          <w:tcPr>
            <w:tcW w:w="1040" w:type="dxa"/>
            <w:tcBorders>
              <w:top w:val="nil"/>
              <w:left w:val="nil"/>
              <w:bottom w:val="single" w:sz="4" w:space="0" w:color="000000"/>
              <w:right w:val="single" w:sz="4" w:space="0" w:color="000000"/>
            </w:tcBorders>
            <w:vAlign w:val="center"/>
            <w:hideMark/>
          </w:tcPr>
          <w:p w14:paraId="5C8CE40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27,41  </w:t>
            </w:r>
          </w:p>
        </w:tc>
        <w:tc>
          <w:tcPr>
            <w:tcW w:w="1200" w:type="dxa"/>
            <w:tcBorders>
              <w:top w:val="nil"/>
              <w:left w:val="nil"/>
              <w:bottom w:val="single" w:sz="4" w:space="0" w:color="000000"/>
              <w:right w:val="single" w:sz="4" w:space="0" w:color="000000"/>
            </w:tcBorders>
            <w:vAlign w:val="center"/>
            <w:hideMark/>
          </w:tcPr>
          <w:p w14:paraId="24148C6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283,55  </w:t>
            </w:r>
          </w:p>
        </w:tc>
      </w:tr>
      <w:tr w:rsidR="00FA3A9B" w:rsidRPr="00FA3A9B" w14:paraId="09EF1305"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3F144F3"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52DED59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3B95A4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73</w:t>
            </w:r>
          </w:p>
        </w:tc>
        <w:tc>
          <w:tcPr>
            <w:tcW w:w="960" w:type="dxa"/>
            <w:tcBorders>
              <w:top w:val="nil"/>
              <w:left w:val="nil"/>
              <w:bottom w:val="single" w:sz="4" w:space="0" w:color="auto"/>
              <w:right w:val="single" w:sz="4" w:space="0" w:color="auto"/>
            </w:tcBorders>
            <w:vAlign w:val="center"/>
            <w:hideMark/>
          </w:tcPr>
          <w:p w14:paraId="68C9C0E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73/1</w:t>
            </w:r>
          </w:p>
        </w:tc>
        <w:tc>
          <w:tcPr>
            <w:tcW w:w="3640" w:type="dxa"/>
            <w:tcBorders>
              <w:top w:val="nil"/>
              <w:left w:val="nil"/>
              <w:bottom w:val="single" w:sz="4" w:space="0" w:color="auto"/>
              <w:right w:val="single" w:sz="4" w:space="0" w:color="auto"/>
            </w:tcBorders>
            <w:vAlign w:val="center"/>
            <w:hideMark/>
          </w:tcPr>
          <w:p w14:paraId="1EFAD0C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РЯЖЕНКА М.Д.Ж. 2,5%</w:t>
            </w:r>
          </w:p>
        </w:tc>
        <w:tc>
          <w:tcPr>
            <w:tcW w:w="760" w:type="dxa"/>
            <w:tcBorders>
              <w:top w:val="nil"/>
              <w:left w:val="nil"/>
              <w:bottom w:val="single" w:sz="4" w:space="0" w:color="000000"/>
              <w:right w:val="single" w:sz="4" w:space="0" w:color="000000"/>
            </w:tcBorders>
            <w:vAlign w:val="center"/>
            <w:hideMark/>
          </w:tcPr>
          <w:p w14:paraId="172797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64DB32E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483DA07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7F40C99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6,30  </w:t>
            </w:r>
          </w:p>
        </w:tc>
        <w:tc>
          <w:tcPr>
            <w:tcW w:w="1200" w:type="dxa"/>
            <w:tcBorders>
              <w:top w:val="nil"/>
              <w:left w:val="nil"/>
              <w:bottom w:val="single" w:sz="4" w:space="0" w:color="000000"/>
              <w:right w:val="single" w:sz="4" w:space="0" w:color="000000"/>
            </w:tcBorders>
            <w:vAlign w:val="center"/>
            <w:hideMark/>
          </w:tcPr>
          <w:p w14:paraId="7381BA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76,67  </w:t>
            </w:r>
          </w:p>
        </w:tc>
      </w:tr>
      <w:tr w:rsidR="00FA3A9B" w:rsidRPr="00FA3A9B" w14:paraId="3A144D7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9B4F35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DE9647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DC02B1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1041962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3F2A219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6,30  </w:t>
            </w:r>
          </w:p>
        </w:tc>
        <w:tc>
          <w:tcPr>
            <w:tcW w:w="1200" w:type="dxa"/>
            <w:tcBorders>
              <w:top w:val="nil"/>
              <w:left w:val="nil"/>
              <w:bottom w:val="single" w:sz="4" w:space="0" w:color="000000"/>
              <w:right w:val="single" w:sz="4" w:space="0" w:color="000000"/>
            </w:tcBorders>
            <w:vAlign w:val="center"/>
            <w:hideMark/>
          </w:tcPr>
          <w:p w14:paraId="4E58A73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76,67  </w:t>
            </w:r>
          </w:p>
        </w:tc>
      </w:tr>
      <w:tr w:rsidR="00FA3A9B" w:rsidRPr="00FA3A9B" w14:paraId="63B4C77B"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7EB94B5"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5ACE96A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955B0D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576D3AC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54/1</w:t>
            </w:r>
          </w:p>
        </w:tc>
        <w:tc>
          <w:tcPr>
            <w:tcW w:w="3640" w:type="dxa"/>
            <w:tcBorders>
              <w:top w:val="nil"/>
              <w:left w:val="nil"/>
              <w:bottom w:val="single" w:sz="4" w:space="0" w:color="auto"/>
              <w:right w:val="single" w:sz="4" w:space="0" w:color="auto"/>
            </w:tcBorders>
            <w:vAlign w:val="center"/>
            <w:hideMark/>
          </w:tcPr>
          <w:p w14:paraId="14750A5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(ОГУРЦЫ)</w:t>
            </w:r>
          </w:p>
        </w:tc>
        <w:tc>
          <w:tcPr>
            <w:tcW w:w="760" w:type="dxa"/>
            <w:tcBorders>
              <w:top w:val="nil"/>
              <w:left w:val="nil"/>
              <w:bottom w:val="single" w:sz="4" w:space="0" w:color="000000"/>
              <w:right w:val="single" w:sz="4" w:space="0" w:color="000000"/>
            </w:tcBorders>
            <w:vAlign w:val="center"/>
            <w:hideMark/>
          </w:tcPr>
          <w:p w14:paraId="691A4C7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30F59A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0,28  </w:t>
            </w:r>
          </w:p>
        </w:tc>
        <w:tc>
          <w:tcPr>
            <w:tcW w:w="820" w:type="dxa"/>
            <w:tcBorders>
              <w:top w:val="nil"/>
              <w:left w:val="nil"/>
              <w:bottom w:val="single" w:sz="4" w:space="0" w:color="000000"/>
              <w:right w:val="single" w:sz="4" w:space="0" w:color="000000"/>
            </w:tcBorders>
            <w:vAlign w:val="center"/>
            <w:hideMark/>
          </w:tcPr>
          <w:p w14:paraId="5930207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0,04  </w:t>
            </w:r>
          </w:p>
        </w:tc>
        <w:tc>
          <w:tcPr>
            <w:tcW w:w="1040" w:type="dxa"/>
            <w:tcBorders>
              <w:top w:val="nil"/>
              <w:left w:val="nil"/>
              <w:bottom w:val="single" w:sz="4" w:space="0" w:color="000000"/>
              <w:right w:val="single" w:sz="4" w:space="0" w:color="000000"/>
            </w:tcBorders>
            <w:vAlign w:val="center"/>
            <w:hideMark/>
          </w:tcPr>
          <w:p w14:paraId="265ACC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0,76  </w:t>
            </w:r>
          </w:p>
        </w:tc>
        <w:tc>
          <w:tcPr>
            <w:tcW w:w="1200" w:type="dxa"/>
            <w:tcBorders>
              <w:top w:val="nil"/>
              <w:left w:val="nil"/>
              <w:bottom w:val="single" w:sz="4" w:space="0" w:color="000000"/>
              <w:right w:val="single" w:sz="4" w:space="0" w:color="000000"/>
            </w:tcBorders>
            <w:vAlign w:val="center"/>
            <w:hideMark/>
          </w:tcPr>
          <w:p w14:paraId="046CBE5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4,80  </w:t>
            </w:r>
          </w:p>
        </w:tc>
      </w:tr>
      <w:tr w:rsidR="00FA3A9B" w:rsidRPr="00FA3A9B" w14:paraId="08FD221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2763A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70</w:t>
            </w:r>
          </w:p>
        </w:tc>
        <w:tc>
          <w:tcPr>
            <w:tcW w:w="960" w:type="dxa"/>
            <w:tcBorders>
              <w:top w:val="nil"/>
              <w:left w:val="nil"/>
              <w:bottom w:val="single" w:sz="4" w:space="0" w:color="auto"/>
              <w:right w:val="single" w:sz="4" w:space="0" w:color="auto"/>
            </w:tcBorders>
            <w:vAlign w:val="center"/>
            <w:hideMark/>
          </w:tcPr>
          <w:p w14:paraId="4CC1F0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70/1</w:t>
            </w:r>
          </w:p>
        </w:tc>
        <w:tc>
          <w:tcPr>
            <w:tcW w:w="3640" w:type="dxa"/>
            <w:tcBorders>
              <w:top w:val="nil"/>
              <w:left w:val="nil"/>
              <w:bottom w:val="single" w:sz="4" w:space="0" w:color="auto"/>
              <w:right w:val="single" w:sz="4" w:space="0" w:color="auto"/>
            </w:tcBorders>
            <w:vAlign w:val="center"/>
            <w:hideMark/>
          </w:tcPr>
          <w:p w14:paraId="4728AAC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РАССОЛЬНИК ЛЕНИНГРАДСКИЙ (С МЯСОМ И СМЕТАНОЙ)</w:t>
            </w:r>
          </w:p>
        </w:tc>
        <w:tc>
          <w:tcPr>
            <w:tcW w:w="760" w:type="dxa"/>
            <w:tcBorders>
              <w:top w:val="nil"/>
              <w:left w:val="nil"/>
              <w:bottom w:val="single" w:sz="4" w:space="0" w:color="000000"/>
              <w:right w:val="single" w:sz="4" w:space="0" w:color="000000"/>
            </w:tcBorders>
            <w:vAlign w:val="center"/>
            <w:hideMark/>
          </w:tcPr>
          <w:p w14:paraId="7E2C240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E6EFFE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2,35  </w:t>
            </w:r>
          </w:p>
        </w:tc>
        <w:tc>
          <w:tcPr>
            <w:tcW w:w="820" w:type="dxa"/>
            <w:tcBorders>
              <w:top w:val="nil"/>
              <w:left w:val="nil"/>
              <w:bottom w:val="single" w:sz="4" w:space="0" w:color="000000"/>
              <w:right w:val="single" w:sz="4" w:space="0" w:color="000000"/>
            </w:tcBorders>
            <w:vAlign w:val="center"/>
            <w:hideMark/>
          </w:tcPr>
          <w:p w14:paraId="035D09C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6,34  </w:t>
            </w:r>
          </w:p>
        </w:tc>
        <w:tc>
          <w:tcPr>
            <w:tcW w:w="1040" w:type="dxa"/>
            <w:tcBorders>
              <w:top w:val="nil"/>
              <w:left w:val="nil"/>
              <w:bottom w:val="single" w:sz="4" w:space="0" w:color="000000"/>
              <w:right w:val="single" w:sz="4" w:space="0" w:color="000000"/>
            </w:tcBorders>
            <w:vAlign w:val="center"/>
            <w:hideMark/>
          </w:tcPr>
          <w:p w14:paraId="234CF9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11,13  </w:t>
            </w:r>
          </w:p>
        </w:tc>
        <w:tc>
          <w:tcPr>
            <w:tcW w:w="1200" w:type="dxa"/>
            <w:tcBorders>
              <w:top w:val="nil"/>
              <w:left w:val="nil"/>
              <w:bottom w:val="single" w:sz="4" w:space="0" w:color="000000"/>
              <w:right w:val="single" w:sz="4" w:space="0" w:color="000000"/>
            </w:tcBorders>
            <w:vAlign w:val="center"/>
            <w:hideMark/>
          </w:tcPr>
          <w:p w14:paraId="5B13284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100,64  </w:t>
            </w:r>
          </w:p>
        </w:tc>
      </w:tr>
      <w:tr w:rsidR="00FA3A9B" w:rsidRPr="00FA3A9B" w14:paraId="0BD0899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212386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w:t>
            </w:r>
          </w:p>
        </w:tc>
        <w:tc>
          <w:tcPr>
            <w:tcW w:w="960" w:type="dxa"/>
            <w:tcBorders>
              <w:top w:val="nil"/>
              <w:left w:val="nil"/>
              <w:bottom w:val="single" w:sz="4" w:space="0" w:color="auto"/>
              <w:right w:val="single" w:sz="4" w:space="0" w:color="auto"/>
            </w:tcBorders>
            <w:vAlign w:val="center"/>
            <w:hideMark/>
          </w:tcPr>
          <w:p w14:paraId="4009C18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11/1</w:t>
            </w:r>
          </w:p>
        </w:tc>
        <w:tc>
          <w:tcPr>
            <w:tcW w:w="3640" w:type="dxa"/>
            <w:tcBorders>
              <w:top w:val="nil"/>
              <w:left w:val="nil"/>
              <w:bottom w:val="single" w:sz="4" w:space="0" w:color="auto"/>
              <w:right w:val="single" w:sz="4" w:space="0" w:color="auto"/>
            </w:tcBorders>
            <w:vAlign w:val="center"/>
            <w:hideMark/>
          </w:tcPr>
          <w:p w14:paraId="5151F4E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БИТОЧКИ (ОСОБЫЕ) (БИТОЧКИ)</w:t>
            </w:r>
          </w:p>
        </w:tc>
        <w:tc>
          <w:tcPr>
            <w:tcW w:w="760" w:type="dxa"/>
            <w:tcBorders>
              <w:top w:val="nil"/>
              <w:left w:val="nil"/>
              <w:bottom w:val="single" w:sz="4" w:space="0" w:color="000000"/>
              <w:right w:val="single" w:sz="4" w:space="0" w:color="000000"/>
            </w:tcBorders>
            <w:vAlign w:val="center"/>
            <w:hideMark/>
          </w:tcPr>
          <w:p w14:paraId="502CA6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5BEADE5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6,43  </w:t>
            </w:r>
          </w:p>
        </w:tc>
        <w:tc>
          <w:tcPr>
            <w:tcW w:w="820" w:type="dxa"/>
            <w:tcBorders>
              <w:top w:val="nil"/>
              <w:left w:val="nil"/>
              <w:bottom w:val="single" w:sz="4" w:space="0" w:color="000000"/>
              <w:right w:val="single" w:sz="4" w:space="0" w:color="000000"/>
            </w:tcBorders>
            <w:vAlign w:val="center"/>
            <w:hideMark/>
          </w:tcPr>
          <w:p w14:paraId="5C5FBF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6,78  </w:t>
            </w:r>
          </w:p>
        </w:tc>
        <w:tc>
          <w:tcPr>
            <w:tcW w:w="1040" w:type="dxa"/>
            <w:tcBorders>
              <w:top w:val="nil"/>
              <w:left w:val="nil"/>
              <w:bottom w:val="single" w:sz="4" w:space="0" w:color="000000"/>
              <w:right w:val="single" w:sz="4" w:space="0" w:color="000000"/>
            </w:tcBorders>
            <w:vAlign w:val="center"/>
            <w:hideMark/>
          </w:tcPr>
          <w:p w14:paraId="605427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8,65  </w:t>
            </w:r>
          </w:p>
        </w:tc>
        <w:tc>
          <w:tcPr>
            <w:tcW w:w="1200" w:type="dxa"/>
            <w:tcBorders>
              <w:top w:val="nil"/>
              <w:left w:val="nil"/>
              <w:bottom w:val="single" w:sz="4" w:space="0" w:color="000000"/>
              <w:right w:val="single" w:sz="4" w:space="0" w:color="000000"/>
            </w:tcBorders>
            <w:vAlign w:val="center"/>
            <w:hideMark/>
          </w:tcPr>
          <w:p w14:paraId="17895D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131,40  </w:t>
            </w:r>
          </w:p>
        </w:tc>
      </w:tr>
      <w:tr w:rsidR="00FA3A9B" w:rsidRPr="00FA3A9B" w14:paraId="44508BC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A3B2B8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109</w:t>
            </w:r>
          </w:p>
        </w:tc>
        <w:tc>
          <w:tcPr>
            <w:tcW w:w="960" w:type="dxa"/>
            <w:tcBorders>
              <w:top w:val="nil"/>
              <w:left w:val="nil"/>
              <w:bottom w:val="single" w:sz="4" w:space="0" w:color="auto"/>
              <w:right w:val="single" w:sz="4" w:space="0" w:color="auto"/>
            </w:tcBorders>
            <w:vAlign w:val="center"/>
            <w:hideMark/>
          </w:tcPr>
          <w:p w14:paraId="2B0224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109/1</w:t>
            </w:r>
          </w:p>
        </w:tc>
        <w:tc>
          <w:tcPr>
            <w:tcW w:w="3640" w:type="dxa"/>
            <w:tcBorders>
              <w:top w:val="nil"/>
              <w:left w:val="nil"/>
              <w:bottom w:val="single" w:sz="4" w:space="0" w:color="auto"/>
              <w:right w:val="single" w:sz="4" w:space="0" w:color="auto"/>
            </w:tcBorders>
            <w:vAlign w:val="center"/>
            <w:hideMark/>
          </w:tcPr>
          <w:p w14:paraId="0C30B50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ГРЕЧНЕВАЯ РАССЫПЧАТАЯ</w:t>
            </w:r>
          </w:p>
        </w:tc>
        <w:tc>
          <w:tcPr>
            <w:tcW w:w="760" w:type="dxa"/>
            <w:tcBorders>
              <w:top w:val="nil"/>
              <w:left w:val="nil"/>
              <w:bottom w:val="single" w:sz="4" w:space="0" w:color="000000"/>
              <w:right w:val="single" w:sz="4" w:space="0" w:color="000000"/>
            </w:tcBorders>
            <w:vAlign w:val="center"/>
            <w:hideMark/>
          </w:tcPr>
          <w:p w14:paraId="439E438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29919EC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3,98  </w:t>
            </w:r>
          </w:p>
        </w:tc>
        <w:tc>
          <w:tcPr>
            <w:tcW w:w="820" w:type="dxa"/>
            <w:tcBorders>
              <w:top w:val="nil"/>
              <w:left w:val="nil"/>
              <w:bottom w:val="single" w:sz="4" w:space="0" w:color="000000"/>
              <w:right w:val="single" w:sz="4" w:space="0" w:color="000000"/>
            </w:tcBorders>
            <w:vAlign w:val="center"/>
            <w:hideMark/>
          </w:tcPr>
          <w:p w14:paraId="528456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4,87  </w:t>
            </w:r>
          </w:p>
        </w:tc>
        <w:tc>
          <w:tcPr>
            <w:tcW w:w="1040" w:type="dxa"/>
            <w:tcBorders>
              <w:top w:val="nil"/>
              <w:left w:val="nil"/>
              <w:bottom w:val="single" w:sz="4" w:space="0" w:color="000000"/>
              <w:right w:val="single" w:sz="4" w:space="0" w:color="000000"/>
            </w:tcBorders>
            <w:vAlign w:val="center"/>
            <w:hideMark/>
          </w:tcPr>
          <w:p w14:paraId="3A08F7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31,77  </w:t>
            </w:r>
          </w:p>
        </w:tc>
        <w:tc>
          <w:tcPr>
            <w:tcW w:w="1200" w:type="dxa"/>
            <w:tcBorders>
              <w:top w:val="nil"/>
              <w:left w:val="nil"/>
              <w:bottom w:val="single" w:sz="4" w:space="0" w:color="000000"/>
              <w:right w:val="single" w:sz="4" w:space="0" w:color="000000"/>
            </w:tcBorders>
            <w:vAlign w:val="center"/>
            <w:hideMark/>
          </w:tcPr>
          <w:p w14:paraId="04FBA0B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136,50  </w:t>
            </w:r>
          </w:p>
        </w:tc>
      </w:tr>
      <w:tr w:rsidR="00FA3A9B" w:rsidRPr="00FA3A9B" w14:paraId="748956D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10E42B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7B21DA3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5CBC6BB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437DCE5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C6268B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76578D9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17DFCFA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002DB5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5BED9BF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3D5A9B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46DC7C1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13924BF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6E78032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D1D447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36D8285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1D8FE09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33A855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6B8E503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585DD1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48</w:t>
            </w:r>
          </w:p>
        </w:tc>
        <w:tc>
          <w:tcPr>
            <w:tcW w:w="960" w:type="dxa"/>
            <w:tcBorders>
              <w:top w:val="nil"/>
              <w:left w:val="nil"/>
              <w:bottom w:val="single" w:sz="4" w:space="0" w:color="auto"/>
              <w:right w:val="single" w:sz="4" w:space="0" w:color="auto"/>
            </w:tcBorders>
            <w:vAlign w:val="center"/>
            <w:hideMark/>
          </w:tcPr>
          <w:p w14:paraId="3B7FFE0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48/1</w:t>
            </w:r>
          </w:p>
        </w:tc>
        <w:tc>
          <w:tcPr>
            <w:tcW w:w="3640" w:type="dxa"/>
            <w:tcBorders>
              <w:top w:val="nil"/>
              <w:left w:val="nil"/>
              <w:bottom w:val="single" w:sz="4" w:space="0" w:color="000000"/>
              <w:right w:val="single" w:sz="4" w:space="0" w:color="000000"/>
            </w:tcBorders>
            <w:vAlign w:val="center"/>
            <w:hideMark/>
          </w:tcPr>
          <w:p w14:paraId="3840DBE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НАПИТОК АПЕЛЬСИНОВЫЙ</w:t>
            </w:r>
          </w:p>
        </w:tc>
        <w:tc>
          <w:tcPr>
            <w:tcW w:w="760" w:type="dxa"/>
            <w:tcBorders>
              <w:top w:val="nil"/>
              <w:left w:val="nil"/>
              <w:bottom w:val="single" w:sz="4" w:space="0" w:color="000000"/>
              <w:right w:val="single" w:sz="4" w:space="0" w:color="000000"/>
            </w:tcBorders>
            <w:vAlign w:val="center"/>
            <w:hideMark/>
          </w:tcPr>
          <w:p w14:paraId="2B41482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27A814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0,15  </w:t>
            </w:r>
          </w:p>
        </w:tc>
        <w:tc>
          <w:tcPr>
            <w:tcW w:w="820" w:type="dxa"/>
            <w:tcBorders>
              <w:top w:val="nil"/>
              <w:left w:val="nil"/>
              <w:bottom w:val="single" w:sz="4" w:space="0" w:color="000000"/>
              <w:right w:val="single" w:sz="4" w:space="0" w:color="000000"/>
            </w:tcBorders>
            <w:vAlign w:val="center"/>
            <w:hideMark/>
          </w:tcPr>
          <w:p w14:paraId="30BD2FB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0,03  </w:t>
            </w:r>
          </w:p>
        </w:tc>
        <w:tc>
          <w:tcPr>
            <w:tcW w:w="1040" w:type="dxa"/>
            <w:tcBorders>
              <w:top w:val="nil"/>
              <w:left w:val="nil"/>
              <w:bottom w:val="single" w:sz="4" w:space="0" w:color="000000"/>
              <w:right w:val="single" w:sz="4" w:space="0" w:color="000000"/>
            </w:tcBorders>
            <w:vAlign w:val="center"/>
            <w:hideMark/>
          </w:tcPr>
          <w:p w14:paraId="64DD6E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9,62  </w:t>
            </w:r>
          </w:p>
        </w:tc>
        <w:tc>
          <w:tcPr>
            <w:tcW w:w="1200" w:type="dxa"/>
            <w:tcBorders>
              <w:top w:val="nil"/>
              <w:left w:val="nil"/>
              <w:bottom w:val="single" w:sz="4" w:space="0" w:color="000000"/>
              <w:right w:val="single" w:sz="4" w:space="0" w:color="000000"/>
            </w:tcBorders>
            <w:vAlign w:val="center"/>
            <w:hideMark/>
          </w:tcPr>
          <w:p w14:paraId="1DE1693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40,22  </w:t>
            </w:r>
          </w:p>
        </w:tc>
      </w:tr>
      <w:tr w:rsidR="00FA3A9B" w:rsidRPr="00FA3A9B" w14:paraId="55A23D02"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DA8947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7547983"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5EC6801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15,99  </w:t>
            </w:r>
          </w:p>
        </w:tc>
        <w:tc>
          <w:tcPr>
            <w:tcW w:w="820" w:type="dxa"/>
            <w:tcBorders>
              <w:top w:val="nil"/>
              <w:left w:val="nil"/>
              <w:bottom w:val="single" w:sz="4" w:space="0" w:color="000000"/>
              <w:right w:val="single" w:sz="4" w:space="0" w:color="000000"/>
            </w:tcBorders>
            <w:vAlign w:val="center"/>
            <w:hideMark/>
          </w:tcPr>
          <w:p w14:paraId="002CC29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18,82  </w:t>
            </w:r>
          </w:p>
        </w:tc>
        <w:tc>
          <w:tcPr>
            <w:tcW w:w="1040" w:type="dxa"/>
            <w:tcBorders>
              <w:top w:val="nil"/>
              <w:left w:val="nil"/>
              <w:bottom w:val="single" w:sz="4" w:space="0" w:color="000000"/>
              <w:right w:val="single" w:sz="4" w:space="0" w:color="000000"/>
            </w:tcBorders>
            <w:vAlign w:val="center"/>
            <w:hideMark/>
          </w:tcPr>
          <w:p w14:paraId="50327C6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81,79  </w:t>
            </w:r>
          </w:p>
        </w:tc>
        <w:tc>
          <w:tcPr>
            <w:tcW w:w="1200" w:type="dxa"/>
            <w:tcBorders>
              <w:top w:val="nil"/>
              <w:left w:val="nil"/>
              <w:bottom w:val="single" w:sz="4" w:space="0" w:color="000000"/>
              <w:right w:val="single" w:sz="4" w:space="0" w:color="000000"/>
            </w:tcBorders>
            <w:vAlign w:val="center"/>
            <w:hideMark/>
          </w:tcPr>
          <w:p w14:paraId="3BDAD82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511,36  </w:t>
            </w:r>
          </w:p>
        </w:tc>
      </w:tr>
      <w:tr w:rsidR="00FA3A9B" w:rsidRPr="00FA3A9B" w14:paraId="6A73AE46"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C0B5975"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5E9B9C0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2F1AC4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164</w:t>
            </w:r>
          </w:p>
        </w:tc>
        <w:tc>
          <w:tcPr>
            <w:tcW w:w="960" w:type="dxa"/>
            <w:tcBorders>
              <w:top w:val="nil"/>
              <w:left w:val="nil"/>
              <w:bottom w:val="single" w:sz="4" w:space="0" w:color="auto"/>
              <w:right w:val="single" w:sz="4" w:space="0" w:color="auto"/>
            </w:tcBorders>
            <w:vAlign w:val="center"/>
            <w:hideMark/>
          </w:tcPr>
          <w:p w14:paraId="3C6B6C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164/1</w:t>
            </w:r>
          </w:p>
        </w:tc>
        <w:tc>
          <w:tcPr>
            <w:tcW w:w="3640" w:type="dxa"/>
            <w:tcBorders>
              <w:top w:val="nil"/>
              <w:left w:val="nil"/>
              <w:bottom w:val="single" w:sz="4" w:space="0" w:color="000000"/>
              <w:right w:val="single" w:sz="4" w:space="0" w:color="000000"/>
            </w:tcBorders>
            <w:vAlign w:val="center"/>
            <w:hideMark/>
          </w:tcPr>
          <w:p w14:paraId="0022A7C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ТЕФТЕЛИ ИЗ ГОВЯДИНЫ С РИСОМ - "ЁЖИКИ"</w:t>
            </w:r>
          </w:p>
        </w:tc>
        <w:tc>
          <w:tcPr>
            <w:tcW w:w="760" w:type="dxa"/>
            <w:tcBorders>
              <w:top w:val="nil"/>
              <w:left w:val="nil"/>
              <w:bottom w:val="single" w:sz="4" w:space="0" w:color="000000"/>
              <w:right w:val="single" w:sz="4" w:space="0" w:color="000000"/>
            </w:tcBorders>
            <w:vAlign w:val="center"/>
            <w:hideMark/>
          </w:tcPr>
          <w:p w14:paraId="4C8B99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229BB1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5,55  </w:t>
            </w:r>
          </w:p>
        </w:tc>
        <w:tc>
          <w:tcPr>
            <w:tcW w:w="820" w:type="dxa"/>
            <w:tcBorders>
              <w:top w:val="nil"/>
              <w:left w:val="nil"/>
              <w:bottom w:val="single" w:sz="4" w:space="0" w:color="000000"/>
              <w:right w:val="single" w:sz="4" w:space="0" w:color="000000"/>
            </w:tcBorders>
            <w:vAlign w:val="center"/>
            <w:hideMark/>
          </w:tcPr>
          <w:p w14:paraId="4A00AB8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5,63  </w:t>
            </w:r>
          </w:p>
        </w:tc>
        <w:tc>
          <w:tcPr>
            <w:tcW w:w="1040" w:type="dxa"/>
            <w:tcBorders>
              <w:top w:val="nil"/>
              <w:left w:val="nil"/>
              <w:bottom w:val="single" w:sz="4" w:space="0" w:color="000000"/>
              <w:right w:val="single" w:sz="4" w:space="0" w:color="000000"/>
            </w:tcBorders>
            <w:vAlign w:val="center"/>
            <w:hideMark/>
          </w:tcPr>
          <w:p w14:paraId="16C18B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8,03  </w:t>
            </w:r>
          </w:p>
        </w:tc>
        <w:tc>
          <w:tcPr>
            <w:tcW w:w="1200" w:type="dxa"/>
            <w:tcBorders>
              <w:top w:val="nil"/>
              <w:left w:val="nil"/>
              <w:bottom w:val="single" w:sz="4" w:space="0" w:color="000000"/>
              <w:right w:val="single" w:sz="4" w:space="0" w:color="000000"/>
            </w:tcBorders>
            <w:vAlign w:val="center"/>
            <w:hideMark/>
          </w:tcPr>
          <w:p w14:paraId="1A0220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100,10  </w:t>
            </w:r>
          </w:p>
        </w:tc>
      </w:tr>
      <w:tr w:rsidR="00FA3A9B" w:rsidRPr="00FA3A9B" w14:paraId="6B9D760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2BE7B0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156</w:t>
            </w:r>
          </w:p>
        </w:tc>
        <w:tc>
          <w:tcPr>
            <w:tcW w:w="960" w:type="dxa"/>
            <w:tcBorders>
              <w:top w:val="nil"/>
              <w:left w:val="nil"/>
              <w:bottom w:val="single" w:sz="4" w:space="0" w:color="auto"/>
              <w:right w:val="single" w:sz="4" w:space="0" w:color="auto"/>
            </w:tcBorders>
            <w:vAlign w:val="center"/>
            <w:hideMark/>
          </w:tcPr>
          <w:p w14:paraId="3082D9B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156/1</w:t>
            </w:r>
          </w:p>
        </w:tc>
        <w:tc>
          <w:tcPr>
            <w:tcW w:w="3640" w:type="dxa"/>
            <w:tcBorders>
              <w:top w:val="nil"/>
              <w:left w:val="nil"/>
              <w:bottom w:val="single" w:sz="4" w:space="0" w:color="000000"/>
              <w:right w:val="single" w:sz="4" w:space="0" w:color="000000"/>
            </w:tcBorders>
            <w:vAlign w:val="center"/>
            <w:hideMark/>
          </w:tcPr>
          <w:p w14:paraId="26E72C5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ОВОЩНОЙ</w:t>
            </w:r>
          </w:p>
        </w:tc>
        <w:tc>
          <w:tcPr>
            <w:tcW w:w="760" w:type="dxa"/>
            <w:tcBorders>
              <w:top w:val="nil"/>
              <w:left w:val="nil"/>
              <w:bottom w:val="single" w:sz="4" w:space="0" w:color="000000"/>
              <w:right w:val="single" w:sz="4" w:space="0" w:color="000000"/>
            </w:tcBorders>
            <w:vAlign w:val="center"/>
            <w:hideMark/>
          </w:tcPr>
          <w:p w14:paraId="0D9C6D1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45126F7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2,84  </w:t>
            </w:r>
          </w:p>
        </w:tc>
        <w:tc>
          <w:tcPr>
            <w:tcW w:w="820" w:type="dxa"/>
            <w:tcBorders>
              <w:top w:val="nil"/>
              <w:left w:val="nil"/>
              <w:bottom w:val="single" w:sz="4" w:space="0" w:color="000000"/>
              <w:right w:val="single" w:sz="4" w:space="0" w:color="000000"/>
            </w:tcBorders>
            <w:vAlign w:val="center"/>
            <w:hideMark/>
          </w:tcPr>
          <w:p w14:paraId="6F49F23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5,14  </w:t>
            </w:r>
          </w:p>
        </w:tc>
        <w:tc>
          <w:tcPr>
            <w:tcW w:w="1040" w:type="dxa"/>
            <w:tcBorders>
              <w:top w:val="nil"/>
              <w:left w:val="nil"/>
              <w:bottom w:val="single" w:sz="4" w:space="0" w:color="000000"/>
              <w:right w:val="single" w:sz="4" w:space="0" w:color="000000"/>
            </w:tcBorders>
            <w:vAlign w:val="center"/>
            <w:hideMark/>
          </w:tcPr>
          <w:p w14:paraId="02DE93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12,80  </w:t>
            </w:r>
          </w:p>
        </w:tc>
        <w:tc>
          <w:tcPr>
            <w:tcW w:w="1200" w:type="dxa"/>
            <w:tcBorders>
              <w:top w:val="nil"/>
              <w:left w:val="nil"/>
              <w:bottom w:val="single" w:sz="4" w:space="0" w:color="000000"/>
              <w:right w:val="single" w:sz="4" w:space="0" w:color="000000"/>
            </w:tcBorders>
            <w:vAlign w:val="center"/>
            <w:hideMark/>
          </w:tcPr>
          <w:p w14:paraId="2FC9CB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100,90  </w:t>
            </w:r>
          </w:p>
        </w:tc>
      </w:tr>
      <w:tr w:rsidR="00FA3A9B" w:rsidRPr="00FA3A9B" w14:paraId="5FDF47E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2C6F97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765CFFC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68CE56C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4EE4F61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0C11D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4B97A49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1391B35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79A91F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A7C137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3D6ADE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98</w:t>
            </w:r>
          </w:p>
        </w:tc>
        <w:tc>
          <w:tcPr>
            <w:tcW w:w="960" w:type="dxa"/>
            <w:tcBorders>
              <w:top w:val="nil"/>
              <w:left w:val="nil"/>
              <w:bottom w:val="single" w:sz="4" w:space="0" w:color="auto"/>
              <w:right w:val="single" w:sz="4" w:space="0" w:color="auto"/>
            </w:tcBorders>
            <w:vAlign w:val="center"/>
            <w:hideMark/>
          </w:tcPr>
          <w:p w14:paraId="2DDA653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98/2</w:t>
            </w:r>
          </w:p>
        </w:tc>
        <w:tc>
          <w:tcPr>
            <w:tcW w:w="3640" w:type="dxa"/>
            <w:tcBorders>
              <w:top w:val="nil"/>
              <w:left w:val="nil"/>
              <w:bottom w:val="nil"/>
              <w:right w:val="single" w:sz="4" w:space="0" w:color="000000"/>
            </w:tcBorders>
            <w:vAlign w:val="center"/>
            <w:hideMark/>
          </w:tcPr>
          <w:p w14:paraId="2E69B0D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КУРАГИ</w:t>
            </w:r>
          </w:p>
        </w:tc>
        <w:tc>
          <w:tcPr>
            <w:tcW w:w="760" w:type="dxa"/>
            <w:tcBorders>
              <w:top w:val="nil"/>
              <w:left w:val="nil"/>
              <w:bottom w:val="nil"/>
              <w:right w:val="single" w:sz="4" w:space="0" w:color="000000"/>
            </w:tcBorders>
            <w:vAlign w:val="center"/>
            <w:hideMark/>
          </w:tcPr>
          <w:p w14:paraId="27B21B5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6CFE6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0,95  </w:t>
            </w:r>
          </w:p>
        </w:tc>
        <w:tc>
          <w:tcPr>
            <w:tcW w:w="820" w:type="dxa"/>
            <w:tcBorders>
              <w:top w:val="nil"/>
              <w:left w:val="nil"/>
              <w:bottom w:val="single" w:sz="4" w:space="0" w:color="000000"/>
              <w:right w:val="single" w:sz="4" w:space="0" w:color="000000"/>
            </w:tcBorders>
            <w:vAlign w:val="center"/>
            <w:hideMark/>
          </w:tcPr>
          <w:p w14:paraId="20D3F6D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7EB08A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24,48  </w:t>
            </w:r>
          </w:p>
        </w:tc>
        <w:tc>
          <w:tcPr>
            <w:tcW w:w="1200" w:type="dxa"/>
            <w:tcBorders>
              <w:top w:val="nil"/>
              <w:left w:val="nil"/>
              <w:bottom w:val="single" w:sz="4" w:space="0" w:color="000000"/>
              <w:right w:val="single" w:sz="4" w:space="0" w:color="000000"/>
            </w:tcBorders>
            <w:vAlign w:val="center"/>
            <w:hideMark/>
          </w:tcPr>
          <w:p w14:paraId="55AD755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104,04  </w:t>
            </w:r>
          </w:p>
        </w:tc>
      </w:tr>
      <w:tr w:rsidR="00FA3A9B" w:rsidRPr="00FA3A9B" w14:paraId="143140D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5040CF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19</w:t>
            </w:r>
          </w:p>
        </w:tc>
        <w:tc>
          <w:tcPr>
            <w:tcW w:w="960" w:type="dxa"/>
            <w:tcBorders>
              <w:top w:val="nil"/>
              <w:left w:val="nil"/>
              <w:bottom w:val="single" w:sz="4" w:space="0" w:color="auto"/>
              <w:right w:val="single" w:sz="4" w:space="0" w:color="auto"/>
            </w:tcBorders>
            <w:vAlign w:val="center"/>
            <w:hideMark/>
          </w:tcPr>
          <w:p w14:paraId="0772D5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19/1</w:t>
            </w:r>
          </w:p>
        </w:tc>
        <w:tc>
          <w:tcPr>
            <w:tcW w:w="3640" w:type="dxa"/>
            <w:tcBorders>
              <w:top w:val="single" w:sz="4" w:space="0" w:color="000000"/>
              <w:left w:val="nil"/>
              <w:bottom w:val="single" w:sz="4" w:space="0" w:color="000000"/>
              <w:right w:val="single" w:sz="4" w:space="0" w:color="000000"/>
            </w:tcBorders>
            <w:vAlign w:val="center"/>
            <w:hideMark/>
          </w:tcPr>
          <w:p w14:paraId="5B66DB3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ВАФЛИ ВИТАМИНИЗИРОВАННЫЕ</w:t>
            </w:r>
          </w:p>
        </w:tc>
        <w:tc>
          <w:tcPr>
            <w:tcW w:w="760" w:type="dxa"/>
            <w:tcBorders>
              <w:top w:val="single" w:sz="4" w:space="0" w:color="000000"/>
              <w:left w:val="nil"/>
              <w:bottom w:val="single" w:sz="4" w:space="0" w:color="000000"/>
              <w:right w:val="single" w:sz="4" w:space="0" w:color="000000"/>
            </w:tcBorders>
            <w:vAlign w:val="center"/>
            <w:hideMark/>
          </w:tcPr>
          <w:p w14:paraId="13F53F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292D06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0,80  </w:t>
            </w:r>
          </w:p>
        </w:tc>
        <w:tc>
          <w:tcPr>
            <w:tcW w:w="820" w:type="dxa"/>
            <w:tcBorders>
              <w:top w:val="nil"/>
              <w:left w:val="nil"/>
              <w:bottom w:val="single" w:sz="4" w:space="0" w:color="000000"/>
              <w:right w:val="single" w:sz="4" w:space="0" w:color="000000"/>
            </w:tcBorders>
            <w:vAlign w:val="center"/>
            <w:hideMark/>
          </w:tcPr>
          <w:p w14:paraId="15518E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5,40  </w:t>
            </w:r>
          </w:p>
        </w:tc>
        <w:tc>
          <w:tcPr>
            <w:tcW w:w="1040" w:type="dxa"/>
            <w:tcBorders>
              <w:top w:val="nil"/>
              <w:left w:val="nil"/>
              <w:bottom w:val="single" w:sz="4" w:space="0" w:color="000000"/>
              <w:right w:val="single" w:sz="4" w:space="0" w:color="000000"/>
            </w:tcBorders>
            <w:vAlign w:val="center"/>
            <w:hideMark/>
          </w:tcPr>
          <w:p w14:paraId="74E50A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12,40  </w:t>
            </w:r>
          </w:p>
        </w:tc>
        <w:tc>
          <w:tcPr>
            <w:tcW w:w="1200" w:type="dxa"/>
            <w:tcBorders>
              <w:top w:val="nil"/>
              <w:left w:val="nil"/>
              <w:bottom w:val="single" w:sz="4" w:space="0" w:color="000000"/>
              <w:right w:val="single" w:sz="4" w:space="0" w:color="000000"/>
            </w:tcBorders>
            <w:vAlign w:val="center"/>
            <w:hideMark/>
          </w:tcPr>
          <w:p w14:paraId="11E188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102,00  </w:t>
            </w:r>
          </w:p>
        </w:tc>
      </w:tr>
      <w:tr w:rsidR="00FA3A9B" w:rsidRPr="00FA3A9B" w14:paraId="5DB5D3BC" w14:textId="77777777" w:rsidTr="00FA3A9B">
        <w:trPr>
          <w:trHeight w:val="237"/>
        </w:trPr>
        <w:tc>
          <w:tcPr>
            <w:tcW w:w="5560" w:type="dxa"/>
            <w:gridSpan w:val="3"/>
            <w:tcBorders>
              <w:top w:val="nil"/>
              <w:left w:val="single" w:sz="4" w:space="0" w:color="auto"/>
              <w:bottom w:val="single" w:sz="4" w:space="0" w:color="auto"/>
              <w:right w:val="single" w:sz="4" w:space="0" w:color="000000"/>
            </w:tcBorders>
            <w:vAlign w:val="center"/>
            <w:hideMark/>
          </w:tcPr>
          <w:p w14:paraId="40908D6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48DB5D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4B8496A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11,44  </w:t>
            </w:r>
          </w:p>
        </w:tc>
        <w:tc>
          <w:tcPr>
            <w:tcW w:w="820" w:type="dxa"/>
            <w:tcBorders>
              <w:top w:val="nil"/>
              <w:left w:val="nil"/>
              <w:bottom w:val="single" w:sz="4" w:space="0" w:color="000000"/>
              <w:right w:val="single" w:sz="4" w:space="0" w:color="000000"/>
            </w:tcBorders>
            <w:vAlign w:val="center"/>
            <w:hideMark/>
          </w:tcPr>
          <w:p w14:paraId="3895217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16,44  </w:t>
            </w:r>
          </w:p>
        </w:tc>
        <w:tc>
          <w:tcPr>
            <w:tcW w:w="1040" w:type="dxa"/>
            <w:tcBorders>
              <w:top w:val="nil"/>
              <w:left w:val="nil"/>
              <w:bottom w:val="single" w:sz="4" w:space="0" w:color="000000"/>
              <w:right w:val="single" w:sz="4" w:space="0" w:color="000000"/>
            </w:tcBorders>
            <w:vAlign w:val="center"/>
            <w:hideMark/>
          </w:tcPr>
          <w:p w14:paraId="4C31E26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66,97  </w:t>
            </w:r>
          </w:p>
        </w:tc>
        <w:tc>
          <w:tcPr>
            <w:tcW w:w="1200" w:type="dxa"/>
            <w:tcBorders>
              <w:top w:val="nil"/>
              <w:left w:val="nil"/>
              <w:bottom w:val="single" w:sz="4" w:space="0" w:color="000000"/>
              <w:right w:val="single" w:sz="4" w:space="0" w:color="000000"/>
            </w:tcBorders>
            <w:vAlign w:val="center"/>
            <w:hideMark/>
          </w:tcPr>
          <w:p w14:paraId="30C7027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451,24  </w:t>
            </w:r>
          </w:p>
        </w:tc>
      </w:tr>
      <w:tr w:rsidR="00FA3A9B" w:rsidRPr="00FA3A9B" w14:paraId="41D5B6E9"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2388CAF6"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51DEF5E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42,68  </w:t>
            </w:r>
          </w:p>
        </w:tc>
        <w:tc>
          <w:tcPr>
            <w:tcW w:w="820" w:type="dxa"/>
            <w:tcBorders>
              <w:top w:val="nil"/>
              <w:left w:val="nil"/>
              <w:bottom w:val="single" w:sz="4" w:space="0" w:color="000000"/>
              <w:right w:val="single" w:sz="4" w:space="0" w:color="000000"/>
            </w:tcBorders>
            <w:vAlign w:val="center"/>
            <w:hideMark/>
          </w:tcPr>
          <w:p w14:paraId="718CF4D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51,16  </w:t>
            </w:r>
          </w:p>
        </w:tc>
        <w:tc>
          <w:tcPr>
            <w:tcW w:w="1040" w:type="dxa"/>
            <w:tcBorders>
              <w:top w:val="nil"/>
              <w:left w:val="nil"/>
              <w:bottom w:val="single" w:sz="4" w:space="0" w:color="000000"/>
              <w:right w:val="single" w:sz="4" w:space="0" w:color="000000"/>
            </w:tcBorders>
            <w:vAlign w:val="center"/>
            <w:hideMark/>
          </w:tcPr>
          <w:p w14:paraId="4799A5F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182,47  </w:t>
            </w:r>
          </w:p>
        </w:tc>
        <w:tc>
          <w:tcPr>
            <w:tcW w:w="1200" w:type="dxa"/>
            <w:tcBorders>
              <w:top w:val="nil"/>
              <w:left w:val="nil"/>
              <w:bottom w:val="single" w:sz="4" w:space="0" w:color="000000"/>
              <w:right w:val="single" w:sz="4" w:space="0" w:color="000000"/>
            </w:tcBorders>
            <w:vAlign w:val="center"/>
            <w:hideMark/>
          </w:tcPr>
          <w:p w14:paraId="6C81924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1 322,82  </w:t>
            </w:r>
          </w:p>
        </w:tc>
      </w:tr>
      <w:tr w:rsidR="00FA3A9B" w:rsidRPr="00FA3A9B" w14:paraId="571165D1"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3ED6F212"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5 день</w:t>
            </w:r>
          </w:p>
        </w:tc>
      </w:tr>
      <w:tr w:rsidR="00FA3A9B" w:rsidRPr="00FA3A9B" w14:paraId="1B85B233"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517BF57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09B91F9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31216A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36</w:t>
            </w:r>
          </w:p>
        </w:tc>
        <w:tc>
          <w:tcPr>
            <w:tcW w:w="960" w:type="dxa"/>
            <w:tcBorders>
              <w:top w:val="nil"/>
              <w:left w:val="nil"/>
              <w:bottom w:val="single" w:sz="4" w:space="0" w:color="auto"/>
              <w:right w:val="single" w:sz="4" w:space="0" w:color="auto"/>
            </w:tcBorders>
            <w:vAlign w:val="center"/>
            <w:hideMark/>
          </w:tcPr>
          <w:p w14:paraId="17FD0E5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36/1</w:t>
            </w:r>
          </w:p>
        </w:tc>
        <w:tc>
          <w:tcPr>
            <w:tcW w:w="3640" w:type="dxa"/>
            <w:tcBorders>
              <w:top w:val="nil"/>
              <w:left w:val="nil"/>
              <w:bottom w:val="single" w:sz="4" w:space="0" w:color="000000"/>
              <w:right w:val="single" w:sz="4" w:space="0" w:color="000000"/>
            </w:tcBorders>
            <w:vAlign w:val="center"/>
            <w:hideMark/>
          </w:tcPr>
          <w:p w14:paraId="621C06A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РИСОВАЯ С МАСЛОМ СЛИВОЧНЫМ</w:t>
            </w:r>
          </w:p>
        </w:tc>
        <w:tc>
          <w:tcPr>
            <w:tcW w:w="760" w:type="dxa"/>
            <w:tcBorders>
              <w:top w:val="nil"/>
              <w:left w:val="nil"/>
              <w:bottom w:val="single" w:sz="4" w:space="0" w:color="000000"/>
              <w:right w:val="single" w:sz="4" w:space="0" w:color="000000"/>
            </w:tcBorders>
            <w:vAlign w:val="center"/>
            <w:hideMark/>
          </w:tcPr>
          <w:p w14:paraId="683745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2B6B5E2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2,07  </w:t>
            </w:r>
          </w:p>
        </w:tc>
        <w:tc>
          <w:tcPr>
            <w:tcW w:w="820" w:type="dxa"/>
            <w:tcBorders>
              <w:top w:val="nil"/>
              <w:left w:val="nil"/>
              <w:bottom w:val="single" w:sz="4" w:space="0" w:color="000000"/>
              <w:right w:val="single" w:sz="4" w:space="0" w:color="000000"/>
            </w:tcBorders>
            <w:vAlign w:val="center"/>
            <w:hideMark/>
          </w:tcPr>
          <w:p w14:paraId="51074E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5,31  </w:t>
            </w:r>
          </w:p>
        </w:tc>
        <w:tc>
          <w:tcPr>
            <w:tcW w:w="1040" w:type="dxa"/>
            <w:tcBorders>
              <w:top w:val="nil"/>
              <w:left w:val="nil"/>
              <w:bottom w:val="single" w:sz="4" w:space="0" w:color="000000"/>
              <w:right w:val="single" w:sz="4" w:space="0" w:color="000000"/>
            </w:tcBorders>
            <w:vAlign w:val="center"/>
            <w:hideMark/>
          </w:tcPr>
          <w:p w14:paraId="205BE3B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17,06  </w:t>
            </w:r>
          </w:p>
        </w:tc>
        <w:tc>
          <w:tcPr>
            <w:tcW w:w="1200" w:type="dxa"/>
            <w:tcBorders>
              <w:top w:val="nil"/>
              <w:left w:val="nil"/>
              <w:bottom w:val="single" w:sz="4" w:space="0" w:color="000000"/>
              <w:right w:val="single" w:sz="4" w:space="0" w:color="000000"/>
            </w:tcBorders>
            <w:vAlign w:val="center"/>
            <w:hideMark/>
          </w:tcPr>
          <w:p w14:paraId="003B9B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133,23  </w:t>
            </w:r>
          </w:p>
        </w:tc>
      </w:tr>
      <w:tr w:rsidR="00FA3A9B" w:rsidRPr="00FA3A9B" w14:paraId="285F569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DFCB43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029ADFE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0A8CF03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5BE7FB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DA59FC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05F0638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227D73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7D790FC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56E42E3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C894D6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44</w:t>
            </w:r>
          </w:p>
        </w:tc>
        <w:tc>
          <w:tcPr>
            <w:tcW w:w="960" w:type="dxa"/>
            <w:tcBorders>
              <w:top w:val="nil"/>
              <w:left w:val="nil"/>
              <w:bottom w:val="single" w:sz="4" w:space="0" w:color="auto"/>
              <w:right w:val="single" w:sz="4" w:space="0" w:color="auto"/>
            </w:tcBorders>
            <w:vAlign w:val="center"/>
            <w:hideMark/>
          </w:tcPr>
          <w:p w14:paraId="6A6B0F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44/1</w:t>
            </w:r>
          </w:p>
        </w:tc>
        <w:tc>
          <w:tcPr>
            <w:tcW w:w="3640" w:type="dxa"/>
            <w:tcBorders>
              <w:top w:val="nil"/>
              <w:left w:val="nil"/>
              <w:bottom w:val="single" w:sz="4" w:space="0" w:color="000000"/>
              <w:right w:val="single" w:sz="4" w:space="0" w:color="000000"/>
            </w:tcBorders>
            <w:vAlign w:val="center"/>
            <w:hideMark/>
          </w:tcPr>
          <w:p w14:paraId="283FA75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КОФЕЙНЫЙ НАПИТОК С МОЛОКОМ</w:t>
            </w:r>
          </w:p>
        </w:tc>
        <w:tc>
          <w:tcPr>
            <w:tcW w:w="760" w:type="dxa"/>
            <w:tcBorders>
              <w:top w:val="nil"/>
              <w:left w:val="nil"/>
              <w:bottom w:val="single" w:sz="4" w:space="0" w:color="000000"/>
              <w:right w:val="single" w:sz="4" w:space="0" w:color="000000"/>
            </w:tcBorders>
            <w:vAlign w:val="center"/>
            <w:hideMark/>
          </w:tcPr>
          <w:p w14:paraId="2D04047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E2BD1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2,34  </w:t>
            </w:r>
          </w:p>
        </w:tc>
        <w:tc>
          <w:tcPr>
            <w:tcW w:w="820" w:type="dxa"/>
            <w:tcBorders>
              <w:top w:val="nil"/>
              <w:left w:val="nil"/>
              <w:bottom w:val="single" w:sz="4" w:space="0" w:color="000000"/>
              <w:right w:val="single" w:sz="4" w:space="0" w:color="000000"/>
            </w:tcBorders>
            <w:vAlign w:val="center"/>
            <w:hideMark/>
          </w:tcPr>
          <w:p w14:paraId="420D082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08FF83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4D587D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83,12  </w:t>
            </w:r>
          </w:p>
        </w:tc>
      </w:tr>
      <w:tr w:rsidR="00FA3A9B" w:rsidRPr="00FA3A9B" w14:paraId="2C43699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ACCC4A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CA0ECA5"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350</w:t>
            </w:r>
          </w:p>
        </w:tc>
        <w:tc>
          <w:tcPr>
            <w:tcW w:w="820" w:type="dxa"/>
            <w:tcBorders>
              <w:top w:val="nil"/>
              <w:left w:val="nil"/>
              <w:bottom w:val="single" w:sz="4" w:space="0" w:color="000000"/>
              <w:right w:val="single" w:sz="4" w:space="0" w:color="000000"/>
            </w:tcBorders>
            <w:vAlign w:val="center"/>
            <w:hideMark/>
          </w:tcPr>
          <w:p w14:paraId="74A355B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5,91  </w:t>
            </w:r>
          </w:p>
        </w:tc>
        <w:tc>
          <w:tcPr>
            <w:tcW w:w="820" w:type="dxa"/>
            <w:tcBorders>
              <w:top w:val="nil"/>
              <w:left w:val="nil"/>
              <w:bottom w:val="single" w:sz="4" w:space="0" w:color="000000"/>
              <w:right w:val="single" w:sz="4" w:space="0" w:color="000000"/>
            </w:tcBorders>
            <w:vAlign w:val="center"/>
            <w:hideMark/>
          </w:tcPr>
          <w:p w14:paraId="391B934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7,55  </w:t>
            </w:r>
          </w:p>
        </w:tc>
        <w:tc>
          <w:tcPr>
            <w:tcW w:w="1040" w:type="dxa"/>
            <w:tcBorders>
              <w:top w:val="nil"/>
              <w:left w:val="nil"/>
              <w:bottom w:val="single" w:sz="4" w:space="0" w:color="000000"/>
              <w:right w:val="single" w:sz="4" w:space="0" w:color="000000"/>
            </w:tcBorders>
            <w:vAlign w:val="center"/>
            <w:hideMark/>
          </w:tcPr>
          <w:p w14:paraId="71ED461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41,55  </w:t>
            </w:r>
          </w:p>
        </w:tc>
        <w:tc>
          <w:tcPr>
            <w:tcW w:w="1200" w:type="dxa"/>
            <w:tcBorders>
              <w:top w:val="nil"/>
              <w:left w:val="nil"/>
              <w:bottom w:val="single" w:sz="4" w:space="0" w:color="000000"/>
              <w:right w:val="single" w:sz="4" w:space="0" w:color="000000"/>
            </w:tcBorders>
            <w:vAlign w:val="center"/>
            <w:hideMark/>
          </w:tcPr>
          <w:p w14:paraId="36A67E2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269,95  </w:t>
            </w:r>
          </w:p>
        </w:tc>
      </w:tr>
      <w:tr w:rsidR="00FA3A9B" w:rsidRPr="00FA3A9B" w14:paraId="02E1CFF2"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136157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19AFA40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BF3315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38</w:t>
            </w:r>
          </w:p>
        </w:tc>
        <w:tc>
          <w:tcPr>
            <w:tcW w:w="960" w:type="dxa"/>
            <w:tcBorders>
              <w:top w:val="nil"/>
              <w:left w:val="nil"/>
              <w:bottom w:val="single" w:sz="4" w:space="0" w:color="auto"/>
              <w:right w:val="single" w:sz="4" w:space="0" w:color="auto"/>
            </w:tcBorders>
            <w:vAlign w:val="center"/>
            <w:hideMark/>
          </w:tcPr>
          <w:p w14:paraId="2BB963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38/1</w:t>
            </w:r>
          </w:p>
        </w:tc>
        <w:tc>
          <w:tcPr>
            <w:tcW w:w="3640" w:type="dxa"/>
            <w:tcBorders>
              <w:top w:val="nil"/>
              <w:left w:val="nil"/>
              <w:bottom w:val="single" w:sz="4" w:space="0" w:color="000000"/>
              <w:right w:val="single" w:sz="4" w:space="0" w:color="000000"/>
            </w:tcBorders>
            <w:vAlign w:val="center"/>
            <w:hideMark/>
          </w:tcPr>
          <w:p w14:paraId="023D383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КЕФИР М.Д.Ж. 2,5%</w:t>
            </w:r>
          </w:p>
        </w:tc>
        <w:tc>
          <w:tcPr>
            <w:tcW w:w="760" w:type="dxa"/>
            <w:tcBorders>
              <w:top w:val="nil"/>
              <w:left w:val="nil"/>
              <w:bottom w:val="single" w:sz="4" w:space="0" w:color="000000"/>
              <w:right w:val="single" w:sz="4" w:space="0" w:color="000000"/>
            </w:tcBorders>
            <w:vAlign w:val="center"/>
            <w:hideMark/>
          </w:tcPr>
          <w:p w14:paraId="01A2CAB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5D47601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163E37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6BD5BF7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6,00  </w:t>
            </w:r>
          </w:p>
        </w:tc>
        <w:tc>
          <w:tcPr>
            <w:tcW w:w="1200" w:type="dxa"/>
            <w:tcBorders>
              <w:top w:val="nil"/>
              <w:left w:val="nil"/>
              <w:bottom w:val="single" w:sz="4" w:space="0" w:color="000000"/>
              <w:right w:val="single" w:sz="4" w:space="0" w:color="000000"/>
            </w:tcBorders>
            <w:vAlign w:val="center"/>
            <w:hideMark/>
          </w:tcPr>
          <w:p w14:paraId="021FD1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75,00  </w:t>
            </w:r>
          </w:p>
        </w:tc>
      </w:tr>
      <w:tr w:rsidR="00FA3A9B" w:rsidRPr="00FA3A9B" w14:paraId="1CF2D805"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23509E0"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47C8929E"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74AD92B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4,35</w:t>
            </w:r>
          </w:p>
        </w:tc>
        <w:tc>
          <w:tcPr>
            <w:tcW w:w="820" w:type="dxa"/>
            <w:tcBorders>
              <w:top w:val="nil"/>
              <w:left w:val="nil"/>
              <w:bottom w:val="single" w:sz="4" w:space="0" w:color="000000"/>
              <w:right w:val="single" w:sz="4" w:space="0" w:color="000000"/>
            </w:tcBorders>
            <w:vAlign w:val="center"/>
            <w:hideMark/>
          </w:tcPr>
          <w:p w14:paraId="41E3374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3,75</w:t>
            </w:r>
          </w:p>
        </w:tc>
        <w:tc>
          <w:tcPr>
            <w:tcW w:w="1040" w:type="dxa"/>
            <w:tcBorders>
              <w:top w:val="nil"/>
              <w:left w:val="nil"/>
              <w:bottom w:val="single" w:sz="4" w:space="0" w:color="000000"/>
              <w:right w:val="single" w:sz="4" w:space="0" w:color="000000"/>
            </w:tcBorders>
            <w:vAlign w:val="center"/>
            <w:hideMark/>
          </w:tcPr>
          <w:p w14:paraId="44CB5CF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6,00</w:t>
            </w:r>
          </w:p>
        </w:tc>
        <w:tc>
          <w:tcPr>
            <w:tcW w:w="1200" w:type="dxa"/>
            <w:tcBorders>
              <w:top w:val="nil"/>
              <w:left w:val="nil"/>
              <w:bottom w:val="single" w:sz="4" w:space="0" w:color="000000"/>
              <w:right w:val="single" w:sz="4" w:space="0" w:color="000000"/>
            </w:tcBorders>
            <w:vAlign w:val="center"/>
            <w:hideMark/>
          </w:tcPr>
          <w:p w14:paraId="48B9DA2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75,00</w:t>
            </w:r>
          </w:p>
        </w:tc>
      </w:tr>
      <w:tr w:rsidR="00FA3A9B" w:rsidRPr="00FA3A9B" w14:paraId="1E5ADDF1"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B56071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522AFAE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F011F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0916A74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54/2</w:t>
            </w:r>
          </w:p>
        </w:tc>
        <w:tc>
          <w:tcPr>
            <w:tcW w:w="3640" w:type="dxa"/>
            <w:tcBorders>
              <w:top w:val="nil"/>
              <w:left w:val="nil"/>
              <w:bottom w:val="single" w:sz="4" w:space="0" w:color="auto"/>
              <w:right w:val="single" w:sz="4" w:space="0" w:color="auto"/>
            </w:tcBorders>
            <w:vAlign w:val="center"/>
            <w:hideMark/>
          </w:tcPr>
          <w:p w14:paraId="451CB1D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(ПОМИДОРЫ)</w:t>
            </w:r>
          </w:p>
        </w:tc>
        <w:tc>
          <w:tcPr>
            <w:tcW w:w="760" w:type="dxa"/>
            <w:tcBorders>
              <w:top w:val="nil"/>
              <w:left w:val="nil"/>
              <w:bottom w:val="single" w:sz="4" w:space="0" w:color="000000"/>
              <w:right w:val="single" w:sz="4" w:space="0" w:color="000000"/>
            </w:tcBorders>
            <w:vAlign w:val="center"/>
            <w:hideMark/>
          </w:tcPr>
          <w:p w14:paraId="78DED3B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176D6B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0,44  </w:t>
            </w:r>
          </w:p>
        </w:tc>
        <w:tc>
          <w:tcPr>
            <w:tcW w:w="820" w:type="dxa"/>
            <w:tcBorders>
              <w:top w:val="nil"/>
              <w:left w:val="nil"/>
              <w:bottom w:val="single" w:sz="4" w:space="0" w:color="000000"/>
              <w:right w:val="single" w:sz="4" w:space="0" w:color="000000"/>
            </w:tcBorders>
            <w:vAlign w:val="center"/>
            <w:hideMark/>
          </w:tcPr>
          <w:p w14:paraId="5BD03A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0,08  </w:t>
            </w:r>
          </w:p>
        </w:tc>
        <w:tc>
          <w:tcPr>
            <w:tcW w:w="1040" w:type="dxa"/>
            <w:tcBorders>
              <w:top w:val="nil"/>
              <w:left w:val="nil"/>
              <w:bottom w:val="single" w:sz="4" w:space="0" w:color="000000"/>
              <w:right w:val="single" w:sz="4" w:space="0" w:color="000000"/>
            </w:tcBorders>
            <w:vAlign w:val="center"/>
            <w:hideMark/>
          </w:tcPr>
          <w:p w14:paraId="5E4F0D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  </w:t>
            </w:r>
          </w:p>
        </w:tc>
        <w:tc>
          <w:tcPr>
            <w:tcW w:w="1200" w:type="dxa"/>
            <w:tcBorders>
              <w:top w:val="nil"/>
              <w:left w:val="nil"/>
              <w:bottom w:val="single" w:sz="4" w:space="0" w:color="000000"/>
              <w:right w:val="single" w:sz="4" w:space="0" w:color="000000"/>
            </w:tcBorders>
            <w:vAlign w:val="center"/>
            <w:hideMark/>
          </w:tcPr>
          <w:p w14:paraId="19C914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8,80  </w:t>
            </w:r>
          </w:p>
        </w:tc>
      </w:tr>
      <w:tr w:rsidR="00FA3A9B" w:rsidRPr="00FA3A9B" w14:paraId="76E1844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5E74E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94</w:t>
            </w:r>
          </w:p>
        </w:tc>
        <w:tc>
          <w:tcPr>
            <w:tcW w:w="960" w:type="dxa"/>
            <w:tcBorders>
              <w:top w:val="nil"/>
              <w:left w:val="nil"/>
              <w:bottom w:val="single" w:sz="4" w:space="0" w:color="auto"/>
              <w:right w:val="single" w:sz="4" w:space="0" w:color="auto"/>
            </w:tcBorders>
            <w:vAlign w:val="center"/>
            <w:hideMark/>
          </w:tcPr>
          <w:p w14:paraId="25CA9A2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94/1</w:t>
            </w:r>
          </w:p>
        </w:tc>
        <w:tc>
          <w:tcPr>
            <w:tcW w:w="3640" w:type="dxa"/>
            <w:tcBorders>
              <w:top w:val="nil"/>
              <w:left w:val="nil"/>
              <w:bottom w:val="single" w:sz="4" w:space="0" w:color="auto"/>
              <w:right w:val="single" w:sz="4" w:space="0" w:color="auto"/>
            </w:tcBorders>
            <w:vAlign w:val="center"/>
            <w:hideMark/>
          </w:tcPr>
          <w:p w14:paraId="6887D64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ЩИ ИЗ СВЕЖЕЙ КАПУСТЫ С КАРТОФЕЛЕМ (МЯСОМ И СМЕТАНОЙ)</w:t>
            </w:r>
          </w:p>
        </w:tc>
        <w:tc>
          <w:tcPr>
            <w:tcW w:w="760" w:type="dxa"/>
            <w:tcBorders>
              <w:top w:val="nil"/>
              <w:left w:val="nil"/>
              <w:bottom w:val="single" w:sz="4" w:space="0" w:color="000000"/>
              <w:right w:val="single" w:sz="4" w:space="0" w:color="000000"/>
            </w:tcBorders>
            <w:vAlign w:val="center"/>
            <w:hideMark/>
          </w:tcPr>
          <w:p w14:paraId="3E3355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264F4A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2,20  </w:t>
            </w:r>
          </w:p>
        </w:tc>
        <w:tc>
          <w:tcPr>
            <w:tcW w:w="820" w:type="dxa"/>
            <w:tcBorders>
              <w:top w:val="nil"/>
              <w:left w:val="nil"/>
              <w:bottom w:val="single" w:sz="4" w:space="0" w:color="000000"/>
              <w:right w:val="single" w:sz="4" w:space="0" w:color="000000"/>
            </w:tcBorders>
            <w:vAlign w:val="center"/>
            <w:hideMark/>
          </w:tcPr>
          <w:p w14:paraId="060BB2D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4,58  </w:t>
            </w:r>
          </w:p>
        </w:tc>
        <w:tc>
          <w:tcPr>
            <w:tcW w:w="1040" w:type="dxa"/>
            <w:tcBorders>
              <w:top w:val="nil"/>
              <w:left w:val="nil"/>
              <w:bottom w:val="single" w:sz="4" w:space="0" w:color="000000"/>
              <w:right w:val="single" w:sz="4" w:space="0" w:color="000000"/>
            </w:tcBorders>
            <w:vAlign w:val="center"/>
            <w:hideMark/>
          </w:tcPr>
          <w:p w14:paraId="09D8D71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5,78  </w:t>
            </w:r>
          </w:p>
        </w:tc>
        <w:tc>
          <w:tcPr>
            <w:tcW w:w="1200" w:type="dxa"/>
            <w:tcBorders>
              <w:top w:val="nil"/>
              <w:left w:val="nil"/>
              <w:bottom w:val="single" w:sz="4" w:space="0" w:color="000000"/>
              <w:right w:val="single" w:sz="4" w:space="0" w:color="000000"/>
            </w:tcBorders>
            <w:vAlign w:val="center"/>
            <w:hideMark/>
          </w:tcPr>
          <w:p w14:paraId="5EBF95C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90,19  </w:t>
            </w:r>
          </w:p>
        </w:tc>
      </w:tr>
      <w:tr w:rsidR="00FA3A9B" w:rsidRPr="00FA3A9B" w14:paraId="65FB13E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49D60B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142</w:t>
            </w:r>
          </w:p>
        </w:tc>
        <w:tc>
          <w:tcPr>
            <w:tcW w:w="960" w:type="dxa"/>
            <w:tcBorders>
              <w:top w:val="nil"/>
              <w:left w:val="nil"/>
              <w:bottom w:val="single" w:sz="4" w:space="0" w:color="auto"/>
              <w:right w:val="single" w:sz="4" w:space="0" w:color="auto"/>
            </w:tcBorders>
            <w:vAlign w:val="center"/>
            <w:hideMark/>
          </w:tcPr>
          <w:p w14:paraId="6494A8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142/1</w:t>
            </w:r>
          </w:p>
        </w:tc>
        <w:tc>
          <w:tcPr>
            <w:tcW w:w="3640" w:type="dxa"/>
            <w:tcBorders>
              <w:top w:val="nil"/>
              <w:left w:val="nil"/>
              <w:bottom w:val="single" w:sz="4" w:space="0" w:color="000000"/>
              <w:right w:val="single" w:sz="4" w:space="0" w:color="000000"/>
            </w:tcBorders>
            <w:vAlign w:val="center"/>
            <w:hideMark/>
          </w:tcPr>
          <w:p w14:paraId="362407E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РЫБНЫЕ ЛЮБИТЕЛЬСКИЕ</w:t>
            </w:r>
          </w:p>
        </w:tc>
        <w:tc>
          <w:tcPr>
            <w:tcW w:w="760" w:type="dxa"/>
            <w:tcBorders>
              <w:top w:val="nil"/>
              <w:left w:val="nil"/>
              <w:bottom w:val="single" w:sz="4" w:space="0" w:color="000000"/>
              <w:right w:val="single" w:sz="4" w:space="0" w:color="000000"/>
            </w:tcBorders>
            <w:vAlign w:val="center"/>
            <w:hideMark/>
          </w:tcPr>
          <w:p w14:paraId="1F508E9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707A6C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6,12  </w:t>
            </w:r>
          </w:p>
        </w:tc>
        <w:tc>
          <w:tcPr>
            <w:tcW w:w="820" w:type="dxa"/>
            <w:tcBorders>
              <w:top w:val="nil"/>
              <w:left w:val="nil"/>
              <w:bottom w:val="single" w:sz="4" w:space="0" w:color="000000"/>
              <w:right w:val="single" w:sz="4" w:space="0" w:color="000000"/>
            </w:tcBorders>
            <w:vAlign w:val="center"/>
            <w:hideMark/>
          </w:tcPr>
          <w:p w14:paraId="23ADC9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2,93  </w:t>
            </w:r>
          </w:p>
        </w:tc>
        <w:tc>
          <w:tcPr>
            <w:tcW w:w="1040" w:type="dxa"/>
            <w:tcBorders>
              <w:top w:val="nil"/>
              <w:left w:val="nil"/>
              <w:bottom w:val="single" w:sz="4" w:space="0" w:color="000000"/>
              <w:right w:val="single" w:sz="4" w:space="0" w:color="000000"/>
            </w:tcBorders>
            <w:vAlign w:val="center"/>
            <w:hideMark/>
          </w:tcPr>
          <w:p w14:paraId="5D0B73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6,78  </w:t>
            </w:r>
          </w:p>
        </w:tc>
        <w:tc>
          <w:tcPr>
            <w:tcW w:w="1200" w:type="dxa"/>
            <w:tcBorders>
              <w:top w:val="nil"/>
              <w:left w:val="nil"/>
              <w:bottom w:val="single" w:sz="4" w:space="0" w:color="000000"/>
              <w:right w:val="single" w:sz="4" w:space="0" w:color="000000"/>
            </w:tcBorders>
            <w:vAlign w:val="center"/>
            <w:hideMark/>
          </w:tcPr>
          <w:p w14:paraId="1B6753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94,50  </w:t>
            </w:r>
          </w:p>
        </w:tc>
      </w:tr>
      <w:tr w:rsidR="00FA3A9B" w:rsidRPr="00FA3A9B" w14:paraId="278206D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C37DD9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127</w:t>
            </w:r>
          </w:p>
        </w:tc>
        <w:tc>
          <w:tcPr>
            <w:tcW w:w="960" w:type="dxa"/>
            <w:tcBorders>
              <w:top w:val="nil"/>
              <w:left w:val="nil"/>
              <w:bottom w:val="single" w:sz="4" w:space="0" w:color="auto"/>
              <w:right w:val="single" w:sz="4" w:space="0" w:color="auto"/>
            </w:tcBorders>
            <w:vAlign w:val="center"/>
            <w:hideMark/>
          </w:tcPr>
          <w:p w14:paraId="363D8F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127/1</w:t>
            </w:r>
          </w:p>
        </w:tc>
        <w:tc>
          <w:tcPr>
            <w:tcW w:w="3640" w:type="dxa"/>
            <w:tcBorders>
              <w:top w:val="nil"/>
              <w:left w:val="nil"/>
              <w:bottom w:val="single" w:sz="4" w:space="0" w:color="000000"/>
              <w:right w:val="single" w:sz="4" w:space="0" w:color="000000"/>
            </w:tcBorders>
            <w:vAlign w:val="center"/>
            <w:hideMark/>
          </w:tcPr>
          <w:p w14:paraId="72AB762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КАРТОФЕЛЬНОЕ</w:t>
            </w:r>
          </w:p>
        </w:tc>
        <w:tc>
          <w:tcPr>
            <w:tcW w:w="760" w:type="dxa"/>
            <w:tcBorders>
              <w:top w:val="nil"/>
              <w:left w:val="nil"/>
              <w:bottom w:val="single" w:sz="4" w:space="0" w:color="000000"/>
              <w:right w:val="single" w:sz="4" w:space="0" w:color="000000"/>
            </w:tcBorders>
            <w:vAlign w:val="center"/>
            <w:hideMark/>
          </w:tcPr>
          <w:p w14:paraId="36E0EC8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6DDF6ED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1,61  </w:t>
            </w:r>
          </w:p>
        </w:tc>
        <w:tc>
          <w:tcPr>
            <w:tcW w:w="820" w:type="dxa"/>
            <w:tcBorders>
              <w:top w:val="nil"/>
              <w:left w:val="nil"/>
              <w:bottom w:val="single" w:sz="4" w:space="0" w:color="000000"/>
              <w:right w:val="single" w:sz="4" w:space="0" w:color="000000"/>
            </w:tcBorders>
            <w:vAlign w:val="center"/>
            <w:hideMark/>
          </w:tcPr>
          <w:p w14:paraId="2FABAF2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3,84  </w:t>
            </w:r>
          </w:p>
        </w:tc>
        <w:tc>
          <w:tcPr>
            <w:tcW w:w="1040" w:type="dxa"/>
            <w:tcBorders>
              <w:top w:val="nil"/>
              <w:left w:val="nil"/>
              <w:bottom w:val="single" w:sz="4" w:space="0" w:color="000000"/>
              <w:right w:val="single" w:sz="4" w:space="0" w:color="000000"/>
            </w:tcBorders>
            <w:vAlign w:val="center"/>
            <w:hideMark/>
          </w:tcPr>
          <w:p w14:paraId="686B59F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17,21  </w:t>
            </w:r>
          </w:p>
        </w:tc>
        <w:tc>
          <w:tcPr>
            <w:tcW w:w="1200" w:type="dxa"/>
            <w:tcBorders>
              <w:top w:val="nil"/>
              <w:left w:val="nil"/>
              <w:bottom w:val="single" w:sz="4" w:space="0" w:color="000000"/>
              <w:right w:val="single" w:sz="4" w:space="0" w:color="000000"/>
            </w:tcBorders>
            <w:vAlign w:val="center"/>
            <w:hideMark/>
          </w:tcPr>
          <w:p w14:paraId="79680B2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109,80  </w:t>
            </w:r>
          </w:p>
        </w:tc>
      </w:tr>
      <w:tr w:rsidR="00FA3A9B" w:rsidRPr="00FA3A9B" w14:paraId="4AE2A94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24CDD7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19D9E28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56D3E78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1A66E0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7CE6E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456E74F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398A9BE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158C854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7442D6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484B52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2226610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565048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7F6AED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42843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57C069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B8AE3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A486B2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20A81B6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D8DDD8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1677235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113/3</w:t>
            </w:r>
          </w:p>
        </w:tc>
        <w:tc>
          <w:tcPr>
            <w:tcW w:w="3640" w:type="dxa"/>
            <w:tcBorders>
              <w:top w:val="nil"/>
              <w:left w:val="nil"/>
              <w:bottom w:val="single" w:sz="4" w:space="0" w:color="auto"/>
              <w:right w:val="single" w:sz="4" w:space="0" w:color="auto"/>
            </w:tcBorders>
            <w:vAlign w:val="center"/>
            <w:hideMark/>
          </w:tcPr>
          <w:p w14:paraId="739357A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(ПЕРСИКОВЫЙ)</w:t>
            </w:r>
          </w:p>
        </w:tc>
        <w:tc>
          <w:tcPr>
            <w:tcW w:w="760" w:type="dxa"/>
            <w:tcBorders>
              <w:top w:val="nil"/>
              <w:left w:val="nil"/>
              <w:bottom w:val="single" w:sz="4" w:space="0" w:color="000000"/>
              <w:right w:val="single" w:sz="4" w:space="0" w:color="000000"/>
            </w:tcBorders>
            <w:vAlign w:val="center"/>
            <w:hideMark/>
          </w:tcPr>
          <w:p w14:paraId="7697AC5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3BA6D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0,45  </w:t>
            </w:r>
          </w:p>
        </w:tc>
        <w:tc>
          <w:tcPr>
            <w:tcW w:w="820" w:type="dxa"/>
            <w:tcBorders>
              <w:top w:val="nil"/>
              <w:left w:val="nil"/>
              <w:bottom w:val="single" w:sz="4" w:space="0" w:color="000000"/>
              <w:right w:val="single" w:sz="4" w:space="0" w:color="000000"/>
            </w:tcBorders>
            <w:vAlign w:val="center"/>
            <w:hideMark/>
          </w:tcPr>
          <w:p w14:paraId="12160B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72B4F7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24,75  </w:t>
            </w:r>
          </w:p>
        </w:tc>
        <w:tc>
          <w:tcPr>
            <w:tcW w:w="1200" w:type="dxa"/>
            <w:tcBorders>
              <w:top w:val="nil"/>
              <w:left w:val="nil"/>
              <w:bottom w:val="single" w:sz="4" w:space="0" w:color="000000"/>
              <w:right w:val="single" w:sz="4" w:space="0" w:color="000000"/>
            </w:tcBorders>
            <w:vAlign w:val="center"/>
            <w:hideMark/>
          </w:tcPr>
          <w:p w14:paraId="2391850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102,00  </w:t>
            </w:r>
          </w:p>
        </w:tc>
      </w:tr>
      <w:tr w:rsidR="00FA3A9B" w:rsidRPr="00FA3A9B" w14:paraId="6777BB4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6C30266B"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E3EB53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16BA801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13,62  </w:t>
            </w:r>
          </w:p>
        </w:tc>
        <w:tc>
          <w:tcPr>
            <w:tcW w:w="820" w:type="dxa"/>
            <w:tcBorders>
              <w:top w:val="nil"/>
              <w:left w:val="nil"/>
              <w:bottom w:val="single" w:sz="4" w:space="0" w:color="000000"/>
              <w:right w:val="single" w:sz="4" w:space="0" w:color="000000"/>
            </w:tcBorders>
            <w:vAlign w:val="center"/>
            <w:hideMark/>
          </w:tcPr>
          <w:p w14:paraId="0BD15B1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12,19  </w:t>
            </w:r>
          </w:p>
        </w:tc>
        <w:tc>
          <w:tcPr>
            <w:tcW w:w="1040" w:type="dxa"/>
            <w:tcBorders>
              <w:top w:val="nil"/>
              <w:left w:val="nil"/>
              <w:bottom w:val="single" w:sz="4" w:space="0" w:color="000000"/>
              <w:right w:val="single" w:sz="4" w:space="0" w:color="000000"/>
            </w:tcBorders>
            <w:vAlign w:val="center"/>
            <w:hideMark/>
          </w:tcPr>
          <w:p w14:paraId="79A0153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75,90  </w:t>
            </w:r>
          </w:p>
        </w:tc>
        <w:tc>
          <w:tcPr>
            <w:tcW w:w="1200" w:type="dxa"/>
            <w:tcBorders>
              <w:top w:val="nil"/>
              <w:left w:val="nil"/>
              <w:bottom w:val="single" w:sz="4" w:space="0" w:color="000000"/>
              <w:right w:val="single" w:sz="4" w:space="0" w:color="000000"/>
            </w:tcBorders>
            <w:vAlign w:val="center"/>
            <w:hideMark/>
          </w:tcPr>
          <w:p w14:paraId="0D5A97A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503,09  </w:t>
            </w:r>
          </w:p>
        </w:tc>
      </w:tr>
      <w:tr w:rsidR="00FA3A9B" w:rsidRPr="00FA3A9B" w14:paraId="715E1DE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7577631"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40D1F33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2ACFFC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67</w:t>
            </w:r>
          </w:p>
        </w:tc>
        <w:tc>
          <w:tcPr>
            <w:tcW w:w="960" w:type="dxa"/>
            <w:tcBorders>
              <w:top w:val="nil"/>
              <w:left w:val="nil"/>
              <w:bottom w:val="single" w:sz="4" w:space="0" w:color="auto"/>
              <w:right w:val="single" w:sz="4" w:space="0" w:color="auto"/>
            </w:tcBorders>
            <w:vAlign w:val="center"/>
            <w:hideMark/>
          </w:tcPr>
          <w:p w14:paraId="01DC5FD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67/1</w:t>
            </w:r>
          </w:p>
        </w:tc>
        <w:tc>
          <w:tcPr>
            <w:tcW w:w="3640" w:type="dxa"/>
            <w:tcBorders>
              <w:top w:val="nil"/>
              <w:left w:val="nil"/>
              <w:bottom w:val="single" w:sz="4" w:space="0" w:color="000000"/>
              <w:right w:val="single" w:sz="4" w:space="0" w:color="000000"/>
            </w:tcBorders>
            <w:vAlign w:val="center"/>
            <w:hideMark/>
          </w:tcPr>
          <w:p w14:paraId="7E547A1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ИЗ ПЕЧЕНИ С МОРКОВЬЮ</w:t>
            </w:r>
          </w:p>
        </w:tc>
        <w:tc>
          <w:tcPr>
            <w:tcW w:w="760" w:type="dxa"/>
            <w:tcBorders>
              <w:top w:val="nil"/>
              <w:left w:val="nil"/>
              <w:bottom w:val="single" w:sz="4" w:space="0" w:color="000000"/>
              <w:right w:val="single" w:sz="4" w:space="0" w:color="000000"/>
            </w:tcBorders>
            <w:vAlign w:val="center"/>
            <w:hideMark/>
          </w:tcPr>
          <w:p w14:paraId="09DCA1C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7037C6A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26CBFF2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5,88  </w:t>
            </w:r>
          </w:p>
        </w:tc>
        <w:tc>
          <w:tcPr>
            <w:tcW w:w="1040" w:type="dxa"/>
            <w:tcBorders>
              <w:top w:val="nil"/>
              <w:left w:val="nil"/>
              <w:bottom w:val="single" w:sz="4" w:space="0" w:color="000000"/>
              <w:right w:val="single" w:sz="4" w:space="0" w:color="000000"/>
            </w:tcBorders>
            <w:vAlign w:val="center"/>
            <w:hideMark/>
          </w:tcPr>
          <w:p w14:paraId="7B0968B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5,40  </w:t>
            </w:r>
          </w:p>
        </w:tc>
        <w:tc>
          <w:tcPr>
            <w:tcW w:w="1200" w:type="dxa"/>
            <w:tcBorders>
              <w:top w:val="nil"/>
              <w:left w:val="nil"/>
              <w:bottom w:val="single" w:sz="4" w:space="0" w:color="000000"/>
              <w:right w:val="single" w:sz="4" w:space="0" w:color="000000"/>
            </w:tcBorders>
            <w:vAlign w:val="center"/>
            <w:hideMark/>
          </w:tcPr>
          <w:p w14:paraId="3304237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122,10  </w:t>
            </w:r>
          </w:p>
        </w:tc>
      </w:tr>
      <w:tr w:rsidR="00FA3A9B" w:rsidRPr="00FA3A9B" w14:paraId="0773828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16D1E8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133</w:t>
            </w:r>
          </w:p>
        </w:tc>
        <w:tc>
          <w:tcPr>
            <w:tcW w:w="960" w:type="dxa"/>
            <w:tcBorders>
              <w:top w:val="nil"/>
              <w:left w:val="nil"/>
              <w:bottom w:val="single" w:sz="4" w:space="0" w:color="auto"/>
              <w:right w:val="single" w:sz="4" w:space="0" w:color="auto"/>
            </w:tcBorders>
            <w:vAlign w:val="center"/>
            <w:hideMark/>
          </w:tcPr>
          <w:p w14:paraId="623A45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133/1</w:t>
            </w:r>
          </w:p>
        </w:tc>
        <w:tc>
          <w:tcPr>
            <w:tcW w:w="3640" w:type="dxa"/>
            <w:tcBorders>
              <w:top w:val="nil"/>
              <w:left w:val="nil"/>
              <w:bottom w:val="single" w:sz="4" w:space="0" w:color="000000"/>
              <w:right w:val="single" w:sz="4" w:space="0" w:color="000000"/>
            </w:tcBorders>
            <w:vAlign w:val="center"/>
            <w:hideMark/>
          </w:tcPr>
          <w:p w14:paraId="707687F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МОРКОВЬ, ТУШЕННАЯ В СМЕТАННОМ СОУСЕ</w:t>
            </w:r>
          </w:p>
        </w:tc>
        <w:tc>
          <w:tcPr>
            <w:tcW w:w="760" w:type="dxa"/>
            <w:tcBorders>
              <w:top w:val="nil"/>
              <w:left w:val="nil"/>
              <w:bottom w:val="single" w:sz="4" w:space="0" w:color="000000"/>
              <w:right w:val="single" w:sz="4" w:space="0" w:color="000000"/>
            </w:tcBorders>
            <w:vAlign w:val="center"/>
            <w:hideMark/>
          </w:tcPr>
          <w:p w14:paraId="0E4ADC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115</w:t>
            </w:r>
          </w:p>
        </w:tc>
        <w:tc>
          <w:tcPr>
            <w:tcW w:w="820" w:type="dxa"/>
            <w:tcBorders>
              <w:top w:val="nil"/>
              <w:left w:val="nil"/>
              <w:bottom w:val="single" w:sz="4" w:space="0" w:color="000000"/>
              <w:right w:val="single" w:sz="4" w:space="0" w:color="000000"/>
            </w:tcBorders>
            <w:vAlign w:val="center"/>
            <w:hideMark/>
          </w:tcPr>
          <w:p w14:paraId="68FD0F7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1,04  </w:t>
            </w:r>
          </w:p>
        </w:tc>
        <w:tc>
          <w:tcPr>
            <w:tcW w:w="820" w:type="dxa"/>
            <w:tcBorders>
              <w:top w:val="nil"/>
              <w:left w:val="nil"/>
              <w:bottom w:val="single" w:sz="4" w:space="0" w:color="000000"/>
              <w:right w:val="single" w:sz="4" w:space="0" w:color="000000"/>
            </w:tcBorders>
            <w:vAlign w:val="center"/>
            <w:hideMark/>
          </w:tcPr>
          <w:p w14:paraId="4F47A2D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4,04  </w:t>
            </w:r>
          </w:p>
        </w:tc>
        <w:tc>
          <w:tcPr>
            <w:tcW w:w="1040" w:type="dxa"/>
            <w:tcBorders>
              <w:top w:val="nil"/>
              <w:left w:val="nil"/>
              <w:bottom w:val="single" w:sz="4" w:space="0" w:color="000000"/>
              <w:right w:val="single" w:sz="4" w:space="0" w:color="000000"/>
            </w:tcBorders>
            <w:vAlign w:val="center"/>
            <w:hideMark/>
          </w:tcPr>
          <w:p w14:paraId="0A401F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10,97  </w:t>
            </w:r>
          </w:p>
        </w:tc>
        <w:tc>
          <w:tcPr>
            <w:tcW w:w="1200" w:type="dxa"/>
            <w:tcBorders>
              <w:top w:val="nil"/>
              <w:left w:val="nil"/>
              <w:bottom w:val="single" w:sz="4" w:space="0" w:color="000000"/>
              <w:right w:val="single" w:sz="4" w:space="0" w:color="000000"/>
            </w:tcBorders>
            <w:vAlign w:val="center"/>
            <w:hideMark/>
          </w:tcPr>
          <w:p w14:paraId="5914A1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78,82  </w:t>
            </w:r>
          </w:p>
        </w:tc>
      </w:tr>
      <w:tr w:rsidR="00FA3A9B" w:rsidRPr="00FA3A9B" w14:paraId="19E5695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56288B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6022FBD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3924459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3F8E8D9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5AD9DA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7290FC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3F42DB2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02DE015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63FFB2D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1067A6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90</w:t>
            </w:r>
          </w:p>
        </w:tc>
        <w:tc>
          <w:tcPr>
            <w:tcW w:w="960" w:type="dxa"/>
            <w:tcBorders>
              <w:top w:val="nil"/>
              <w:left w:val="nil"/>
              <w:bottom w:val="single" w:sz="4" w:space="0" w:color="auto"/>
              <w:right w:val="single" w:sz="4" w:space="0" w:color="auto"/>
            </w:tcBorders>
            <w:vAlign w:val="center"/>
            <w:hideMark/>
          </w:tcPr>
          <w:p w14:paraId="4091DB4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90/2</w:t>
            </w:r>
          </w:p>
        </w:tc>
        <w:tc>
          <w:tcPr>
            <w:tcW w:w="3640" w:type="dxa"/>
            <w:tcBorders>
              <w:top w:val="nil"/>
              <w:left w:val="nil"/>
              <w:bottom w:val="single" w:sz="4" w:space="0" w:color="000000"/>
              <w:right w:val="single" w:sz="4" w:space="0" w:color="000000"/>
            </w:tcBorders>
            <w:vAlign w:val="center"/>
            <w:hideMark/>
          </w:tcPr>
          <w:p w14:paraId="36968FF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ВАРЕНЬЕМ</w:t>
            </w:r>
          </w:p>
        </w:tc>
        <w:tc>
          <w:tcPr>
            <w:tcW w:w="760" w:type="dxa"/>
            <w:tcBorders>
              <w:top w:val="nil"/>
              <w:left w:val="nil"/>
              <w:bottom w:val="single" w:sz="4" w:space="0" w:color="000000"/>
              <w:right w:val="single" w:sz="4" w:space="0" w:color="000000"/>
            </w:tcBorders>
            <w:vAlign w:val="center"/>
            <w:hideMark/>
          </w:tcPr>
          <w:p w14:paraId="491E71D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150/10</w:t>
            </w:r>
          </w:p>
        </w:tc>
        <w:tc>
          <w:tcPr>
            <w:tcW w:w="820" w:type="dxa"/>
            <w:tcBorders>
              <w:top w:val="nil"/>
              <w:left w:val="nil"/>
              <w:bottom w:val="single" w:sz="4" w:space="0" w:color="000000"/>
              <w:right w:val="single" w:sz="4" w:space="0" w:color="000000"/>
            </w:tcBorders>
            <w:vAlign w:val="center"/>
            <w:hideMark/>
          </w:tcPr>
          <w:p w14:paraId="30012C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820" w:type="dxa"/>
            <w:tcBorders>
              <w:top w:val="nil"/>
              <w:left w:val="nil"/>
              <w:bottom w:val="single" w:sz="4" w:space="0" w:color="000000"/>
              <w:right w:val="single" w:sz="4" w:space="0" w:color="000000"/>
            </w:tcBorders>
            <w:vAlign w:val="center"/>
            <w:hideMark/>
          </w:tcPr>
          <w:p w14:paraId="38113E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0,03  </w:t>
            </w:r>
          </w:p>
        </w:tc>
        <w:tc>
          <w:tcPr>
            <w:tcW w:w="1040" w:type="dxa"/>
            <w:tcBorders>
              <w:top w:val="nil"/>
              <w:left w:val="nil"/>
              <w:bottom w:val="single" w:sz="4" w:space="0" w:color="000000"/>
              <w:right w:val="single" w:sz="4" w:space="0" w:color="000000"/>
            </w:tcBorders>
            <w:vAlign w:val="center"/>
            <w:hideMark/>
          </w:tcPr>
          <w:p w14:paraId="088C92C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6,48  </w:t>
            </w:r>
          </w:p>
        </w:tc>
        <w:tc>
          <w:tcPr>
            <w:tcW w:w="1200" w:type="dxa"/>
            <w:tcBorders>
              <w:top w:val="nil"/>
              <w:left w:val="nil"/>
              <w:bottom w:val="single" w:sz="4" w:space="0" w:color="000000"/>
              <w:right w:val="single" w:sz="4" w:space="0" w:color="000000"/>
            </w:tcBorders>
            <w:vAlign w:val="center"/>
            <w:hideMark/>
          </w:tcPr>
          <w:p w14:paraId="13E8C5F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26,24  </w:t>
            </w:r>
          </w:p>
        </w:tc>
      </w:tr>
      <w:tr w:rsidR="00FA3A9B" w:rsidRPr="00FA3A9B" w14:paraId="79BCF74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37C52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18</w:t>
            </w:r>
          </w:p>
        </w:tc>
        <w:tc>
          <w:tcPr>
            <w:tcW w:w="960" w:type="dxa"/>
            <w:tcBorders>
              <w:top w:val="nil"/>
              <w:left w:val="nil"/>
              <w:bottom w:val="single" w:sz="4" w:space="0" w:color="auto"/>
              <w:right w:val="single" w:sz="4" w:space="0" w:color="auto"/>
            </w:tcBorders>
            <w:vAlign w:val="center"/>
            <w:hideMark/>
          </w:tcPr>
          <w:p w14:paraId="3384F9E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18/1</w:t>
            </w:r>
          </w:p>
        </w:tc>
        <w:tc>
          <w:tcPr>
            <w:tcW w:w="3640" w:type="dxa"/>
            <w:tcBorders>
              <w:top w:val="nil"/>
              <w:left w:val="nil"/>
              <w:bottom w:val="single" w:sz="4" w:space="0" w:color="000000"/>
              <w:right w:val="single" w:sz="4" w:space="0" w:color="000000"/>
            </w:tcBorders>
            <w:vAlign w:val="center"/>
            <w:hideMark/>
          </w:tcPr>
          <w:p w14:paraId="0F73DD2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ВАТРУШКА С ТВОРОГОМ</w:t>
            </w:r>
          </w:p>
        </w:tc>
        <w:tc>
          <w:tcPr>
            <w:tcW w:w="760" w:type="dxa"/>
            <w:tcBorders>
              <w:top w:val="nil"/>
              <w:left w:val="nil"/>
              <w:bottom w:val="single" w:sz="4" w:space="0" w:color="000000"/>
              <w:right w:val="single" w:sz="4" w:space="0" w:color="000000"/>
            </w:tcBorders>
            <w:vAlign w:val="center"/>
            <w:hideMark/>
          </w:tcPr>
          <w:p w14:paraId="6AF8BB0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632CA1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3,37  </w:t>
            </w:r>
          </w:p>
        </w:tc>
        <w:tc>
          <w:tcPr>
            <w:tcW w:w="820" w:type="dxa"/>
            <w:tcBorders>
              <w:top w:val="nil"/>
              <w:left w:val="nil"/>
              <w:bottom w:val="single" w:sz="4" w:space="0" w:color="000000"/>
              <w:right w:val="single" w:sz="4" w:space="0" w:color="000000"/>
            </w:tcBorders>
            <w:vAlign w:val="center"/>
            <w:hideMark/>
          </w:tcPr>
          <w:p w14:paraId="424D414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3,56  </w:t>
            </w:r>
          </w:p>
        </w:tc>
        <w:tc>
          <w:tcPr>
            <w:tcW w:w="1040" w:type="dxa"/>
            <w:tcBorders>
              <w:top w:val="nil"/>
              <w:left w:val="nil"/>
              <w:bottom w:val="single" w:sz="4" w:space="0" w:color="000000"/>
              <w:right w:val="single" w:sz="4" w:space="0" w:color="000000"/>
            </w:tcBorders>
            <w:vAlign w:val="center"/>
            <w:hideMark/>
          </w:tcPr>
          <w:p w14:paraId="28CE8A3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17,16  </w:t>
            </w:r>
          </w:p>
        </w:tc>
        <w:tc>
          <w:tcPr>
            <w:tcW w:w="1200" w:type="dxa"/>
            <w:tcBorders>
              <w:top w:val="nil"/>
              <w:left w:val="nil"/>
              <w:bottom w:val="single" w:sz="4" w:space="0" w:color="000000"/>
              <w:right w:val="single" w:sz="4" w:space="0" w:color="000000"/>
            </w:tcBorders>
            <w:vAlign w:val="center"/>
            <w:hideMark/>
          </w:tcPr>
          <w:p w14:paraId="1698A9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110,94  </w:t>
            </w:r>
          </w:p>
        </w:tc>
      </w:tr>
      <w:tr w:rsidR="00FA3A9B" w:rsidRPr="00FA3A9B" w14:paraId="5002791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166CE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4013E77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w:t>
            </w:r>
          </w:p>
        </w:tc>
        <w:tc>
          <w:tcPr>
            <w:tcW w:w="3640" w:type="dxa"/>
            <w:tcBorders>
              <w:top w:val="nil"/>
              <w:left w:val="nil"/>
              <w:bottom w:val="single" w:sz="4" w:space="0" w:color="auto"/>
              <w:right w:val="single" w:sz="4" w:space="0" w:color="auto"/>
            </w:tcBorders>
            <w:vAlign w:val="center"/>
            <w:hideMark/>
          </w:tcPr>
          <w:p w14:paraId="56A39C8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(МАНДАРИНЫ)</w:t>
            </w:r>
          </w:p>
        </w:tc>
        <w:tc>
          <w:tcPr>
            <w:tcW w:w="760" w:type="dxa"/>
            <w:tcBorders>
              <w:top w:val="nil"/>
              <w:left w:val="nil"/>
              <w:bottom w:val="single" w:sz="4" w:space="0" w:color="000000"/>
              <w:right w:val="single" w:sz="4" w:space="0" w:color="000000"/>
            </w:tcBorders>
            <w:vAlign w:val="center"/>
            <w:hideMark/>
          </w:tcPr>
          <w:p w14:paraId="5DB951F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2989756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0,76  </w:t>
            </w:r>
          </w:p>
        </w:tc>
        <w:tc>
          <w:tcPr>
            <w:tcW w:w="820" w:type="dxa"/>
            <w:tcBorders>
              <w:top w:val="nil"/>
              <w:left w:val="nil"/>
              <w:bottom w:val="single" w:sz="4" w:space="0" w:color="000000"/>
              <w:right w:val="single" w:sz="4" w:space="0" w:color="000000"/>
            </w:tcBorders>
            <w:vAlign w:val="center"/>
            <w:hideMark/>
          </w:tcPr>
          <w:p w14:paraId="1969A4A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0,19  </w:t>
            </w:r>
          </w:p>
        </w:tc>
        <w:tc>
          <w:tcPr>
            <w:tcW w:w="1040" w:type="dxa"/>
            <w:tcBorders>
              <w:top w:val="nil"/>
              <w:left w:val="nil"/>
              <w:bottom w:val="single" w:sz="4" w:space="0" w:color="000000"/>
              <w:right w:val="single" w:sz="4" w:space="0" w:color="000000"/>
            </w:tcBorders>
            <w:vAlign w:val="center"/>
            <w:hideMark/>
          </w:tcPr>
          <w:p w14:paraId="04DE18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7,13  </w:t>
            </w:r>
          </w:p>
        </w:tc>
        <w:tc>
          <w:tcPr>
            <w:tcW w:w="1200" w:type="dxa"/>
            <w:tcBorders>
              <w:top w:val="nil"/>
              <w:left w:val="nil"/>
              <w:bottom w:val="single" w:sz="4" w:space="0" w:color="000000"/>
              <w:right w:val="single" w:sz="4" w:space="0" w:color="000000"/>
            </w:tcBorders>
            <w:vAlign w:val="center"/>
            <w:hideMark/>
          </w:tcPr>
          <w:p w14:paraId="57616F9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36,10  </w:t>
            </w:r>
          </w:p>
        </w:tc>
      </w:tr>
      <w:tr w:rsidR="00FA3A9B" w:rsidRPr="00FA3A9B" w14:paraId="7710309A"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9ECA95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729791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490</w:t>
            </w:r>
          </w:p>
        </w:tc>
        <w:tc>
          <w:tcPr>
            <w:tcW w:w="820" w:type="dxa"/>
            <w:tcBorders>
              <w:top w:val="nil"/>
              <w:left w:val="nil"/>
              <w:bottom w:val="single" w:sz="4" w:space="0" w:color="000000"/>
              <w:right w:val="single" w:sz="4" w:space="0" w:color="000000"/>
            </w:tcBorders>
            <w:vAlign w:val="center"/>
            <w:hideMark/>
          </w:tcPr>
          <w:p w14:paraId="6D169B2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11,63  </w:t>
            </w:r>
          </w:p>
        </w:tc>
        <w:tc>
          <w:tcPr>
            <w:tcW w:w="820" w:type="dxa"/>
            <w:tcBorders>
              <w:top w:val="nil"/>
              <w:left w:val="nil"/>
              <w:bottom w:val="single" w:sz="4" w:space="0" w:color="000000"/>
              <w:right w:val="single" w:sz="4" w:space="0" w:color="000000"/>
            </w:tcBorders>
            <w:vAlign w:val="center"/>
            <w:hideMark/>
          </w:tcPr>
          <w:p w14:paraId="174B0B6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13,92  </w:t>
            </w:r>
          </w:p>
        </w:tc>
        <w:tc>
          <w:tcPr>
            <w:tcW w:w="1040" w:type="dxa"/>
            <w:tcBorders>
              <w:top w:val="nil"/>
              <w:left w:val="nil"/>
              <w:bottom w:val="single" w:sz="4" w:space="0" w:color="000000"/>
              <w:right w:val="single" w:sz="4" w:space="0" w:color="000000"/>
            </w:tcBorders>
            <w:vAlign w:val="center"/>
            <w:hideMark/>
          </w:tcPr>
          <w:p w14:paraId="3502099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56,40  </w:t>
            </w:r>
          </w:p>
        </w:tc>
        <w:tc>
          <w:tcPr>
            <w:tcW w:w="1200" w:type="dxa"/>
            <w:tcBorders>
              <w:top w:val="nil"/>
              <w:left w:val="nil"/>
              <w:bottom w:val="single" w:sz="4" w:space="0" w:color="000000"/>
              <w:right w:val="single" w:sz="4" w:space="0" w:color="000000"/>
            </w:tcBorders>
            <w:vAlign w:val="center"/>
            <w:hideMark/>
          </w:tcPr>
          <w:p w14:paraId="2A360FF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418,40  </w:t>
            </w:r>
          </w:p>
        </w:tc>
      </w:tr>
      <w:tr w:rsidR="00FA3A9B" w:rsidRPr="00FA3A9B" w14:paraId="7DFED454"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4325800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10AD5E9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35,51  </w:t>
            </w:r>
          </w:p>
        </w:tc>
        <w:tc>
          <w:tcPr>
            <w:tcW w:w="820" w:type="dxa"/>
            <w:tcBorders>
              <w:top w:val="nil"/>
              <w:left w:val="nil"/>
              <w:bottom w:val="single" w:sz="4" w:space="0" w:color="000000"/>
              <w:right w:val="single" w:sz="4" w:space="0" w:color="000000"/>
            </w:tcBorders>
            <w:vAlign w:val="center"/>
            <w:hideMark/>
          </w:tcPr>
          <w:p w14:paraId="66129CB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37,41  </w:t>
            </w:r>
          </w:p>
        </w:tc>
        <w:tc>
          <w:tcPr>
            <w:tcW w:w="1040" w:type="dxa"/>
            <w:tcBorders>
              <w:top w:val="nil"/>
              <w:left w:val="nil"/>
              <w:bottom w:val="single" w:sz="4" w:space="0" w:color="000000"/>
              <w:right w:val="single" w:sz="4" w:space="0" w:color="000000"/>
            </w:tcBorders>
            <w:vAlign w:val="center"/>
            <w:hideMark/>
          </w:tcPr>
          <w:p w14:paraId="7313453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179,85  </w:t>
            </w:r>
          </w:p>
        </w:tc>
        <w:tc>
          <w:tcPr>
            <w:tcW w:w="1200" w:type="dxa"/>
            <w:tcBorders>
              <w:top w:val="nil"/>
              <w:left w:val="nil"/>
              <w:bottom w:val="single" w:sz="4" w:space="0" w:color="000000"/>
              <w:right w:val="single" w:sz="4" w:space="0" w:color="000000"/>
            </w:tcBorders>
            <w:vAlign w:val="center"/>
            <w:hideMark/>
          </w:tcPr>
          <w:p w14:paraId="4552366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1 266,44  </w:t>
            </w:r>
          </w:p>
        </w:tc>
      </w:tr>
      <w:tr w:rsidR="00FA3A9B" w:rsidRPr="00FA3A9B" w14:paraId="786D97E6"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34248776"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6 день</w:t>
            </w:r>
          </w:p>
        </w:tc>
      </w:tr>
      <w:tr w:rsidR="00FA3A9B" w:rsidRPr="00FA3A9B" w14:paraId="265C5104"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1F695130"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1A15AE3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E9CD13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33</w:t>
            </w:r>
          </w:p>
        </w:tc>
        <w:tc>
          <w:tcPr>
            <w:tcW w:w="960" w:type="dxa"/>
            <w:tcBorders>
              <w:top w:val="nil"/>
              <w:left w:val="nil"/>
              <w:bottom w:val="single" w:sz="4" w:space="0" w:color="auto"/>
              <w:right w:val="single" w:sz="4" w:space="0" w:color="auto"/>
            </w:tcBorders>
            <w:vAlign w:val="center"/>
            <w:hideMark/>
          </w:tcPr>
          <w:p w14:paraId="2113A8E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33/2</w:t>
            </w:r>
          </w:p>
        </w:tc>
        <w:tc>
          <w:tcPr>
            <w:tcW w:w="3640" w:type="dxa"/>
            <w:tcBorders>
              <w:top w:val="nil"/>
              <w:left w:val="nil"/>
              <w:bottom w:val="single" w:sz="4" w:space="0" w:color="000000"/>
              <w:right w:val="single" w:sz="4" w:space="0" w:color="000000"/>
            </w:tcBorders>
            <w:vAlign w:val="center"/>
            <w:hideMark/>
          </w:tcPr>
          <w:p w14:paraId="0A43E2B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ОВСЯНАЯ "ГЕРКУЛЕС" С МАСЛОМ СЛИВОЧНЫМ</w:t>
            </w:r>
          </w:p>
        </w:tc>
        <w:tc>
          <w:tcPr>
            <w:tcW w:w="760" w:type="dxa"/>
            <w:tcBorders>
              <w:top w:val="nil"/>
              <w:left w:val="nil"/>
              <w:bottom w:val="single" w:sz="4" w:space="0" w:color="000000"/>
              <w:right w:val="single" w:sz="4" w:space="0" w:color="000000"/>
            </w:tcBorders>
            <w:vAlign w:val="center"/>
            <w:hideMark/>
          </w:tcPr>
          <w:p w14:paraId="695E3C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5F3C7F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3,03  </w:t>
            </w:r>
          </w:p>
        </w:tc>
        <w:tc>
          <w:tcPr>
            <w:tcW w:w="820" w:type="dxa"/>
            <w:tcBorders>
              <w:top w:val="nil"/>
              <w:left w:val="nil"/>
              <w:bottom w:val="single" w:sz="4" w:space="0" w:color="000000"/>
              <w:right w:val="single" w:sz="4" w:space="0" w:color="000000"/>
            </w:tcBorders>
            <w:vAlign w:val="center"/>
            <w:hideMark/>
          </w:tcPr>
          <w:p w14:paraId="2EFE263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5,18  </w:t>
            </w:r>
          </w:p>
        </w:tc>
        <w:tc>
          <w:tcPr>
            <w:tcW w:w="1040" w:type="dxa"/>
            <w:tcBorders>
              <w:top w:val="nil"/>
              <w:left w:val="nil"/>
              <w:bottom w:val="single" w:sz="4" w:space="0" w:color="000000"/>
              <w:right w:val="single" w:sz="4" w:space="0" w:color="000000"/>
            </w:tcBorders>
            <w:vAlign w:val="center"/>
            <w:hideMark/>
          </w:tcPr>
          <w:p w14:paraId="670E008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16,39  </w:t>
            </w:r>
          </w:p>
        </w:tc>
        <w:tc>
          <w:tcPr>
            <w:tcW w:w="1200" w:type="dxa"/>
            <w:tcBorders>
              <w:top w:val="nil"/>
              <w:left w:val="nil"/>
              <w:bottom w:val="single" w:sz="4" w:space="0" w:color="000000"/>
              <w:right w:val="single" w:sz="4" w:space="0" w:color="000000"/>
            </w:tcBorders>
            <w:vAlign w:val="center"/>
            <w:hideMark/>
          </w:tcPr>
          <w:p w14:paraId="1F36F30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107,83  </w:t>
            </w:r>
          </w:p>
        </w:tc>
      </w:tr>
      <w:tr w:rsidR="00FA3A9B" w:rsidRPr="00FA3A9B" w14:paraId="7F98DDC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CC9D5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w:t>
            </w:r>
          </w:p>
        </w:tc>
        <w:tc>
          <w:tcPr>
            <w:tcW w:w="960" w:type="dxa"/>
            <w:tcBorders>
              <w:top w:val="nil"/>
              <w:left w:val="nil"/>
              <w:bottom w:val="single" w:sz="4" w:space="0" w:color="auto"/>
              <w:right w:val="single" w:sz="4" w:space="0" w:color="auto"/>
            </w:tcBorders>
            <w:vAlign w:val="center"/>
            <w:hideMark/>
          </w:tcPr>
          <w:p w14:paraId="7619985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16/1</w:t>
            </w:r>
          </w:p>
        </w:tc>
        <w:tc>
          <w:tcPr>
            <w:tcW w:w="3640" w:type="dxa"/>
            <w:tcBorders>
              <w:top w:val="nil"/>
              <w:left w:val="nil"/>
              <w:bottom w:val="single" w:sz="4" w:space="0" w:color="000000"/>
              <w:right w:val="single" w:sz="4" w:space="0" w:color="000000"/>
            </w:tcBorders>
            <w:vAlign w:val="center"/>
            <w:hideMark/>
          </w:tcPr>
          <w:p w14:paraId="4EF7066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СЫРОМ</w:t>
            </w:r>
          </w:p>
        </w:tc>
        <w:tc>
          <w:tcPr>
            <w:tcW w:w="760" w:type="dxa"/>
            <w:tcBorders>
              <w:top w:val="nil"/>
              <w:left w:val="nil"/>
              <w:bottom w:val="single" w:sz="4" w:space="0" w:color="000000"/>
              <w:right w:val="single" w:sz="4" w:space="0" w:color="000000"/>
            </w:tcBorders>
            <w:vAlign w:val="center"/>
            <w:hideMark/>
          </w:tcPr>
          <w:p w14:paraId="75BE20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19F54C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3,82  </w:t>
            </w:r>
          </w:p>
        </w:tc>
        <w:tc>
          <w:tcPr>
            <w:tcW w:w="820" w:type="dxa"/>
            <w:tcBorders>
              <w:top w:val="nil"/>
              <w:left w:val="nil"/>
              <w:bottom w:val="single" w:sz="4" w:space="0" w:color="000000"/>
              <w:right w:val="single" w:sz="4" w:space="0" w:color="000000"/>
            </w:tcBorders>
            <w:vAlign w:val="center"/>
            <w:hideMark/>
          </w:tcPr>
          <w:p w14:paraId="727FBAB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3,49  </w:t>
            </w:r>
          </w:p>
        </w:tc>
        <w:tc>
          <w:tcPr>
            <w:tcW w:w="1040" w:type="dxa"/>
            <w:tcBorders>
              <w:top w:val="nil"/>
              <w:left w:val="nil"/>
              <w:bottom w:val="single" w:sz="4" w:space="0" w:color="000000"/>
              <w:right w:val="single" w:sz="4" w:space="0" w:color="000000"/>
            </w:tcBorders>
            <w:vAlign w:val="center"/>
            <w:hideMark/>
          </w:tcPr>
          <w:p w14:paraId="292BE9E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14B85B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90,00  </w:t>
            </w:r>
          </w:p>
        </w:tc>
      </w:tr>
      <w:tr w:rsidR="00FA3A9B" w:rsidRPr="00FA3A9B" w14:paraId="0D9EE57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6822D4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97</w:t>
            </w:r>
          </w:p>
        </w:tc>
        <w:tc>
          <w:tcPr>
            <w:tcW w:w="960" w:type="dxa"/>
            <w:tcBorders>
              <w:top w:val="nil"/>
              <w:left w:val="nil"/>
              <w:bottom w:val="single" w:sz="4" w:space="0" w:color="auto"/>
              <w:right w:val="single" w:sz="4" w:space="0" w:color="auto"/>
            </w:tcBorders>
            <w:vAlign w:val="center"/>
            <w:hideMark/>
          </w:tcPr>
          <w:p w14:paraId="6B1010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97/1</w:t>
            </w:r>
          </w:p>
        </w:tc>
        <w:tc>
          <w:tcPr>
            <w:tcW w:w="3640" w:type="dxa"/>
            <w:tcBorders>
              <w:top w:val="nil"/>
              <w:left w:val="nil"/>
              <w:bottom w:val="single" w:sz="4" w:space="0" w:color="000000"/>
              <w:right w:val="single" w:sz="4" w:space="0" w:color="000000"/>
            </w:tcBorders>
            <w:vAlign w:val="center"/>
            <w:hideMark/>
          </w:tcPr>
          <w:p w14:paraId="624F32F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КАКАО С МОЛОКОМ</w:t>
            </w:r>
          </w:p>
        </w:tc>
        <w:tc>
          <w:tcPr>
            <w:tcW w:w="760" w:type="dxa"/>
            <w:tcBorders>
              <w:top w:val="nil"/>
              <w:left w:val="nil"/>
              <w:bottom w:val="single" w:sz="4" w:space="0" w:color="000000"/>
              <w:right w:val="single" w:sz="4" w:space="0" w:color="000000"/>
            </w:tcBorders>
            <w:vAlign w:val="center"/>
            <w:hideMark/>
          </w:tcPr>
          <w:p w14:paraId="13622BE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83A38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2,95  </w:t>
            </w:r>
          </w:p>
        </w:tc>
        <w:tc>
          <w:tcPr>
            <w:tcW w:w="820" w:type="dxa"/>
            <w:tcBorders>
              <w:top w:val="nil"/>
              <w:left w:val="nil"/>
              <w:bottom w:val="single" w:sz="4" w:space="0" w:color="000000"/>
              <w:right w:val="single" w:sz="4" w:space="0" w:color="000000"/>
            </w:tcBorders>
            <w:vAlign w:val="center"/>
            <w:hideMark/>
          </w:tcPr>
          <w:p w14:paraId="2CA581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2,47  </w:t>
            </w:r>
          </w:p>
        </w:tc>
        <w:tc>
          <w:tcPr>
            <w:tcW w:w="1040" w:type="dxa"/>
            <w:tcBorders>
              <w:top w:val="nil"/>
              <w:left w:val="nil"/>
              <w:bottom w:val="single" w:sz="4" w:space="0" w:color="000000"/>
              <w:right w:val="single" w:sz="4" w:space="0" w:color="000000"/>
            </w:tcBorders>
            <w:vAlign w:val="center"/>
            <w:hideMark/>
          </w:tcPr>
          <w:p w14:paraId="6455DE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15,15  </w:t>
            </w:r>
          </w:p>
        </w:tc>
        <w:tc>
          <w:tcPr>
            <w:tcW w:w="1200" w:type="dxa"/>
            <w:tcBorders>
              <w:top w:val="nil"/>
              <w:left w:val="nil"/>
              <w:bottom w:val="single" w:sz="4" w:space="0" w:color="000000"/>
              <w:right w:val="single" w:sz="4" w:space="0" w:color="000000"/>
            </w:tcBorders>
            <w:vAlign w:val="center"/>
            <w:hideMark/>
          </w:tcPr>
          <w:p w14:paraId="4D5694F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96,10  </w:t>
            </w:r>
          </w:p>
        </w:tc>
      </w:tr>
      <w:tr w:rsidR="00FA3A9B" w:rsidRPr="00FA3A9B" w14:paraId="4302510D"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3D6A0A3"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7BDD57D7"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360</w:t>
            </w:r>
          </w:p>
        </w:tc>
        <w:tc>
          <w:tcPr>
            <w:tcW w:w="820" w:type="dxa"/>
            <w:tcBorders>
              <w:top w:val="nil"/>
              <w:left w:val="nil"/>
              <w:bottom w:val="single" w:sz="4" w:space="0" w:color="000000"/>
              <w:right w:val="single" w:sz="4" w:space="0" w:color="000000"/>
            </w:tcBorders>
            <w:vAlign w:val="center"/>
            <w:hideMark/>
          </w:tcPr>
          <w:p w14:paraId="757FD00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9,80  </w:t>
            </w:r>
          </w:p>
        </w:tc>
        <w:tc>
          <w:tcPr>
            <w:tcW w:w="820" w:type="dxa"/>
            <w:tcBorders>
              <w:top w:val="nil"/>
              <w:left w:val="nil"/>
              <w:bottom w:val="single" w:sz="4" w:space="0" w:color="000000"/>
              <w:right w:val="single" w:sz="4" w:space="0" w:color="000000"/>
            </w:tcBorders>
            <w:vAlign w:val="center"/>
            <w:hideMark/>
          </w:tcPr>
          <w:p w14:paraId="435BD52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11,14  </w:t>
            </w:r>
          </w:p>
        </w:tc>
        <w:tc>
          <w:tcPr>
            <w:tcW w:w="1040" w:type="dxa"/>
            <w:tcBorders>
              <w:top w:val="nil"/>
              <w:left w:val="nil"/>
              <w:bottom w:val="single" w:sz="4" w:space="0" w:color="000000"/>
              <w:right w:val="single" w:sz="4" w:space="0" w:color="000000"/>
            </w:tcBorders>
            <w:vAlign w:val="center"/>
            <w:hideMark/>
          </w:tcPr>
          <w:p w14:paraId="350C75A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42,14  </w:t>
            </w:r>
          </w:p>
        </w:tc>
        <w:tc>
          <w:tcPr>
            <w:tcW w:w="1200" w:type="dxa"/>
            <w:tcBorders>
              <w:top w:val="nil"/>
              <w:left w:val="nil"/>
              <w:bottom w:val="single" w:sz="4" w:space="0" w:color="000000"/>
              <w:right w:val="single" w:sz="4" w:space="0" w:color="000000"/>
            </w:tcBorders>
            <w:vAlign w:val="center"/>
            <w:hideMark/>
          </w:tcPr>
          <w:p w14:paraId="3A0A94F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293,93  </w:t>
            </w:r>
          </w:p>
        </w:tc>
      </w:tr>
      <w:tr w:rsidR="00FA3A9B" w:rsidRPr="00FA3A9B" w14:paraId="647FEE7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AEC40D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4A1F507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AEB2E5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29</w:t>
            </w:r>
          </w:p>
        </w:tc>
        <w:tc>
          <w:tcPr>
            <w:tcW w:w="960" w:type="dxa"/>
            <w:tcBorders>
              <w:top w:val="nil"/>
              <w:left w:val="nil"/>
              <w:bottom w:val="single" w:sz="4" w:space="0" w:color="auto"/>
              <w:right w:val="single" w:sz="4" w:space="0" w:color="auto"/>
            </w:tcBorders>
            <w:vAlign w:val="center"/>
            <w:hideMark/>
          </w:tcPr>
          <w:p w14:paraId="4B5D3F1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29/1</w:t>
            </w:r>
          </w:p>
        </w:tc>
        <w:tc>
          <w:tcPr>
            <w:tcW w:w="3640" w:type="dxa"/>
            <w:tcBorders>
              <w:top w:val="nil"/>
              <w:left w:val="nil"/>
              <w:bottom w:val="single" w:sz="4" w:space="0" w:color="000000"/>
              <w:right w:val="single" w:sz="4" w:space="0" w:color="000000"/>
            </w:tcBorders>
            <w:vAlign w:val="center"/>
            <w:hideMark/>
          </w:tcPr>
          <w:p w14:paraId="5349D80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ЙОГУРТ ПИТЬЕВОЙ М.Д.Ж. 2,5%</w:t>
            </w:r>
          </w:p>
        </w:tc>
        <w:tc>
          <w:tcPr>
            <w:tcW w:w="760" w:type="dxa"/>
            <w:tcBorders>
              <w:top w:val="nil"/>
              <w:left w:val="nil"/>
              <w:bottom w:val="single" w:sz="4" w:space="0" w:color="000000"/>
              <w:right w:val="single" w:sz="4" w:space="0" w:color="000000"/>
            </w:tcBorders>
            <w:vAlign w:val="center"/>
            <w:hideMark/>
          </w:tcPr>
          <w:p w14:paraId="52F2593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656764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4,20  </w:t>
            </w:r>
          </w:p>
        </w:tc>
        <w:tc>
          <w:tcPr>
            <w:tcW w:w="820" w:type="dxa"/>
            <w:tcBorders>
              <w:top w:val="nil"/>
              <w:left w:val="nil"/>
              <w:bottom w:val="single" w:sz="4" w:space="0" w:color="000000"/>
              <w:right w:val="single" w:sz="4" w:space="0" w:color="000000"/>
            </w:tcBorders>
            <w:vAlign w:val="center"/>
            <w:hideMark/>
          </w:tcPr>
          <w:p w14:paraId="2E04DBC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0B6F8A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16,50  </w:t>
            </w:r>
          </w:p>
        </w:tc>
        <w:tc>
          <w:tcPr>
            <w:tcW w:w="1200" w:type="dxa"/>
            <w:tcBorders>
              <w:top w:val="nil"/>
              <w:left w:val="nil"/>
              <w:bottom w:val="single" w:sz="4" w:space="0" w:color="000000"/>
              <w:right w:val="single" w:sz="4" w:space="0" w:color="000000"/>
            </w:tcBorders>
            <w:vAlign w:val="center"/>
            <w:hideMark/>
          </w:tcPr>
          <w:p w14:paraId="511C6A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81,00  </w:t>
            </w:r>
          </w:p>
        </w:tc>
      </w:tr>
      <w:tr w:rsidR="00FA3A9B" w:rsidRPr="00FA3A9B" w14:paraId="6E942EC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E5FE4F1"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FDEABF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C79233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4,20  </w:t>
            </w:r>
          </w:p>
        </w:tc>
        <w:tc>
          <w:tcPr>
            <w:tcW w:w="820" w:type="dxa"/>
            <w:tcBorders>
              <w:top w:val="nil"/>
              <w:left w:val="nil"/>
              <w:bottom w:val="single" w:sz="4" w:space="0" w:color="000000"/>
              <w:right w:val="single" w:sz="4" w:space="0" w:color="000000"/>
            </w:tcBorders>
            <w:vAlign w:val="center"/>
            <w:hideMark/>
          </w:tcPr>
          <w:p w14:paraId="1E47C23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41F20F9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16,50  </w:t>
            </w:r>
          </w:p>
        </w:tc>
        <w:tc>
          <w:tcPr>
            <w:tcW w:w="1200" w:type="dxa"/>
            <w:tcBorders>
              <w:top w:val="nil"/>
              <w:left w:val="nil"/>
              <w:bottom w:val="single" w:sz="4" w:space="0" w:color="000000"/>
              <w:right w:val="single" w:sz="4" w:space="0" w:color="000000"/>
            </w:tcBorders>
            <w:vAlign w:val="center"/>
            <w:hideMark/>
          </w:tcPr>
          <w:p w14:paraId="7E4D17B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81,00  </w:t>
            </w:r>
          </w:p>
        </w:tc>
      </w:tr>
      <w:tr w:rsidR="00FA3A9B" w:rsidRPr="00FA3A9B" w14:paraId="635591C6"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5D3A45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39D7F6B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4C63AC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№55</w:t>
            </w:r>
          </w:p>
        </w:tc>
        <w:tc>
          <w:tcPr>
            <w:tcW w:w="960" w:type="dxa"/>
            <w:tcBorders>
              <w:top w:val="nil"/>
              <w:left w:val="nil"/>
              <w:bottom w:val="single" w:sz="4" w:space="0" w:color="auto"/>
              <w:right w:val="single" w:sz="4" w:space="0" w:color="auto"/>
            </w:tcBorders>
            <w:vAlign w:val="center"/>
            <w:hideMark/>
          </w:tcPr>
          <w:p w14:paraId="23CA13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55/1</w:t>
            </w:r>
          </w:p>
        </w:tc>
        <w:tc>
          <w:tcPr>
            <w:tcW w:w="3640" w:type="dxa"/>
            <w:tcBorders>
              <w:top w:val="nil"/>
              <w:left w:val="nil"/>
              <w:bottom w:val="single" w:sz="4" w:space="0" w:color="auto"/>
              <w:right w:val="single" w:sz="4" w:space="0" w:color="auto"/>
            </w:tcBorders>
            <w:vAlign w:val="center"/>
            <w:hideMark/>
          </w:tcPr>
          <w:p w14:paraId="1A571CD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СОЛЕНЫЕ (ОГУРЦЫ)</w:t>
            </w:r>
          </w:p>
        </w:tc>
        <w:tc>
          <w:tcPr>
            <w:tcW w:w="760" w:type="dxa"/>
            <w:tcBorders>
              <w:top w:val="nil"/>
              <w:left w:val="nil"/>
              <w:bottom w:val="single" w:sz="4" w:space="0" w:color="000000"/>
              <w:right w:val="single" w:sz="4" w:space="0" w:color="000000"/>
            </w:tcBorders>
            <w:vAlign w:val="center"/>
            <w:hideMark/>
          </w:tcPr>
          <w:p w14:paraId="1AFAA72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1CEB090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0,32  </w:t>
            </w:r>
          </w:p>
        </w:tc>
        <w:tc>
          <w:tcPr>
            <w:tcW w:w="820" w:type="dxa"/>
            <w:tcBorders>
              <w:top w:val="nil"/>
              <w:left w:val="nil"/>
              <w:bottom w:val="single" w:sz="4" w:space="0" w:color="000000"/>
              <w:right w:val="single" w:sz="4" w:space="0" w:color="000000"/>
            </w:tcBorders>
            <w:vAlign w:val="center"/>
            <w:hideMark/>
          </w:tcPr>
          <w:p w14:paraId="7FC598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0,04  </w:t>
            </w:r>
          </w:p>
        </w:tc>
        <w:tc>
          <w:tcPr>
            <w:tcW w:w="1040" w:type="dxa"/>
            <w:tcBorders>
              <w:top w:val="nil"/>
              <w:left w:val="nil"/>
              <w:bottom w:val="single" w:sz="4" w:space="0" w:color="000000"/>
              <w:right w:val="single" w:sz="4" w:space="0" w:color="000000"/>
            </w:tcBorders>
            <w:vAlign w:val="center"/>
            <w:hideMark/>
          </w:tcPr>
          <w:p w14:paraId="5A735E0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0,68  </w:t>
            </w:r>
          </w:p>
        </w:tc>
        <w:tc>
          <w:tcPr>
            <w:tcW w:w="1200" w:type="dxa"/>
            <w:tcBorders>
              <w:top w:val="nil"/>
              <w:left w:val="nil"/>
              <w:bottom w:val="single" w:sz="4" w:space="0" w:color="000000"/>
              <w:right w:val="single" w:sz="4" w:space="0" w:color="000000"/>
            </w:tcBorders>
            <w:vAlign w:val="center"/>
            <w:hideMark/>
          </w:tcPr>
          <w:p w14:paraId="16EA695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4,00  </w:t>
            </w:r>
          </w:p>
        </w:tc>
      </w:tr>
      <w:tr w:rsidR="00FA3A9B" w:rsidRPr="00FA3A9B" w14:paraId="20C9866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D1F8D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w:t>
            </w:r>
          </w:p>
        </w:tc>
        <w:tc>
          <w:tcPr>
            <w:tcW w:w="960" w:type="dxa"/>
            <w:tcBorders>
              <w:top w:val="nil"/>
              <w:left w:val="nil"/>
              <w:bottom w:val="single" w:sz="4" w:space="0" w:color="auto"/>
              <w:right w:val="single" w:sz="4" w:space="0" w:color="auto"/>
            </w:tcBorders>
            <w:vAlign w:val="center"/>
            <w:hideMark/>
          </w:tcPr>
          <w:p w14:paraId="2E8D504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12/1</w:t>
            </w:r>
          </w:p>
        </w:tc>
        <w:tc>
          <w:tcPr>
            <w:tcW w:w="3640" w:type="dxa"/>
            <w:tcBorders>
              <w:top w:val="nil"/>
              <w:left w:val="nil"/>
              <w:bottom w:val="single" w:sz="4" w:space="0" w:color="auto"/>
              <w:right w:val="single" w:sz="4" w:space="0" w:color="auto"/>
            </w:tcBorders>
            <w:vAlign w:val="center"/>
            <w:hideMark/>
          </w:tcPr>
          <w:p w14:paraId="7E4E35C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БОРЩ С КАПУСТОЙ И КАРТОФЕЛЕМ (С МЯСОМ И СМЕТАНОЙ)</w:t>
            </w:r>
          </w:p>
        </w:tc>
        <w:tc>
          <w:tcPr>
            <w:tcW w:w="760" w:type="dxa"/>
            <w:tcBorders>
              <w:top w:val="nil"/>
              <w:left w:val="nil"/>
              <w:bottom w:val="single" w:sz="4" w:space="0" w:color="000000"/>
              <w:right w:val="single" w:sz="4" w:space="0" w:color="000000"/>
            </w:tcBorders>
            <w:vAlign w:val="center"/>
            <w:hideMark/>
          </w:tcPr>
          <w:p w14:paraId="1971AF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95F8D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2,23  </w:t>
            </w:r>
          </w:p>
        </w:tc>
        <w:tc>
          <w:tcPr>
            <w:tcW w:w="820" w:type="dxa"/>
            <w:tcBorders>
              <w:top w:val="nil"/>
              <w:left w:val="nil"/>
              <w:bottom w:val="single" w:sz="4" w:space="0" w:color="000000"/>
              <w:right w:val="single" w:sz="4" w:space="0" w:color="000000"/>
            </w:tcBorders>
            <w:vAlign w:val="center"/>
            <w:hideMark/>
          </w:tcPr>
          <w:p w14:paraId="21D2568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6,30  </w:t>
            </w:r>
          </w:p>
        </w:tc>
        <w:tc>
          <w:tcPr>
            <w:tcW w:w="1040" w:type="dxa"/>
            <w:tcBorders>
              <w:top w:val="nil"/>
              <w:left w:val="nil"/>
              <w:bottom w:val="single" w:sz="4" w:space="0" w:color="000000"/>
              <w:right w:val="single" w:sz="4" w:space="0" w:color="000000"/>
            </w:tcBorders>
            <w:vAlign w:val="center"/>
            <w:hideMark/>
          </w:tcPr>
          <w:p w14:paraId="1D4DC9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8,59  </w:t>
            </w:r>
          </w:p>
        </w:tc>
        <w:tc>
          <w:tcPr>
            <w:tcW w:w="1200" w:type="dxa"/>
            <w:tcBorders>
              <w:top w:val="nil"/>
              <w:left w:val="nil"/>
              <w:bottom w:val="single" w:sz="4" w:space="0" w:color="000000"/>
              <w:right w:val="single" w:sz="4" w:space="0" w:color="000000"/>
            </w:tcBorders>
            <w:vAlign w:val="center"/>
            <w:hideMark/>
          </w:tcPr>
          <w:p w14:paraId="4C42267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105,44  </w:t>
            </w:r>
          </w:p>
        </w:tc>
      </w:tr>
      <w:tr w:rsidR="00FA3A9B" w:rsidRPr="00FA3A9B" w14:paraId="68B7038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E3616F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42</w:t>
            </w:r>
          </w:p>
        </w:tc>
        <w:tc>
          <w:tcPr>
            <w:tcW w:w="960" w:type="dxa"/>
            <w:tcBorders>
              <w:top w:val="nil"/>
              <w:left w:val="nil"/>
              <w:bottom w:val="single" w:sz="4" w:space="0" w:color="auto"/>
              <w:right w:val="single" w:sz="4" w:space="0" w:color="auto"/>
            </w:tcBorders>
            <w:vAlign w:val="center"/>
            <w:hideMark/>
          </w:tcPr>
          <w:p w14:paraId="2C1B59F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42/1</w:t>
            </w:r>
          </w:p>
        </w:tc>
        <w:tc>
          <w:tcPr>
            <w:tcW w:w="3640" w:type="dxa"/>
            <w:tcBorders>
              <w:top w:val="nil"/>
              <w:left w:val="nil"/>
              <w:bottom w:val="single" w:sz="4" w:space="0" w:color="000000"/>
              <w:right w:val="single" w:sz="4" w:space="0" w:color="000000"/>
            </w:tcBorders>
            <w:vAlign w:val="center"/>
            <w:hideMark/>
          </w:tcPr>
          <w:p w14:paraId="3056618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ДОМАШНИЕ</w:t>
            </w:r>
          </w:p>
        </w:tc>
        <w:tc>
          <w:tcPr>
            <w:tcW w:w="760" w:type="dxa"/>
            <w:tcBorders>
              <w:top w:val="nil"/>
              <w:left w:val="nil"/>
              <w:bottom w:val="single" w:sz="4" w:space="0" w:color="000000"/>
              <w:right w:val="single" w:sz="4" w:space="0" w:color="000000"/>
            </w:tcBorders>
            <w:vAlign w:val="center"/>
            <w:hideMark/>
          </w:tcPr>
          <w:p w14:paraId="7CE805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6C2900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5,71  </w:t>
            </w:r>
          </w:p>
        </w:tc>
        <w:tc>
          <w:tcPr>
            <w:tcW w:w="820" w:type="dxa"/>
            <w:tcBorders>
              <w:top w:val="nil"/>
              <w:left w:val="nil"/>
              <w:bottom w:val="single" w:sz="4" w:space="0" w:color="000000"/>
              <w:right w:val="single" w:sz="4" w:space="0" w:color="000000"/>
            </w:tcBorders>
            <w:vAlign w:val="center"/>
            <w:hideMark/>
          </w:tcPr>
          <w:p w14:paraId="7C0732C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9,55  </w:t>
            </w:r>
          </w:p>
        </w:tc>
        <w:tc>
          <w:tcPr>
            <w:tcW w:w="1040" w:type="dxa"/>
            <w:tcBorders>
              <w:top w:val="nil"/>
              <w:left w:val="nil"/>
              <w:bottom w:val="single" w:sz="4" w:space="0" w:color="000000"/>
              <w:right w:val="single" w:sz="4" w:space="0" w:color="000000"/>
            </w:tcBorders>
            <w:vAlign w:val="center"/>
            <w:hideMark/>
          </w:tcPr>
          <w:p w14:paraId="3B35065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7,28  </w:t>
            </w:r>
          </w:p>
        </w:tc>
        <w:tc>
          <w:tcPr>
            <w:tcW w:w="1200" w:type="dxa"/>
            <w:tcBorders>
              <w:top w:val="nil"/>
              <w:left w:val="nil"/>
              <w:bottom w:val="single" w:sz="4" w:space="0" w:color="000000"/>
              <w:right w:val="single" w:sz="4" w:space="0" w:color="000000"/>
            </w:tcBorders>
            <w:vAlign w:val="center"/>
            <w:hideMark/>
          </w:tcPr>
          <w:p w14:paraId="7C411B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142,68  </w:t>
            </w:r>
          </w:p>
        </w:tc>
      </w:tr>
      <w:tr w:rsidR="00FA3A9B" w:rsidRPr="00FA3A9B" w14:paraId="035F37E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00F5B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52</w:t>
            </w:r>
          </w:p>
        </w:tc>
        <w:tc>
          <w:tcPr>
            <w:tcW w:w="960" w:type="dxa"/>
            <w:tcBorders>
              <w:top w:val="nil"/>
              <w:left w:val="nil"/>
              <w:bottom w:val="single" w:sz="4" w:space="0" w:color="auto"/>
              <w:right w:val="single" w:sz="4" w:space="0" w:color="auto"/>
            </w:tcBorders>
            <w:vAlign w:val="center"/>
            <w:hideMark/>
          </w:tcPr>
          <w:p w14:paraId="78377C8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52/1</w:t>
            </w:r>
          </w:p>
        </w:tc>
        <w:tc>
          <w:tcPr>
            <w:tcW w:w="3640" w:type="dxa"/>
            <w:tcBorders>
              <w:top w:val="nil"/>
              <w:left w:val="nil"/>
              <w:bottom w:val="single" w:sz="4" w:space="0" w:color="000000"/>
              <w:right w:val="single" w:sz="4" w:space="0" w:color="000000"/>
            </w:tcBorders>
            <w:vAlign w:val="center"/>
            <w:hideMark/>
          </w:tcPr>
          <w:p w14:paraId="03B0EDC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В МОЛОЧНОМ СОУСЕ (1-Й ВАРИАНТ)</w:t>
            </w:r>
          </w:p>
        </w:tc>
        <w:tc>
          <w:tcPr>
            <w:tcW w:w="760" w:type="dxa"/>
            <w:tcBorders>
              <w:top w:val="nil"/>
              <w:left w:val="nil"/>
              <w:bottom w:val="single" w:sz="4" w:space="0" w:color="000000"/>
              <w:right w:val="single" w:sz="4" w:space="0" w:color="000000"/>
            </w:tcBorders>
            <w:vAlign w:val="center"/>
            <w:hideMark/>
          </w:tcPr>
          <w:p w14:paraId="359EE80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2C38FE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1,84  </w:t>
            </w:r>
          </w:p>
        </w:tc>
        <w:tc>
          <w:tcPr>
            <w:tcW w:w="820" w:type="dxa"/>
            <w:tcBorders>
              <w:top w:val="nil"/>
              <w:left w:val="nil"/>
              <w:bottom w:val="single" w:sz="4" w:space="0" w:color="000000"/>
              <w:right w:val="single" w:sz="4" w:space="0" w:color="000000"/>
            </w:tcBorders>
            <w:vAlign w:val="center"/>
            <w:hideMark/>
          </w:tcPr>
          <w:p w14:paraId="21922F9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4,56  </w:t>
            </w:r>
          </w:p>
        </w:tc>
        <w:tc>
          <w:tcPr>
            <w:tcW w:w="1040" w:type="dxa"/>
            <w:tcBorders>
              <w:top w:val="nil"/>
              <w:left w:val="nil"/>
              <w:bottom w:val="single" w:sz="4" w:space="0" w:color="000000"/>
              <w:right w:val="single" w:sz="4" w:space="0" w:color="000000"/>
            </w:tcBorders>
            <w:vAlign w:val="center"/>
            <w:hideMark/>
          </w:tcPr>
          <w:p w14:paraId="0039A3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12,92  </w:t>
            </w:r>
          </w:p>
        </w:tc>
        <w:tc>
          <w:tcPr>
            <w:tcW w:w="1200" w:type="dxa"/>
            <w:tcBorders>
              <w:top w:val="nil"/>
              <w:left w:val="nil"/>
              <w:bottom w:val="single" w:sz="4" w:space="0" w:color="000000"/>
              <w:right w:val="single" w:sz="4" w:space="0" w:color="000000"/>
            </w:tcBorders>
            <w:vAlign w:val="center"/>
            <w:hideMark/>
          </w:tcPr>
          <w:p w14:paraId="3E4BF7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99,20  </w:t>
            </w:r>
          </w:p>
        </w:tc>
      </w:tr>
      <w:tr w:rsidR="00FA3A9B" w:rsidRPr="00FA3A9B" w14:paraId="0EC7C5F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6EFBE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667C84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51F527C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4502E27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AB7CB4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17FE0B8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080E193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1FEAD3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A9A4BA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101F24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62B7DF4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42FCEEE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7C65B40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4B9A0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4057F46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947344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0BACAD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18B6CC3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C54E94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41</w:t>
            </w:r>
          </w:p>
        </w:tc>
        <w:tc>
          <w:tcPr>
            <w:tcW w:w="960" w:type="dxa"/>
            <w:tcBorders>
              <w:top w:val="nil"/>
              <w:left w:val="nil"/>
              <w:bottom w:val="single" w:sz="4" w:space="0" w:color="auto"/>
              <w:right w:val="single" w:sz="4" w:space="0" w:color="auto"/>
            </w:tcBorders>
            <w:vAlign w:val="center"/>
            <w:hideMark/>
          </w:tcPr>
          <w:p w14:paraId="30856D9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41/1</w:t>
            </w:r>
          </w:p>
        </w:tc>
        <w:tc>
          <w:tcPr>
            <w:tcW w:w="3640" w:type="dxa"/>
            <w:tcBorders>
              <w:top w:val="nil"/>
              <w:left w:val="nil"/>
              <w:bottom w:val="single" w:sz="4" w:space="0" w:color="000000"/>
              <w:right w:val="single" w:sz="4" w:space="0" w:color="000000"/>
            </w:tcBorders>
            <w:vAlign w:val="center"/>
            <w:hideMark/>
          </w:tcPr>
          <w:p w14:paraId="09CAAAF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СМЕСИ СУХОФРУКТОВ</w:t>
            </w:r>
          </w:p>
        </w:tc>
        <w:tc>
          <w:tcPr>
            <w:tcW w:w="760" w:type="dxa"/>
            <w:tcBorders>
              <w:top w:val="nil"/>
              <w:left w:val="nil"/>
              <w:bottom w:val="single" w:sz="4" w:space="0" w:color="000000"/>
              <w:right w:val="single" w:sz="4" w:space="0" w:color="000000"/>
            </w:tcBorders>
            <w:vAlign w:val="center"/>
            <w:hideMark/>
          </w:tcPr>
          <w:p w14:paraId="3F0E003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172B8EE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0,47  </w:t>
            </w:r>
          </w:p>
        </w:tc>
        <w:tc>
          <w:tcPr>
            <w:tcW w:w="820" w:type="dxa"/>
            <w:tcBorders>
              <w:top w:val="nil"/>
              <w:left w:val="nil"/>
              <w:bottom w:val="single" w:sz="4" w:space="0" w:color="000000"/>
              <w:right w:val="single" w:sz="4" w:space="0" w:color="000000"/>
            </w:tcBorders>
            <w:vAlign w:val="center"/>
            <w:hideMark/>
          </w:tcPr>
          <w:p w14:paraId="7D15377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31FD8F0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14,36  </w:t>
            </w:r>
          </w:p>
        </w:tc>
        <w:tc>
          <w:tcPr>
            <w:tcW w:w="1200" w:type="dxa"/>
            <w:tcBorders>
              <w:top w:val="nil"/>
              <w:left w:val="nil"/>
              <w:bottom w:val="single" w:sz="4" w:space="0" w:color="000000"/>
              <w:right w:val="single" w:sz="4" w:space="0" w:color="000000"/>
            </w:tcBorders>
            <w:vAlign w:val="center"/>
            <w:hideMark/>
          </w:tcPr>
          <w:p w14:paraId="676495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58,83  </w:t>
            </w:r>
          </w:p>
        </w:tc>
      </w:tr>
      <w:tr w:rsidR="00FA3A9B" w:rsidRPr="00FA3A9B" w14:paraId="3201837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7C5588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8E2519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590  </w:t>
            </w:r>
          </w:p>
        </w:tc>
        <w:tc>
          <w:tcPr>
            <w:tcW w:w="820" w:type="dxa"/>
            <w:tcBorders>
              <w:top w:val="nil"/>
              <w:left w:val="nil"/>
              <w:bottom w:val="single" w:sz="4" w:space="0" w:color="000000"/>
              <w:right w:val="single" w:sz="4" w:space="0" w:color="000000"/>
            </w:tcBorders>
            <w:vAlign w:val="center"/>
            <w:hideMark/>
          </w:tcPr>
          <w:p w14:paraId="0D60F52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13,37  </w:t>
            </w:r>
          </w:p>
        </w:tc>
        <w:tc>
          <w:tcPr>
            <w:tcW w:w="820" w:type="dxa"/>
            <w:tcBorders>
              <w:top w:val="nil"/>
              <w:left w:val="nil"/>
              <w:bottom w:val="single" w:sz="4" w:space="0" w:color="000000"/>
              <w:right w:val="single" w:sz="4" w:space="0" w:color="000000"/>
            </w:tcBorders>
            <w:vAlign w:val="center"/>
            <w:hideMark/>
          </w:tcPr>
          <w:p w14:paraId="5BAAD20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21,21  </w:t>
            </w:r>
          </w:p>
        </w:tc>
        <w:tc>
          <w:tcPr>
            <w:tcW w:w="1040" w:type="dxa"/>
            <w:tcBorders>
              <w:top w:val="nil"/>
              <w:left w:val="nil"/>
              <w:bottom w:val="single" w:sz="4" w:space="0" w:color="000000"/>
              <w:right w:val="single" w:sz="4" w:space="0" w:color="000000"/>
            </w:tcBorders>
            <w:vAlign w:val="center"/>
            <w:hideMark/>
          </w:tcPr>
          <w:p w14:paraId="434955F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63,69  </w:t>
            </w:r>
          </w:p>
        </w:tc>
        <w:tc>
          <w:tcPr>
            <w:tcW w:w="1200" w:type="dxa"/>
            <w:tcBorders>
              <w:top w:val="nil"/>
              <w:left w:val="nil"/>
              <w:bottom w:val="single" w:sz="4" w:space="0" w:color="000000"/>
              <w:right w:val="single" w:sz="4" w:space="0" w:color="000000"/>
            </w:tcBorders>
            <w:vAlign w:val="center"/>
            <w:hideMark/>
          </w:tcPr>
          <w:p w14:paraId="6F73369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507,95  </w:t>
            </w:r>
          </w:p>
        </w:tc>
      </w:tr>
      <w:tr w:rsidR="00FA3A9B" w:rsidRPr="00FA3A9B" w14:paraId="789E444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F1C3806"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4D06F67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AAF1D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87</w:t>
            </w:r>
          </w:p>
        </w:tc>
        <w:tc>
          <w:tcPr>
            <w:tcW w:w="960" w:type="dxa"/>
            <w:tcBorders>
              <w:top w:val="nil"/>
              <w:left w:val="nil"/>
              <w:bottom w:val="single" w:sz="4" w:space="0" w:color="auto"/>
              <w:right w:val="single" w:sz="4" w:space="0" w:color="auto"/>
            </w:tcBorders>
            <w:vAlign w:val="center"/>
            <w:hideMark/>
          </w:tcPr>
          <w:p w14:paraId="5B004EF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87/1</w:t>
            </w:r>
          </w:p>
        </w:tc>
        <w:tc>
          <w:tcPr>
            <w:tcW w:w="3640" w:type="dxa"/>
            <w:tcBorders>
              <w:top w:val="nil"/>
              <w:left w:val="nil"/>
              <w:bottom w:val="single" w:sz="4" w:space="0" w:color="000000"/>
              <w:right w:val="single" w:sz="4" w:space="0" w:color="000000"/>
            </w:tcBorders>
            <w:vAlign w:val="center"/>
            <w:hideMark/>
          </w:tcPr>
          <w:p w14:paraId="35E3773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СУФЛЕ ИЗ РЫБЫ</w:t>
            </w:r>
          </w:p>
        </w:tc>
        <w:tc>
          <w:tcPr>
            <w:tcW w:w="760" w:type="dxa"/>
            <w:tcBorders>
              <w:top w:val="nil"/>
              <w:left w:val="nil"/>
              <w:bottom w:val="single" w:sz="4" w:space="0" w:color="000000"/>
              <w:right w:val="single" w:sz="4" w:space="0" w:color="000000"/>
            </w:tcBorders>
            <w:vAlign w:val="center"/>
            <w:hideMark/>
          </w:tcPr>
          <w:p w14:paraId="72602B2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6E64524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6,61  </w:t>
            </w:r>
          </w:p>
        </w:tc>
        <w:tc>
          <w:tcPr>
            <w:tcW w:w="820" w:type="dxa"/>
            <w:tcBorders>
              <w:top w:val="nil"/>
              <w:left w:val="nil"/>
              <w:bottom w:val="single" w:sz="4" w:space="0" w:color="000000"/>
              <w:right w:val="single" w:sz="4" w:space="0" w:color="000000"/>
            </w:tcBorders>
            <w:vAlign w:val="center"/>
            <w:hideMark/>
          </w:tcPr>
          <w:p w14:paraId="19B5693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4,81  </w:t>
            </w:r>
          </w:p>
        </w:tc>
        <w:tc>
          <w:tcPr>
            <w:tcW w:w="1040" w:type="dxa"/>
            <w:tcBorders>
              <w:top w:val="nil"/>
              <w:left w:val="nil"/>
              <w:bottom w:val="single" w:sz="4" w:space="0" w:color="000000"/>
              <w:right w:val="single" w:sz="4" w:space="0" w:color="000000"/>
            </w:tcBorders>
            <w:vAlign w:val="center"/>
            <w:hideMark/>
          </w:tcPr>
          <w:p w14:paraId="5F91A9A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3,22  </w:t>
            </w:r>
          </w:p>
        </w:tc>
        <w:tc>
          <w:tcPr>
            <w:tcW w:w="1200" w:type="dxa"/>
            <w:tcBorders>
              <w:top w:val="nil"/>
              <w:left w:val="nil"/>
              <w:bottom w:val="single" w:sz="4" w:space="0" w:color="000000"/>
              <w:right w:val="single" w:sz="4" w:space="0" w:color="000000"/>
            </w:tcBorders>
            <w:vAlign w:val="center"/>
            <w:hideMark/>
          </w:tcPr>
          <w:p w14:paraId="722693F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91,50  </w:t>
            </w:r>
          </w:p>
        </w:tc>
      </w:tr>
      <w:tr w:rsidR="00FA3A9B" w:rsidRPr="00FA3A9B" w14:paraId="20DE1E6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F2B2D8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119</w:t>
            </w:r>
          </w:p>
        </w:tc>
        <w:tc>
          <w:tcPr>
            <w:tcW w:w="960" w:type="dxa"/>
            <w:tcBorders>
              <w:top w:val="nil"/>
              <w:left w:val="nil"/>
              <w:bottom w:val="single" w:sz="4" w:space="0" w:color="auto"/>
              <w:right w:val="single" w:sz="4" w:space="0" w:color="auto"/>
            </w:tcBorders>
            <w:vAlign w:val="center"/>
            <w:hideMark/>
          </w:tcPr>
          <w:p w14:paraId="567F0B4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119/1</w:t>
            </w:r>
          </w:p>
        </w:tc>
        <w:tc>
          <w:tcPr>
            <w:tcW w:w="3640" w:type="dxa"/>
            <w:tcBorders>
              <w:top w:val="nil"/>
              <w:left w:val="nil"/>
              <w:bottom w:val="single" w:sz="4" w:space="0" w:color="000000"/>
              <w:right w:val="single" w:sz="4" w:space="0" w:color="000000"/>
            </w:tcBorders>
            <w:vAlign w:val="center"/>
            <w:hideMark/>
          </w:tcPr>
          <w:p w14:paraId="62E1990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КАРТОФЕЛЬНОЕ С МОРКОВЬЮ</w:t>
            </w:r>
          </w:p>
        </w:tc>
        <w:tc>
          <w:tcPr>
            <w:tcW w:w="760" w:type="dxa"/>
            <w:tcBorders>
              <w:top w:val="nil"/>
              <w:left w:val="nil"/>
              <w:bottom w:val="single" w:sz="4" w:space="0" w:color="000000"/>
              <w:right w:val="single" w:sz="4" w:space="0" w:color="000000"/>
            </w:tcBorders>
            <w:vAlign w:val="center"/>
            <w:hideMark/>
          </w:tcPr>
          <w:p w14:paraId="03B9B99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115</w:t>
            </w:r>
          </w:p>
        </w:tc>
        <w:tc>
          <w:tcPr>
            <w:tcW w:w="820" w:type="dxa"/>
            <w:tcBorders>
              <w:top w:val="nil"/>
              <w:left w:val="nil"/>
              <w:bottom w:val="single" w:sz="4" w:space="0" w:color="000000"/>
              <w:right w:val="single" w:sz="4" w:space="0" w:color="000000"/>
            </w:tcBorders>
            <w:vAlign w:val="center"/>
            <w:hideMark/>
          </w:tcPr>
          <w:p w14:paraId="07122B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1,39  </w:t>
            </w:r>
          </w:p>
        </w:tc>
        <w:tc>
          <w:tcPr>
            <w:tcW w:w="820" w:type="dxa"/>
            <w:tcBorders>
              <w:top w:val="nil"/>
              <w:left w:val="nil"/>
              <w:bottom w:val="single" w:sz="4" w:space="0" w:color="000000"/>
              <w:right w:val="single" w:sz="4" w:space="0" w:color="000000"/>
            </w:tcBorders>
            <w:vAlign w:val="center"/>
            <w:hideMark/>
          </w:tcPr>
          <w:p w14:paraId="5F097C7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3,54  </w:t>
            </w:r>
          </w:p>
        </w:tc>
        <w:tc>
          <w:tcPr>
            <w:tcW w:w="1040" w:type="dxa"/>
            <w:tcBorders>
              <w:top w:val="nil"/>
              <w:left w:val="nil"/>
              <w:bottom w:val="single" w:sz="4" w:space="0" w:color="000000"/>
              <w:right w:val="single" w:sz="4" w:space="0" w:color="000000"/>
            </w:tcBorders>
            <w:vAlign w:val="center"/>
            <w:hideMark/>
          </w:tcPr>
          <w:p w14:paraId="09F8C1A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15,46  </w:t>
            </w:r>
          </w:p>
        </w:tc>
        <w:tc>
          <w:tcPr>
            <w:tcW w:w="1200" w:type="dxa"/>
            <w:tcBorders>
              <w:top w:val="nil"/>
              <w:left w:val="nil"/>
              <w:bottom w:val="single" w:sz="4" w:space="0" w:color="000000"/>
              <w:right w:val="single" w:sz="4" w:space="0" w:color="000000"/>
            </w:tcBorders>
            <w:vAlign w:val="center"/>
            <w:hideMark/>
          </w:tcPr>
          <w:p w14:paraId="272A67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99,20  </w:t>
            </w:r>
          </w:p>
        </w:tc>
      </w:tr>
      <w:tr w:rsidR="00FA3A9B" w:rsidRPr="00FA3A9B" w14:paraId="054D06E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44084C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3A334ED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5D655C6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1497FA9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57585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288098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6878A64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7790B3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4A5339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70D7A5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93</w:t>
            </w:r>
          </w:p>
        </w:tc>
        <w:tc>
          <w:tcPr>
            <w:tcW w:w="960" w:type="dxa"/>
            <w:tcBorders>
              <w:top w:val="nil"/>
              <w:left w:val="nil"/>
              <w:bottom w:val="single" w:sz="4" w:space="0" w:color="auto"/>
              <w:right w:val="single" w:sz="4" w:space="0" w:color="auto"/>
            </w:tcBorders>
            <w:vAlign w:val="center"/>
            <w:hideMark/>
          </w:tcPr>
          <w:p w14:paraId="5B1B59E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93/2</w:t>
            </w:r>
          </w:p>
        </w:tc>
        <w:tc>
          <w:tcPr>
            <w:tcW w:w="3640" w:type="dxa"/>
            <w:tcBorders>
              <w:top w:val="nil"/>
              <w:left w:val="nil"/>
              <w:bottom w:val="single" w:sz="4" w:space="0" w:color="000000"/>
              <w:right w:val="single" w:sz="4" w:space="0" w:color="000000"/>
            </w:tcBorders>
            <w:vAlign w:val="center"/>
            <w:hideMark/>
          </w:tcPr>
          <w:p w14:paraId="4356094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САХАРОМ</w:t>
            </w:r>
          </w:p>
        </w:tc>
        <w:tc>
          <w:tcPr>
            <w:tcW w:w="760" w:type="dxa"/>
            <w:tcBorders>
              <w:top w:val="nil"/>
              <w:left w:val="nil"/>
              <w:bottom w:val="single" w:sz="4" w:space="0" w:color="000000"/>
              <w:right w:val="single" w:sz="4" w:space="0" w:color="000000"/>
            </w:tcBorders>
            <w:vAlign w:val="center"/>
            <w:hideMark/>
          </w:tcPr>
          <w:p w14:paraId="56ADDDE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6725BD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0,08  </w:t>
            </w:r>
          </w:p>
        </w:tc>
        <w:tc>
          <w:tcPr>
            <w:tcW w:w="820" w:type="dxa"/>
            <w:tcBorders>
              <w:top w:val="nil"/>
              <w:left w:val="nil"/>
              <w:bottom w:val="single" w:sz="4" w:space="0" w:color="000000"/>
              <w:right w:val="single" w:sz="4" w:space="0" w:color="000000"/>
            </w:tcBorders>
            <w:vAlign w:val="center"/>
            <w:hideMark/>
          </w:tcPr>
          <w:p w14:paraId="2DDE23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3E131D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5,16  </w:t>
            </w:r>
          </w:p>
        </w:tc>
        <w:tc>
          <w:tcPr>
            <w:tcW w:w="1200" w:type="dxa"/>
            <w:tcBorders>
              <w:top w:val="nil"/>
              <w:left w:val="nil"/>
              <w:bottom w:val="single" w:sz="4" w:space="0" w:color="000000"/>
              <w:right w:val="single" w:sz="4" w:space="0" w:color="000000"/>
            </w:tcBorders>
            <w:vAlign w:val="center"/>
            <w:hideMark/>
          </w:tcPr>
          <w:p w14:paraId="7E67F1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20,94  </w:t>
            </w:r>
          </w:p>
        </w:tc>
      </w:tr>
      <w:tr w:rsidR="00FA3A9B" w:rsidRPr="00FA3A9B" w14:paraId="12E62D9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0BA12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145</w:t>
            </w:r>
          </w:p>
        </w:tc>
        <w:tc>
          <w:tcPr>
            <w:tcW w:w="960" w:type="dxa"/>
            <w:tcBorders>
              <w:top w:val="nil"/>
              <w:left w:val="nil"/>
              <w:bottom w:val="single" w:sz="4" w:space="0" w:color="auto"/>
              <w:right w:val="single" w:sz="4" w:space="0" w:color="auto"/>
            </w:tcBorders>
            <w:vAlign w:val="center"/>
            <w:hideMark/>
          </w:tcPr>
          <w:p w14:paraId="7D67C4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145/1</w:t>
            </w:r>
          </w:p>
        </w:tc>
        <w:tc>
          <w:tcPr>
            <w:tcW w:w="3640" w:type="dxa"/>
            <w:tcBorders>
              <w:top w:val="nil"/>
              <w:left w:val="nil"/>
              <w:bottom w:val="single" w:sz="4" w:space="0" w:color="000000"/>
              <w:right w:val="single" w:sz="4" w:space="0" w:color="000000"/>
            </w:tcBorders>
            <w:vAlign w:val="center"/>
            <w:hideMark/>
          </w:tcPr>
          <w:p w14:paraId="10E6A14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"ВЕСНУШКА"</w:t>
            </w:r>
          </w:p>
        </w:tc>
        <w:tc>
          <w:tcPr>
            <w:tcW w:w="760" w:type="dxa"/>
            <w:tcBorders>
              <w:top w:val="nil"/>
              <w:left w:val="nil"/>
              <w:bottom w:val="single" w:sz="4" w:space="0" w:color="000000"/>
              <w:right w:val="single" w:sz="4" w:space="0" w:color="000000"/>
            </w:tcBorders>
            <w:vAlign w:val="center"/>
            <w:hideMark/>
          </w:tcPr>
          <w:p w14:paraId="7AC6CB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378C41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2,56  </w:t>
            </w:r>
          </w:p>
        </w:tc>
        <w:tc>
          <w:tcPr>
            <w:tcW w:w="820" w:type="dxa"/>
            <w:tcBorders>
              <w:top w:val="nil"/>
              <w:left w:val="nil"/>
              <w:bottom w:val="single" w:sz="4" w:space="0" w:color="000000"/>
              <w:right w:val="single" w:sz="4" w:space="0" w:color="000000"/>
            </w:tcBorders>
            <w:vAlign w:val="center"/>
            <w:hideMark/>
          </w:tcPr>
          <w:p w14:paraId="1AADA2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2,40  </w:t>
            </w:r>
          </w:p>
        </w:tc>
        <w:tc>
          <w:tcPr>
            <w:tcW w:w="1040" w:type="dxa"/>
            <w:tcBorders>
              <w:top w:val="nil"/>
              <w:left w:val="nil"/>
              <w:bottom w:val="single" w:sz="4" w:space="0" w:color="000000"/>
              <w:right w:val="single" w:sz="4" w:space="0" w:color="000000"/>
            </w:tcBorders>
            <w:vAlign w:val="center"/>
            <w:hideMark/>
          </w:tcPr>
          <w:p w14:paraId="124307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23,36  </w:t>
            </w:r>
          </w:p>
        </w:tc>
        <w:tc>
          <w:tcPr>
            <w:tcW w:w="1200" w:type="dxa"/>
            <w:tcBorders>
              <w:top w:val="nil"/>
              <w:left w:val="nil"/>
              <w:bottom w:val="single" w:sz="4" w:space="0" w:color="000000"/>
              <w:right w:val="single" w:sz="4" w:space="0" w:color="000000"/>
            </w:tcBorders>
            <w:vAlign w:val="center"/>
            <w:hideMark/>
          </w:tcPr>
          <w:p w14:paraId="307BA7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125,60  </w:t>
            </w:r>
          </w:p>
        </w:tc>
      </w:tr>
      <w:tr w:rsidR="00FA3A9B" w:rsidRPr="00FA3A9B" w14:paraId="790F3D8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36F519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009B05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w:t>
            </w:r>
          </w:p>
        </w:tc>
        <w:tc>
          <w:tcPr>
            <w:tcW w:w="3640" w:type="dxa"/>
            <w:tcBorders>
              <w:top w:val="nil"/>
              <w:left w:val="nil"/>
              <w:bottom w:val="single" w:sz="4" w:space="0" w:color="auto"/>
              <w:right w:val="single" w:sz="4" w:space="0" w:color="auto"/>
            </w:tcBorders>
            <w:vAlign w:val="center"/>
            <w:hideMark/>
          </w:tcPr>
          <w:p w14:paraId="563C1B7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(ЯБЛОКИ)</w:t>
            </w:r>
          </w:p>
        </w:tc>
        <w:tc>
          <w:tcPr>
            <w:tcW w:w="760" w:type="dxa"/>
            <w:tcBorders>
              <w:top w:val="nil"/>
              <w:left w:val="nil"/>
              <w:bottom w:val="single" w:sz="4" w:space="0" w:color="000000"/>
              <w:right w:val="single" w:sz="4" w:space="0" w:color="000000"/>
            </w:tcBorders>
            <w:vAlign w:val="center"/>
            <w:hideMark/>
          </w:tcPr>
          <w:p w14:paraId="5AF58E1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195853E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820" w:type="dxa"/>
            <w:tcBorders>
              <w:top w:val="nil"/>
              <w:left w:val="nil"/>
              <w:bottom w:val="single" w:sz="4" w:space="0" w:color="000000"/>
              <w:right w:val="single" w:sz="4" w:space="0" w:color="000000"/>
            </w:tcBorders>
            <w:vAlign w:val="center"/>
            <w:hideMark/>
          </w:tcPr>
          <w:p w14:paraId="6C97BF6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1040" w:type="dxa"/>
            <w:tcBorders>
              <w:top w:val="nil"/>
              <w:left w:val="nil"/>
              <w:bottom w:val="single" w:sz="4" w:space="0" w:color="000000"/>
              <w:right w:val="single" w:sz="4" w:space="0" w:color="000000"/>
            </w:tcBorders>
            <w:vAlign w:val="center"/>
            <w:hideMark/>
          </w:tcPr>
          <w:p w14:paraId="149791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9,31  </w:t>
            </w:r>
          </w:p>
        </w:tc>
        <w:tc>
          <w:tcPr>
            <w:tcW w:w="1200" w:type="dxa"/>
            <w:tcBorders>
              <w:top w:val="nil"/>
              <w:left w:val="nil"/>
              <w:bottom w:val="single" w:sz="4" w:space="0" w:color="000000"/>
              <w:right w:val="single" w:sz="4" w:space="0" w:color="000000"/>
            </w:tcBorders>
            <w:vAlign w:val="center"/>
            <w:hideMark/>
          </w:tcPr>
          <w:p w14:paraId="15BFC5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44,65  </w:t>
            </w:r>
          </w:p>
        </w:tc>
      </w:tr>
      <w:tr w:rsidR="00FA3A9B" w:rsidRPr="00FA3A9B" w14:paraId="00493397"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8B899BE"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CEEFA4C"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480</w:t>
            </w:r>
          </w:p>
        </w:tc>
        <w:tc>
          <w:tcPr>
            <w:tcW w:w="820" w:type="dxa"/>
            <w:tcBorders>
              <w:top w:val="nil"/>
              <w:left w:val="nil"/>
              <w:bottom w:val="single" w:sz="4" w:space="0" w:color="000000"/>
              <w:right w:val="single" w:sz="4" w:space="0" w:color="000000"/>
            </w:tcBorders>
            <w:vAlign w:val="center"/>
            <w:hideMark/>
          </w:tcPr>
          <w:p w14:paraId="3704FB2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12,32  </w:t>
            </w:r>
          </w:p>
        </w:tc>
        <w:tc>
          <w:tcPr>
            <w:tcW w:w="820" w:type="dxa"/>
            <w:tcBorders>
              <w:top w:val="nil"/>
              <w:left w:val="nil"/>
              <w:bottom w:val="single" w:sz="4" w:space="0" w:color="000000"/>
              <w:right w:val="single" w:sz="4" w:space="0" w:color="000000"/>
            </w:tcBorders>
            <w:vAlign w:val="center"/>
            <w:hideMark/>
          </w:tcPr>
          <w:p w14:paraId="5523837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11,35  </w:t>
            </w:r>
          </w:p>
        </w:tc>
        <w:tc>
          <w:tcPr>
            <w:tcW w:w="1040" w:type="dxa"/>
            <w:tcBorders>
              <w:top w:val="nil"/>
              <w:left w:val="nil"/>
              <w:bottom w:val="single" w:sz="4" w:space="0" w:color="000000"/>
              <w:right w:val="single" w:sz="4" w:space="0" w:color="000000"/>
            </w:tcBorders>
            <w:vAlign w:val="center"/>
            <w:hideMark/>
          </w:tcPr>
          <w:p w14:paraId="4E787CC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65,77  </w:t>
            </w:r>
          </w:p>
        </w:tc>
        <w:tc>
          <w:tcPr>
            <w:tcW w:w="1200" w:type="dxa"/>
            <w:tcBorders>
              <w:top w:val="nil"/>
              <w:left w:val="nil"/>
              <w:bottom w:val="single" w:sz="4" w:space="0" w:color="000000"/>
              <w:right w:val="single" w:sz="4" w:space="0" w:color="000000"/>
            </w:tcBorders>
            <w:vAlign w:val="center"/>
            <w:hideMark/>
          </w:tcPr>
          <w:p w14:paraId="7F5879E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426,09  </w:t>
            </w:r>
          </w:p>
        </w:tc>
      </w:tr>
      <w:tr w:rsidR="00FA3A9B" w:rsidRPr="00FA3A9B" w14:paraId="75B75C2F"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134CE2D4"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7A690A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39,69  </w:t>
            </w:r>
          </w:p>
        </w:tc>
        <w:tc>
          <w:tcPr>
            <w:tcW w:w="820" w:type="dxa"/>
            <w:tcBorders>
              <w:top w:val="nil"/>
              <w:left w:val="nil"/>
              <w:bottom w:val="single" w:sz="4" w:space="0" w:color="000000"/>
              <w:right w:val="single" w:sz="4" w:space="0" w:color="000000"/>
            </w:tcBorders>
            <w:vAlign w:val="center"/>
            <w:hideMark/>
          </w:tcPr>
          <w:p w14:paraId="1C06EF0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47,45  </w:t>
            </w:r>
          </w:p>
        </w:tc>
        <w:tc>
          <w:tcPr>
            <w:tcW w:w="1040" w:type="dxa"/>
            <w:tcBorders>
              <w:top w:val="nil"/>
              <w:left w:val="nil"/>
              <w:bottom w:val="single" w:sz="4" w:space="0" w:color="000000"/>
              <w:right w:val="single" w:sz="4" w:space="0" w:color="000000"/>
            </w:tcBorders>
            <w:vAlign w:val="center"/>
            <w:hideMark/>
          </w:tcPr>
          <w:p w14:paraId="510D6FB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188,10  </w:t>
            </w:r>
          </w:p>
        </w:tc>
        <w:tc>
          <w:tcPr>
            <w:tcW w:w="1200" w:type="dxa"/>
            <w:tcBorders>
              <w:top w:val="nil"/>
              <w:left w:val="nil"/>
              <w:bottom w:val="single" w:sz="4" w:space="0" w:color="000000"/>
              <w:right w:val="single" w:sz="4" w:space="0" w:color="000000"/>
            </w:tcBorders>
            <w:vAlign w:val="center"/>
            <w:hideMark/>
          </w:tcPr>
          <w:p w14:paraId="0B84838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1 308,97  </w:t>
            </w:r>
          </w:p>
        </w:tc>
      </w:tr>
      <w:tr w:rsidR="00FA3A9B" w:rsidRPr="00FA3A9B" w14:paraId="5BF8A420" w14:textId="77777777" w:rsidTr="00FA3A9B">
        <w:trPr>
          <w:trHeight w:val="383"/>
        </w:trPr>
        <w:tc>
          <w:tcPr>
            <w:tcW w:w="10200" w:type="dxa"/>
            <w:gridSpan w:val="8"/>
            <w:tcBorders>
              <w:top w:val="nil"/>
              <w:left w:val="single" w:sz="4" w:space="0" w:color="auto"/>
              <w:bottom w:val="single" w:sz="4" w:space="0" w:color="auto"/>
              <w:right w:val="single" w:sz="4" w:space="0" w:color="000000"/>
            </w:tcBorders>
            <w:vAlign w:val="center"/>
            <w:hideMark/>
          </w:tcPr>
          <w:p w14:paraId="16587E79"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7 день</w:t>
            </w:r>
          </w:p>
        </w:tc>
      </w:tr>
      <w:tr w:rsidR="00FA3A9B" w:rsidRPr="00FA3A9B" w14:paraId="31808558"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6CBD33F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2E2C55F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A88545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118</w:t>
            </w:r>
          </w:p>
        </w:tc>
        <w:tc>
          <w:tcPr>
            <w:tcW w:w="960" w:type="dxa"/>
            <w:tcBorders>
              <w:top w:val="nil"/>
              <w:left w:val="nil"/>
              <w:bottom w:val="single" w:sz="4" w:space="0" w:color="auto"/>
              <w:right w:val="single" w:sz="4" w:space="0" w:color="auto"/>
            </w:tcBorders>
            <w:vAlign w:val="center"/>
            <w:hideMark/>
          </w:tcPr>
          <w:p w14:paraId="4B1953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118/1</w:t>
            </w:r>
          </w:p>
        </w:tc>
        <w:tc>
          <w:tcPr>
            <w:tcW w:w="3640" w:type="dxa"/>
            <w:tcBorders>
              <w:top w:val="nil"/>
              <w:left w:val="nil"/>
              <w:bottom w:val="single" w:sz="4" w:space="0" w:color="auto"/>
              <w:right w:val="single" w:sz="4" w:space="0" w:color="auto"/>
            </w:tcBorders>
            <w:vAlign w:val="center"/>
            <w:hideMark/>
          </w:tcPr>
          <w:p w14:paraId="25B819C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"ЯНТАРНАЯ" (ИЗ ПШЕНА С ЯБЛОКАМИ)</w:t>
            </w:r>
          </w:p>
        </w:tc>
        <w:tc>
          <w:tcPr>
            <w:tcW w:w="760" w:type="dxa"/>
            <w:tcBorders>
              <w:top w:val="nil"/>
              <w:left w:val="nil"/>
              <w:bottom w:val="single" w:sz="4" w:space="0" w:color="000000"/>
              <w:right w:val="single" w:sz="4" w:space="0" w:color="000000"/>
            </w:tcBorders>
            <w:vAlign w:val="center"/>
            <w:hideMark/>
          </w:tcPr>
          <w:p w14:paraId="22C2C8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258760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3,14  </w:t>
            </w:r>
          </w:p>
        </w:tc>
        <w:tc>
          <w:tcPr>
            <w:tcW w:w="820" w:type="dxa"/>
            <w:tcBorders>
              <w:top w:val="nil"/>
              <w:left w:val="nil"/>
              <w:bottom w:val="single" w:sz="4" w:space="0" w:color="000000"/>
              <w:right w:val="single" w:sz="4" w:space="0" w:color="000000"/>
            </w:tcBorders>
            <w:vAlign w:val="center"/>
            <w:hideMark/>
          </w:tcPr>
          <w:p w14:paraId="559F90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4,92  </w:t>
            </w:r>
          </w:p>
        </w:tc>
        <w:tc>
          <w:tcPr>
            <w:tcW w:w="1040" w:type="dxa"/>
            <w:tcBorders>
              <w:top w:val="nil"/>
              <w:left w:val="nil"/>
              <w:bottom w:val="single" w:sz="4" w:space="0" w:color="000000"/>
              <w:right w:val="single" w:sz="4" w:space="0" w:color="000000"/>
            </w:tcBorders>
            <w:vAlign w:val="center"/>
            <w:hideMark/>
          </w:tcPr>
          <w:p w14:paraId="657E892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20,28  </w:t>
            </w:r>
          </w:p>
        </w:tc>
        <w:tc>
          <w:tcPr>
            <w:tcW w:w="1200" w:type="dxa"/>
            <w:tcBorders>
              <w:top w:val="nil"/>
              <w:left w:val="nil"/>
              <w:bottom w:val="single" w:sz="4" w:space="0" w:color="000000"/>
              <w:right w:val="single" w:sz="4" w:space="0" w:color="000000"/>
            </w:tcBorders>
            <w:vAlign w:val="center"/>
            <w:hideMark/>
          </w:tcPr>
          <w:p w14:paraId="42616A0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142,60  </w:t>
            </w:r>
          </w:p>
        </w:tc>
      </w:tr>
      <w:tr w:rsidR="00FA3A9B" w:rsidRPr="00FA3A9B" w14:paraId="194E8AA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5EBE2D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w:t>
            </w:r>
          </w:p>
        </w:tc>
        <w:tc>
          <w:tcPr>
            <w:tcW w:w="960" w:type="dxa"/>
            <w:tcBorders>
              <w:top w:val="nil"/>
              <w:left w:val="nil"/>
              <w:bottom w:val="single" w:sz="4" w:space="0" w:color="auto"/>
              <w:right w:val="single" w:sz="4" w:space="0" w:color="auto"/>
            </w:tcBorders>
            <w:vAlign w:val="center"/>
            <w:hideMark/>
          </w:tcPr>
          <w:p w14:paraId="756B20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13/1</w:t>
            </w:r>
          </w:p>
        </w:tc>
        <w:tc>
          <w:tcPr>
            <w:tcW w:w="3640" w:type="dxa"/>
            <w:tcBorders>
              <w:top w:val="nil"/>
              <w:left w:val="nil"/>
              <w:bottom w:val="single" w:sz="4" w:space="0" w:color="000000"/>
              <w:right w:val="single" w:sz="4" w:space="0" w:color="000000"/>
            </w:tcBorders>
            <w:vAlign w:val="center"/>
            <w:hideMark/>
          </w:tcPr>
          <w:p w14:paraId="29BF8F0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ДЖЕМОМ</w:t>
            </w:r>
          </w:p>
        </w:tc>
        <w:tc>
          <w:tcPr>
            <w:tcW w:w="760" w:type="dxa"/>
            <w:tcBorders>
              <w:top w:val="nil"/>
              <w:left w:val="nil"/>
              <w:bottom w:val="single" w:sz="4" w:space="0" w:color="000000"/>
              <w:right w:val="single" w:sz="4" w:space="0" w:color="000000"/>
            </w:tcBorders>
            <w:vAlign w:val="center"/>
            <w:hideMark/>
          </w:tcPr>
          <w:p w14:paraId="34E00B6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1221C6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1,55  </w:t>
            </w:r>
          </w:p>
        </w:tc>
        <w:tc>
          <w:tcPr>
            <w:tcW w:w="820" w:type="dxa"/>
            <w:tcBorders>
              <w:top w:val="nil"/>
              <w:left w:val="nil"/>
              <w:bottom w:val="single" w:sz="4" w:space="0" w:color="000000"/>
              <w:right w:val="single" w:sz="4" w:space="0" w:color="000000"/>
            </w:tcBorders>
            <w:vAlign w:val="center"/>
            <w:hideMark/>
          </w:tcPr>
          <w:p w14:paraId="34B9DE4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99186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17,06  </w:t>
            </w:r>
          </w:p>
        </w:tc>
        <w:tc>
          <w:tcPr>
            <w:tcW w:w="1200" w:type="dxa"/>
            <w:tcBorders>
              <w:top w:val="nil"/>
              <w:left w:val="nil"/>
              <w:bottom w:val="single" w:sz="4" w:space="0" w:color="000000"/>
              <w:right w:val="single" w:sz="4" w:space="0" w:color="000000"/>
            </w:tcBorders>
            <w:vAlign w:val="center"/>
            <w:hideMark/>
          </w:tcPr>
          <w:p w14:paraId="3EE604A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77,90  </w:t>
            </w:r>
          </w:p>
        </w:tc>
      </w:tr>
      <w:tr w:rsidR="00FA3A9B" w:rsidRPr="00FA3A9B" w14:paraId="2AD99BD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52959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4E5FEA6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50B0296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1130AF1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3BA67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2,08  </w:t>
            </w:r>
          </w:p>
        </w:tc>
        <w:tc>
          <w:tcPr>
            <w:tcW w:w="820" w:type="dxa"/>
            <w:tcBorders>
              <w:top w:val="nil"/>
              <w:left w:val="nil"/>
              <w:bottom w:val="single" w:sz="4" w:space="0" w:color="000000"/>
              <w:right w:val="single" w:sz="4" w:space="0" w:color="000000"/>
            </w:tcBorders>
            <w:vAlign w:val="center"/>
            <w:hideMark/>
          </w:tcPr>
          <w:p w14:paraId="7112A83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73CD0AC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11,76  </w:t>
            </w:r>
          </w:p>
        </w:tc>
        <w:tc>
          <w:tcPr>
            <w:tcW w:w="1200" w:type="dxa"/>
            <w:tcBorders>
              <w:top w:val="nil"/>
              <w:left w:val="nil"/>
              <w:bottom w:val="single" w:sz="4" w:space="0" w:color="000000"/>
              <w:right w:val="single" w:sz="4" w:space="0" w:color="000000"/>
            </w:tcBorders>
            <w:vAlign w:val="center"/>
            <w:hideMark/>
          </w:tcPr>
          <w:p w14:paraId="1C23F77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73,35  </w:t>
            </w:r>
          </w:p>
        </w:tc>
      </w:tr>
      <w:tr w:rsidR="00FA3A9B" w:rsidRPr="00FA3A9B" w14:paraId="563BC7A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93BB056"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1E8C669"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360</w:t>
            </w:r>
          </w:p>
        </w:tc>
        <w:tc>
          <w:tcPr>
            <w:tcW w:w="820" w:type="dxa"/>
            <w:tcBorders>
              <w:top w:val="nil"/>
              <w:left w:val="nil"/>
              <w:bottom w:val="single" w:sz="4" w:space="0" w:color="000000"/>
              <w:right w:val="single" w:sz="4" w:space="0" w:color="000000"/>
            </w:tcBorders>
            <w:vAlign w:val="center"/>
            <w:hideMark/>
          </w:tcPr>
          <w:p w14:paraId="5A1064A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6,77  </w:t>
            </w:r>
          </w:p>
        </w:tc>
        <w:tc>
          <w:tcPr>
            <w:tcW w:w="820" w:type="dxa"/>
            <w:tcBorders>
              <w:top w:val="nil"/>
              <w:left w:val="nil"/>
              <w:bottom w:val="single" w:sz="4" w:space="0" w:color="000000"/>
              <w:right w:val="single" w:sz="4" w:space="0" w:color="000000"/>
            </w:tcBorders>
            <w:vAlign w:val="center"/>
            <w:hideMark/>
          </w:tcPr>
          <w:p w14:paraId="41F2A24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7,16  </w:t>
            </w:r>
          </w:p>
        </w:tc>
        <w:tc>
          <w:tcPr>
            <w:tcW w:w="1040" w:type="dxa"/>
            <w:tcBorders>
              <w:top w:val="nil"/>
              <w:left w:val="nil"/>
              <w:bottom w:val="single" w:sz="4" w:space="0" w:color="000000"/>
              <w:right w:val="single" w:sz="4" w:space="0" w:color="000000"/>
            </w:tcBorders>
            <w:vAlign w:val="center"/>
            <w:hideMark/>
          </w:tcPr>
          <w:p w14:paraId="14486A7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49,10  </w:t>
            </w:r>
          </w:p>
        </w:tc>
        <w:tc>
          <w:tcPr>
            <w:tcW w:w="1200" w:type="dxa"/>
            <w:tcBorders>
              <w:top w:val="nil"/>
              <w:left w:val="nil"/>
              <w:bottom w:val="single" w:sz="4" w:space="0" w:color="000000"/>
              <w:right w:val="single" w:sz="4" w:space="0" w:color="000000"/>
            </w:tcBorders>
            <w:vAlign w:val="center"/>
            <w:hideMark/>
          </w:tcPr>
          <w:p w14:paraId="3928331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293,85  </w:t>
            </w:r>
          </w:p>
        </w:tc>
      </w:tr>
      <w:tr w:rsidR="00FA3A9B" w:rsidRPr="00FA3A9B" w14:paraId="3F993193"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E6624A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0AD0DF9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30FA77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73</w:t>
            </w:r>
          </w:p>
        </w:tc>
        <w:tc>
          <w:tcPr>
            <w:tcW w:w="960" w:type="dxa"/>
            <w:tcBorders>
              <w:top w:val="nil"/>
              <w:left w:val="nil"/>
              <w:bottom w:val="single" w:sz="4" w:space="0" w:color="auto"/>
              <w:right w:val="single" w:sz="4" w:space="0" w:color="auto"/>
            </w:tcBorders>
            <w:vAlign w:val="center"/>
            <w:hideMark/>
          </w:tcPr>
          <w:p w14:paraId="3A999DD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73/1</w:t>
            </w:r>
          </w:p>
        </w:tc>
        <w:tc>
          <w:tcPr>
            <w:tcW w:w="3640" w:type="dxa"/>
            <w:tcBorders>
              <w:top w:val="nil"/>
              <w:left w:val="nil"/>
              <w:bottom w:val="single" w:sz="4" w:space="0" w:color="auto"/>
              <w:right w:val="single" w:sz="4" w:space="0" w:color="auto"/>
            </w:tcBorders>
            <w:vAlign w:val="center"/>
            <w:hideMark/>
          </w:tcPr>
          <w:p w14:paraId="3248E76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РЯЖЕНКА М.Д.Ж. 2,5%</w:t>
            </w:r>
          </w:p>
        </w:tc>
        <w:tc>
          <w:tcPr>
            <w:tcW w:w="760" w:type="dxa"/>
            <w:tcBorders>
              <w:top w:val="nil"/>
              <w:left w:val="nil"/>
              <w:bottom w:val="single" w:sz="4" w:space="0" w:color="000000"/>
              <w:right w:val="single" w:sz="4" w:space="0" w:color="000000"/>
            </w:tcBorders>
            <w:vAlign w:val="center"/>
            <w:hideMark/>
          </w:tcPr>
          <w:p w14:paraId="31E1E09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4170CA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1F0646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4ED7DE6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6,30  </w:t>
            </w:r>
          </w:p>
        </w:tc>
        <w:tc>
          <w:tcPr>
            <w:tcW w:w="1200" w:type="dxa"/>
            <w:tcBorders>
              <w:top w:val="nil"/>
              <w:left w:val="nil"/>
              <w:bottom w:val="single" w:sz="4" w:space="0" w:color="000000"/>
              <w:right w:val="single" w:sz="4" w:space="0" w:color="000000"/>
            </w:tcBorders>
            <w:vAlign w:val="center"/>
            <w:hideMark/>
          </w:tcPr>
          <w:p w14:paraId="4A7BCF6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76,67  </w:t>
            </w:r>
          </w:p>
        </w:tc>
      </w:tr>
      <w:tr w:rsidR="00FA3A9B" w:rsidRPr="00FA3A9B" w14:paraId="182D0D43"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A1F562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F3951B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500A5C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04E3DA0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342FC3C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6,30  </w:t>
            </w:r>
          </w:p>
        </w:tc>
        <w:tc>
          <w:tcPr>
            <w:tcW w:w="1200" w:type="dxa"/>
            <w:tcBorders>
              <w:top w:val="nil"/>
              <w:left w:val="nil"/>
              <w:bottom w:val="single" w:sz="4" w:space="0" w:color="000000"/>
              <w:right w:val="single" w:sz="4" w:space="0" w:color="000000"/>
            </w:tcBorders>
            <w:vAlign w:val="center"/>
            <w:hideMark/>
          </w:tcPr>
          <w:p w14:paraId="2776EB4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76,67  </w:t>
            </w:r>
          </w:p>
        </w:tc>
      </w:tr>
      <w:tr w:rsidR="00FA3A9B" w:rsidRPr="00FA3A9B" w14:paraId="4751D51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362909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66E603A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9696E5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20</w:t>
            </w:r>
          </w:p>
        </w:tc>
        <w:tc>
          <w:tcPr>
            <w:tcW w:w="960" w:type="dxa"/>
            <w:tcBorders>
              <w:top w:val="nil"/>
              <w:left w:val="nil"/>
              <w:bottom w:val="single" w:sz="4" w:space="0" w:color="auto"/>
              <w:right w:val="single" w:sz="4" w:space="0" w:color="auto"/>
            </w:tcBorders>
            <w:vAlign w:val="center"/>
            <w:hideMark/>
          </w:tcPr>
          <w:p w14:paraId="4CBB9B6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20/1</w:t>
            </w:r>
          </w:p>
        </w:tc>
        <w:tc>
          <w:tcPr>
            <w:tcW w:w="3640" w:type="dxa"/>
            <w:tcBorders>
              <w:top w:val="nil"/>
              <w:left w:val="nil"/>
              <w:bottom w:val="single" w:sz="4" w:space="0" w:color="000000"/>
              <w:right w:val="single" w:sz="4" w:space="0" w:color="000000"/>
            </w:tcBorders>
            <w:vAlign w:val="center"/>
            <w:hideMark/>
          </w:tcPr>
          <w:p w14:paraId="5446CD4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ВИНЕГРЕТ ОВОЩНОЙ</w:t>
            </w:r>
          </w:p>
        </w:tc>
        <w:tc>
          <w:tcPr>
            <w:tcW w:w="760" w:type="dxa"/>
            <w:tcBorders>
              <w:top w:val="nil"/>
              <w:left w:val="nil"/>
              <w:bottom w:val="single" w:sz="4" w:space="0" w:color="000000"/>
              <w:right w:val="single" w:sz="4" w:space="0" w:color="000000"/>
            </w:tcBorders>
            <w:vAlign w:val="center"/>
            <w:hideMark/>
          </w:tcPr>
          <w:p w14:paraId="3B3D58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3B71A7C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0,56  </w:t>
            </w:r>
          </w:p>
        </w:tc>
        <w:tc>
          <w:tcPr>
            <w:tcW w:w="820" w:type="dxa"/>
            <w:tcBorders>
              <w:top w:val="nil"/>
              <w:left w:val="nil"/>
              <w:bottom w:val="single" w:sz="4" w:space="0" w:color="000000"/>
              <w:right w:val="single" w:sz="4" w:space="0" w:color="000000"/>
            </w:tcBorders>
            <w:vAlign w:val="center"/>
            <w:hideMark/>
          </w:tcPr>
          <w:p w14:paraId="123EC9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4,04  </w:t>
            </w:r>
          </w:p>
        </w:tc>
        <w:tc>
          <w:tcPr>
            <w:tcW w:w="1040" w:type="dxa"/>
            <w:tcBorders>
              <w:top w:val="nil"/>
              <w:left w:val="nil"/>
              <w:bottom w:val="single" w:sz="4" w:space="0" w:color="000000"/>
              <w:right w:val="single" w:sz="4" w:space="0" w:color="000000"/>
            </w:tcBorders>
            <w:vAlign w:val="center"/>
            <w:hideMark/>
          </w:tcPr>
          <w:p w14:paraId="0DB5A05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2,64  </w:t>
            </w:r>
          </w:p>
        </w:tc>
        <w:tc>
          <w:tcPr>
            <w:tcW w:w="1200" w:type="dxa"/>
            <w:tcBorders>
              <w:top w:val="nil"/>
              <w:left w:val="nil"/>
              <w:bottom w:val="single" w:sz="4" w:space="0" w:color="000000"/>
              <w:right w:val="single" w:sz="4" w:space="0" w:color="000000"/>
            </w:tcBorders>
            <w:vAlign w:val="center"/>
            <w:hideMark/>
          </w:tcPr>
          <w:p w14:paraId="0BD4344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49,20  </w:t>
            </w:r>
          </w:p>
        </w:tc>
      </w:tr>
      <w:tr w:rsidR="00FA3A9B" w:rsidRPr="00FA3A9B" w14:paraId="0D5E94B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127B7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84</w:t>
            </w:r>
          </w:p>
        </w:tc>
        <w:tc>
          <w:tcPr>
            <w:tcW w:w="960" w:type="dxa"/>
            <w:tcBorders>
              <w:top w:val="nil"/>
              <w:left w:val="nil"/>
              <w:bottom w:val="single" w:sz="4" w:space="0" w:color="auto"/>
              <w:right w:val="single" w:sz="4" w:space="0" w:color="auto"/>
            </w:tcBorders>
            <w:vAlign w:val="center"/>
            <w:hideMark/>
          </w:tcPr>
          <w:p w14:paraId="0BBF1C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84/1</w:t>
            </w:r>
          </w:p>
        </w:tc>
        <w:tc>
          <w:tcPr>
            <w:tcW w:w="3640" w:type="dxa"/>
            <w:tcBorders>
              <w:top w:val="nil"/>
              <w:left w:val="nil"/>
              <w:bottom w:val="single" w:sz="4" w:space="0" w:color="auto"/>
              <w:right w:val="single" w:sz="4" w:space="0" w:color="auto"/>
            </w:tcBorders>
            <w:vAlign w:val="center"/>
            <w:hideMark/>
          </w:tcPr>
          <w:p w14:paraId="3DA8D57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КАРТОФЕЛЬНЫЙ (С РЫБОЙ)</w:t>
            </w:r>
          </w:p>
        </w:tc>
        <w:tc>
          <w:tcPr>
            <w:tcW w:w="760" w:type="dxa"/>
            <w:tcBorders>
              <w:top w:val="nil"/>
              <w:left w:val="nil"/>
              <w:bottom w:val="single" w:sz="4" w:space="0" w:color="000000"/>
              <w:right w:val="single" w:sz="4" w:space="0" w:color="000000"/>
            </w:tcBorders>
            <w:vAlign w:val="center"/>
            <w:hideMark/>
          </w:tcPr>
          <w:p w14:paraId="1113393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987934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4,00  </w:t>
            </w:r>
          </w:p>
        </w:tc>
        <w:tc>
          <w:tcPr>
            <w:tcW w:w="820" w:type="dxa"/>
            <w:tcBorders>
              <w:top w:val="nil"/>
              <w:left w:val="nil"/>
              <w:bottom w:val="single" w:sz="4" w:space="0" w:color="000000"/>
              <w:right w:val="single" w:sz="4" w:space="0" w:color="000000"/>
            </w:tcBorders>
            <w:vAlign w:val="center"/>
            <w:hideMark/>
          </w:tcPr>
          <w:p w14:paraId="512AEF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1,83  </w:t>
            </w:r>
          </w:p>
        </w:tc>
        <w:tc>
          <w:tcPr>
            <w:tcW w:w="1040" w:type="dxa"/>
            <w:tcBorders>
              <w:top w:val="nil"/>
              <w:left w:val="nil"/>
              <w:bottom w:val="single" w:sz="4" w:space="0" w:color="000000"/>
              <w:right w:val="single" w:sz="4" w:space="0" w:color="000000"/>
            </w:tcBorders>
            <w:vAlign w:val="center"/>
            <w:hideMark/>
          </w:tcPr>
          <w:p w14:paraId="772E20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12,45  </w:t>
            </w:r>
          </w:p>
        </w:tc>
        <w:tc>
          <w:tcPr>
            <w:tcW w:w="1200" w:type="dxa"/>
            <w:tcBorders>
              <w:top w:val="nil"/>
              <w:left w:val="nil"/>
              <w:bottom w:val="single" w:sz="4" w:space="0" w:color="000000"/>
              <w:right w:val="single" w:sz="4" w:space="0" w:color="000000"/>
            </w:tcBorders>
            <w:vAlign w:val="center"/>
            <w:hideMark/>
          </w:tcPr>
          <w:p w14:paraId="3F9334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88,28  </w:t>
            </w:r>
          </w:p>
        </w:tc>
      </w:tr>
      <w:tr w:rsidR="00FA3A9B" w:rsidRPr="00FA3A9B" w14:paraId="1CB9814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07AFE7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43</w:t>
            </w:r>
          </w:p>
        </w:tc>
        <w:tc>
          <w:tcPr>
            <w:tcW w:w="960" w:type="dxa"/>
            <w:tcBorders>
              <w:top w:val="nil"/>
              <w:left w:val="nil"/>
              <w:bottom w:val="single" w:sz="4" w:space="0" w:color="auto"/>
              <w:right w:val="single" w:sz="4" w:space="0" w:color="auto"/>
            </w:tcBorders>
            <w:vAlign w:val="center"/>
            <w:hideMark/>
          </w:tcPr>
          <w:p w14:paraId="09806BC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43/1</w:t>
            </w:r>
          </w:p>
        </w:tc>
        <w:tc>
          <w:tcPr>
            <w:tcW w:w="3640" w:type="dxa"/>
            <w:tcBorders>
              <w:top w:val="nil"/>
              <w:left w:val="nil"/>
              <w:bottom w:val="single" w:sz="4" w:space="0" w:color="000000"/>
              <w:right w:val="single" w:sz="4" w:space="0" w:color="000000"/>
            </w:tcBorders>
            <w:vAlign w:val="center"/>
            <w:hideMark/>
          </w:tcPr>
          <w:p w14:paraId="1EB4722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РУБЛЕНЫЕ ИЗ ПТИЦЫ</w:t>
            </w:r>
          </w:p>
        </w:tc>
        <w:tc>
          <w:tcPr>
            <w:tcW w:w="760" w:type="dxa"/>
            <w:tcBorders>
              <w:top w:val="nil"/>
              <w:left w:val="nil"/>
              <w:bottom w:val="single" w:sz="4" w:space="0" w:color="000000"/>
              <w:right w:val="single" w:sz="4" w:space="0" w:color="000000"/>
            </w:tcBorders>
            <w:vAlign w:val="center"/>
            <w:hideMark/>
          </w:tcPr>
          <w:p w14:paraId="0B8B85D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02995DA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7,98  </w:t>
            </w:r>
          </w:p>
        </w:tc>
        <w:tc>
          <w:tcPr>
            <w:tcW w:w="820" w:type="dxa"/>
            <w:tcBorders>
              <w:top w:val="nil"/>
              <w:left w:val="nil"/>
              <w:bottom w:val="single" w:sz="4" w:space="0" w:color="000000"/>
              <w:right w:val="single" w:sz="4" w:space="0" w:color="000000"/>
            </w:tcBorders>
            <w:vAlign w:val="center"/>
            <w:hideMark/>
          </w:tcPr>
          <w:p w14:paraId="50A9E2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2,92  </w:t>
            </w:r>
          </w:p>
        </w:tc>
        <w:tc>
          <w:tcPr>
            <w:tcW w:w="1040" w:type="dxa"/>
            <w:tcBorders>
              <w:top w:val="nil"/>
              <w:left w:val="nil"/>
              <w:bottom w:val="single" w:sz="4" w:space="0" w:color="000000"/>
              <w:right w:val="single" w:sz="4" w:space="0" w:color="000000"/>
            </w:tcBorders>
            <w:vAlign w:val="center"/>
            <w:hideMark/>
          </w:tcPr>
          <w:p w14:paraId="2067593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10,85  </w:t>
            </w:r>
          </w:p>
        </w:tc>
        <w:tc>
          <w:tcPr>
            <w:tcW w:w="1200" w:type="dxa"/>
            <w:tcBorders>
              <w:top w:val="nil"/>
              <w:left w:val="nil"/>
              <w:bottom w:val="single" w:sz="4" w:space="0" w:color="000000"/>
              <w:right w:val="single" w:sz="4" w:space="0" w:color="000000"/>
            </w:tcBorders>
            <w:vAlign w:val="center"/>
            <w:hideMark/>
          </w:tcPr>
          <w:p w14:paraId="37D5B62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105,75  </w:t>
            </w:r>
          </w:p>
        </w:tc>
      </w:tr>
      <w:tr w:rsidR="00FA3A9B" w:rsidRPr="00FA3A9B" w14:paraId="348F9DF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3A096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148</w:t>
            </w:r>
          </w:p>
        </w:tc>
        <w:tc>
          <w:tcPr>
            <w:tcW w:w="960" w:type="dxa"/>
            <w:tcBorders>
              <w:top w:val="nil"/>
              <w:left w:val="nil"/>
              <w:bottom w:val="single" w:sz="4" w:space="0" w:color="auto"/>
              <w:right w:val="single" w:sz="4" w:space="0" w:color="auto"/>
            </w:tcBorders>
            <w:vAlign w:val="center"/>
            <w:hideMark/>
          </w:tcPr>
          <w:p w14:paraId="12B39D5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148/1</w:t>
            </w:r>
          </w:p>
        </w:tc>
        <w:tc>
          <w:tcPr>
            <w:tcW w:w="3640" w:type="dxa"/>
            <w:tcBorders>
              <w:top w:val="nil"/>
              <w:left w:val="nil"/>
              <w:bottom w:val="single" w:sz="4" w:space="0" w:color="000000"/>
              <w:right w:val="single" w:sz="4" w:space="0" w:color="000000"/>
            </w:tcBorders>
            <w:vAlign w:val="center"/>
            <w:hideMark/>
          </w:tcPr>
          <w:p w14:paraId="0FA8968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КАРТОФЕЛЬ ОТВАРНОЙ С МОРКОВЬЮ В МОЛОЧНОМ СОУСЕ</w:t>
            </w:r>
          </w:p>
        </w:tc>
        <w:tc>
          <w:tcPr>
            <w:tcW w:w="760" w:type="dxa"/>
            <w:tcBorders>
              <w:top w:val="nil"/>
              <w:left w:val="nil"/>
              <w:bottom w:val="single" w:sz="4" w:space="0" w:color="000000"/>
              <w:right w:val="single" w:sz="4" w:space="0" w:color="000000"/>
            </w:tcBorders>
            <w:vAlign w:val="center"/>
            <w:hideMark/>
          </w:tcPr>
          <w:p w14:paraId="51A3BD8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11AA503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1,53  </w:t>
            </w:r>
          </w:p>
        </w:tc>
        <w:tc>
          <w:tcPr>
            <w:tcW w:w="820" w:type="dxa"/>
            <w:tcBorders>
              <w:top w:val="nil"/>
              <w:left w:val="nil"/>
              <w:bottom w:val="single" w:sz="4" w:space="0" w:color="000000"/>
              <w:right w:val="single" w:sz="4" w:space="0" w:color="000000"/>
            </w:tcBorders>
            <w:vAlign w:val="center"/>
            <w:hideMark/>
          </w:tcPr>
          <w:p w14:paraId="4DD316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3,74  </w:t>
            </w:r>
          </w:p>
        </w:tc>
        <w:tc>
          <w:tcPr>
            <w:tcW w:w="1040" w:type="dxa"/>
            <w:tcBorders>
              <w:top w:val="nil"/>
              <w:left w:val="nil"/>
              <w:bottom w:val="single" w:sz="4" w:space="0" w:color="000000"/>
              <w:right w:val="single" w:sz="4" w:space="0" w:color="000000"/>
            </w:tcBorders>
            <w:vAlign w:val="center"/>
            <w:hideMark/>
          </w:tcPr>
          <w:p w14:paraId="3603ED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19,61  </w:t>
            </w:r>
          </w:p>
        </w:tc>
        <w:tc>
          <w:tcPr>
            <w:tcW w:w="1200" w:type="dxa"/>
            <w:tcBorders>
              <w:top w:val="nil"/>
              <w:left w:val="nil"/>
              <w:bottom w:val="single" w:sz="4" w:space="0" w:color="000000"/>
              <w:right w:val="single" w:sz="4" w:space="0" w:color="000000"/>
            </w:tcBorders>
            <w:vAlign w:val="center"/>
            <w:hideMark/>
          </w:tcPr>
          <w:p w14:paraId="4FB6D82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93,69  </w:t>
            </w:r>
          </w:p>
        </w:tc>
      </w:tr>
      <w:tr w:rsidR="00FA3A9B" w:rsidRPr="00FA3A9B" w14:paraId="7317EFE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4AD18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7F86513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5EE5978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8F2B78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277E4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4C73B1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0D6EE2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71F585B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11DD548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85A9DA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475FB0F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D14D9B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63F0D6C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96BC0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5D0104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A0E2AA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C87D4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76AD428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30085E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113</w:t>
            </w:r>
          </w:p>
        </w:tc>
        <w:tc>
          <w:tcPr>
            <w:tcW w:w="960" w:type="dxa"/>
            <w:tcBorders>
              <w:top w:val="nil"/>
              <w:left w:val="nil"/>
              <w:bottom w:val="single" w:sz="4" w:space="0" w:color="auto"/>
              <w:right w:val="single" w:sz="4" w:space="0" w:color="auto"/>
            </w:tcBorders>
            <w:vAlign w:val="center"/>
            <w:hideMark/>
          </w:tcPr>
          <w:p w14:paraId="761EA87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113/1</w:t>
            </w:r>
          </w:p>
        </w:tc>
        <w:tc>
          <w:tcPr>
            <w:tcW w:w="3640" w:type="dxa"/>
            <w:tcBorders>
              <w:top w:val="nil"/>
              <w:left w:val="nil"/>
              <w:bottom w:val="single" w:sz="4" w:space="0" w:color="auto"/>
              <w:right w:val="single" w:sz="4" w:space="0" w:color="auto"/>
            </w:tcBorders>
            <w:vAlign w:val="center"/>
            <w:hideMark/>
          </w:tcPr>
          <w:p w14:paraId="1132CA0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(ЯБЛОЧНЫЙ)</w:t>
            </w:r>
          </w:p>
        </w:tc>
        <w:tc>
          <w:tcPr>
            <w:tcW w:w="760" w:type="dxa"/>
            <w:tcBorders>
              <w:top w:val="nil"/>
              <w:left w:val="nil"/>
              <w:bottom w:val="single" w:sz="4" w:space="0" w:color="000000"/>
              <w:right w:val="single" w:sz="4" w:space="0" w:color="000000"/>
            </w:tcBorders>
            <w:vAlign w:val="center"/>
            <w:hideMark/>
          </w:tcPr>
          <w:p w14:paraId="647E64A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5FE87E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0,75  </w:t>
            </w:r>
          </w:p>
        </w:tc>
        <w:tc>
          <w:tcPr>
            <w:tcW w:w="820" w:type="dxa"/>
            <w:tcBorders>
              <w:top w:val="nil"/>
              <w:left w:val="nil"/>
              <w:bottom w:val="single" w:sz="4" w:space="0" w:color="000000"/>
              <w:right w:val="single" w:sz="4" w:space="0" w:color="000000"/>
            </w:tcBorders>
            <w:vAlign w:val="center"/>
            <w:hideMark/>
          </w:tcPr>
          <w:p w14:paraId="754E10F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0,15  </w:t>
            </w:r>
          </w:p>
        </w:tc>
        <w:tc>
          <w:tcPr>
            <w:tcW w:w="1040" w:type="dxa"/>
            <w:tcBorders>
              <w:top w:val="nil"/>
              <w:left w:val="nil"/>
              <w:bottom w:val="single" w:sz="4" w:space="0" w:color="000000"/>
              <w:right w:val="single" w:sz="4" w:space="0" w:color="000000"/>
            </w:tcBorders>
            <w:vAlign w:val="center"/>
            <w:hideMark/>
          </w:tcPr>
          <w:p w14:paraId="4EEED6C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15,15  </w:t>
            </w:r>
          </w:p>
        </w:tc>
        <w:tc>
          <w:tcPr>
            <w:tcW w:w="1200" w:type="dxa"/>
            <w:tcBorders>
              <w:top w:val="nil"/>
              <w:left w:val="nil"/>
              <w:bottom w:val="single" w:sz="4" w:space="0" w:color="000000"/>
              <w:right w:val="single" w:sz="4" w:space="0" w:color="000000"/>
            </w:tcBorders>
            <w:vAlign w:val="center"/>
            <w:hideMark/>
          </w:tcPr>
          <w:p w14:paraId="3BB3AA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69,00  </w:t>
            </w:r>
          </w:p>
        </w:tc>
      </w:tr>
      <w:tr w:rsidR="00FA3A9B" w:rsidRPr="00FA3A9B" w14:paraId="26C73CCB"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6FDD579B"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976C22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7C0435B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17,62  </w:t>
            </w:r>
          </w:p>
        </w:tc>
        <w:tc>
          <w:tcPr>
            <w:tcW w:w="820" w:type="dxa"/>
            <w:tcBorders>
              <w:top w:val="nil"/>
              <w:left w:val="nil"/>
              <w:bottom w:val="single" w:sz="4" w:space="0" w:color="000000"/>
              <w:right w:val="single" w:sz="4" w:space="0" w:color="000000"/>
            </w:tcBorders>
            <w:vAlign w:val="center"/>
            <w:hideMark/>
          </w:tcPr>
          <w:p w14:paraId="488D0FC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13,44  </w:t>
            </w:r>
          </w:p>
        </w:tc>
        <w:tc>
          <w:tcPr>
            <w:tcW w:w="1040" w:type="dxa"/>
            <w:tcBorders>
              <w:top w:val="nil"/>
              <w:left w:val="nil"/>
              <w:bottom w:val="single" w:sz="4" w:space="0" w:color="000000"/>
              <w:right w:val="single" w:sz="4" w:space="0" w:color="000000"/>
            </w:tcBorders>
            <w:vAlign w:val="center"/>
            <w:hideMark/>
          </w:tcPr>
          <w:p w14:paraId="66A454B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80,56  </w:t>
            </w:r>
          </w:p>
        </w:tc>
        <w:tc>
          <w:tcPr>
            <w:tcW w:w="1200" w:type="dxa"/>
            <w:tcBorders>
              <w:top w:val="nil"/>
              <w:left w:val="nil"/>
              <w:bottom w:val="single" w:sz="4" w:space="0" w:color="000000"/>
              <w:right w:val="single" w:sz="4" w:space="0" w:color="000000"/>
            </w:tcBorders>
            <w:vAlign w:val="center"/>
            <w:hideMark/>
          </w:tcPr>
          <w:p w14:paraId="495396A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503,72  </w:t>
            </w:r>
          </w:p>
        </w:tc>
      </w:tr>
      <w:tr w:rsidR="00FA3A9B" w:rsidRPr="00FA3A9B" w14:paraId="2E5B9826"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473ED1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3551915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AE8A8E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25</w:t>
            </w:r>
          </w:p>
        </w:tc>
        <w:tc>
          <w:tcPr>
            <w:tcW w:w="960" w:type="dxa"/>
            <w:tcBorders>
              <w:top w:val="nil"/>
              <w:left w:val="nil"/>
              <w:bottom w:val="single" w:sz="4" w:space="0" w:color="auto"/>
              <w:right w:val="single" w:sz="4" w:space="0" w:color="auto"/>
            </w:tcBorders>
            <w:vAlign w:val="center"/>
            <w:hideMark/>
          </w:tcPr>
          <w:p w14:paraId="1AA430C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25/1</w:t>
            </w:r>
          </w:p>
        </w:tc>
        <w:tc>
          <w:tcPr>
            <w:tcW w:w="3640" w:type="dxa"/>
            <w:tcBorders>
              <w:top w:val="nil"/>
              <w:left w:val="nil"/>
              <w:bottom w:val="single" w:sz="4" w:space="0" w:color="000000"/>
              <w:right w:val="single" w:sz="4" w:space="0" w:color="000000"/>
            </w:tcBorders>
            <w:vAlign w:val="center"/>
            <w:hideMark/>
          </w:tcPr>
          <w:p w14:paraId="27F04F7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ЗАПЕКАНКА ИЗ ТВОРОГА</w:t>
            </w:r>
          </w:p>
        </w:tc>
        <w:tc>
          <w:tcPr>
            <w:tcW w:w="760" w:type="dxa"/>
            <w:tcBorders>
              <w:top w:val="nil"/>
              <w:left w:val="nil"/>
              <w:bottom w:val="single" w:sz="4" w:space="0" w:color="000000"/>
              <w:right w:val="single" w:sz="4" w:space="0" w:color="000000"/>
            </w:tcBorders>
            <w:vAlign w:val="center"/>
            <w:hideMark/>
          </w:tcPr>
          <w:p w14:paraId="49251D6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130</w:t>
            </w:r>
          </w:p>
        </w:tc>
        <w:tc>
          <w:tcPr>
            <w:tcW w:w="820" w:type="dxa"/>
            <w:tcBorders>
              <w:top w:val="nil"/>
              <w:left w:val="nil"/>
              <w:bottom w:val="single" w:sz="4" w:space="0" w:color="000000"/>
              <w:right w:val="single" w:sz="4" w:space="0" w:color="000000"/>
            </w:tcBorders>
            <w:vAlign w:val="center"/>
            <w:hideMark/>
          </w:tcPr>
          <w:p w14:paraId="2FE714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9,19  </w:t>
            </w:r>
          </w:p>
        </w:tc>
        <w:tc>
          <w:tcPr>
            <w:tcW w:w="820" w:type="dxa"/>
            <w:tcBorders>
              <w:top w:val="nil"/>
              <w:left w:val="nil"/>
              <w:bottom w:val="single" w:sz="4" w:space="0" w:color="000000"/>
              <w:right w:val="single" w:sz="4" w:space="0" w:color="000000"/>
            </w:tcBorders>
            <w:vAlign w:val="center"/>
            <w:hideMark/>
          </w:tcPr>
          <w:p w14:paraId="4F10F3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11,79  </w:t>
            </w:r>
          </w:p>
        </w:tc>
        <w:tc>
          <w:tcPr>
            <w:tcW w:w="1040" w:type="dxa"/>
            <w:tcBorders>
              <w:top w:val="nil"/>
              <w:left w:val="nil"/>
              <w:bottom w:val="single" w:sz="4" w:space="0" w:color="000000"/>
              <w:right w:val="single" w:sz="4" w:space="0" w:color="000000"/>
            </w:tcBorders>
            <w:vAlign w:val="center"/>
            <w:hideMark/>
          </w:tcPr>
          <w:p w14:paraId="584D3C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26,17  </w:t>
            </w:r>
          </w:p>
        </w:tc>
        <w:tc>
          <w:tcPr>
            <w:tcW w:w="1200" w:type="dxa"/>
            <w:tcBorders>
              <w:top w:val="nil"/>
              <w:left w:val="nil"/>
              <w:bottom w:val="single" w:sz="4" w:space="0" w:color="000000"/>
              <w:right w:val="single" w:sz="4" w:space="0" w:color="000000"/>
            </w:tcBorders>
            <w:vAlign w:val="center"/>
            <w:hideMark/>
          </w:tcPr>
          <w:p w14:paraId="260BFF6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268,53  </w:t>
            </w:r>
          </w:p>
        </w:tc>
      </w:tr>
      <w:tr w:rsidR="00FA3A9B" w:rsidRPr="00FA3A9B" w14:paraId="7D44043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542AE8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80</w:t>
            </w:r>
          </w:p>
        </w:tc>
        <w:tc>
          <w:tcPr>
            <w:tcW w:w="960" w:type="dxa"/>
            <w:tcBorders>
              <w:top w:val="nil"/>
              <w:left w:val="nil"/>
              <w:bottom w:val="single" w:sz="4" w:space="0" w:color="auto"/>
              <w:right w:val="single" w:sz="4" w:space="0" w:color="auto"/>
            </w:tcBorders>
            <w:vAlign w:val="center"/>
            <w:hideMark/>
          </w:tcPr>
          <w:p w14:paraId="3A2E09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80/1</w:t>
            </w:r>
          </w:p>
        </w:tc>
        <w:tc>
          <w:tcPr>
            <w:tcW w:w="3640" w:type="dxa"/>
            <w:tcBorders>
              <w:top w:val="nil"/>
              <w:left w:val="nil"/>
              <w:bottom w:val="single" w:sz="4" w:space="0" w:color="000000"/>
              <w:right w:val="single" w:sz="4" w:space="0" w:color="000000"/>
            </w:tcBorders>
            <w:vAlign w:val="center"/>
            <w:hideMark/>
          </w:tcPr>
          <w:p w14:paraId="132862F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СОУС МОЛОЧНЫЙ (СЛАДКИЙ)</w:t>
            </w:r>
          </w:p>
        </w:tc>
        <w:tc>
          <w:tcPr>
            <w:tcW w:w="760" w:type="dxa"/>
            <w:tcBorders>
              <w:top w:val="nil"/>
              <w:left w:val="nil"/>
              <w:bottom w:val="single" w:sz="4" w:space="0" w:color="000000"/>
              <w:right w:val="single" w:sz="4" w:space="0" w:color="000000"/>
            </w:tcBorders>
            <w:vAlign w:val="center"/>
            <w:hideMark/>
          </w:tcPr>
          <w:p w14:paraId="0F6843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E05209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0,36  </w:t>
            </w:r>
          </w:p>
        </w:tc>
        <w:tc>
          <w:tcPr>
            <w:tcW w:w="820" w:type="dxa"/>
            <w:tcBorders>
              <w:top w:val="nil"/>
              <w:left w:val="nil"/>
              <w:bottom w:val="single" w:sz="4" w:space="0" w:color="000000"/>
              <w:right w:val="single" w:sz="4" w:space="0" w:color="000000"/>
            </w:tcBorders>
            <w:vAlign w:val="center"/>
            <w:hideMark/>
          </w:tcPr>
          <w:p w14:paraId="15C03F5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0,92  </w:t>
            </w:r>
          </w:p>
        </w:tc>
        <w:tc>
          <w:tcPr>
            <w:tcW w:w="1040" w:type="dxa"/>
            <w:tcBorders>
              <w:top w:val="nil"/>
              <w:left w:val="nil"/>
              <w:bottom w:val="single" w:sz="4" w:space="0" w:color="000000"/>
              <w:right w:val="single" w:sz="4" w:space="0" w:color="000000"/>
            </w:tcBorders>
            <w:vAlign w:val="center"/>
            <w:hideMark/>
          </w:tcPr>
          <w:p w14:paraId="0B4A911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  </w:t>
            </w:r>
          </w:p>
        </w:tc>
        <w:tc>
          <w:tcPr>
            <w:tcW w:w="1200" w:type="dxa"/>
            <w:tcBorders>
              <w:top w:val="nil"/>
              <w:left w:val="nil"/>
              <w:bottom w:val="single" w:sz="4" w:space="0" w:color="000000"/>
              <w:right w:val="single" w:sz="4" w:space="0" w:color="000000"/>
            </w:tcBorders>
            <w:vAlign w:val="center"/>
            <w:hideMark/>
          </w:tcPr>
          <w:p w14:paraId="46AD312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20,00  </w:t>
            </w:r>
          </w:p>
        </w:tc>
      </w:tr>
      <w:tr w:rsidR="00FA3A9B" w:rsidRPr="00FA3A9B" w14:paraId="20A4ADE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5631B7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91</w:t>
            </w:r>
          </w:p>
        </w:tc>
        <w:tc>
          <w:tcPr>
            <w:tcW w:w="960" w:type="dxa"/>
            <w:tcBorders>
              <w:top w:val="nil"/>
              <w:left w:val="nil"/>
              <w:bottom w:val="single" w:sz="4" w:space="0" w:color="auto"/>
              <w:right w:val="single" w:sz="4" w:space="0" w:color="auto"/>
            </w:tcBorders>
            <w:vAlign w:val="center"/>
            <w:hideMark/>
          </w:tcPr>
          <w:p w14:paraId="362131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91/1</w:t>
            </w:r>
          </w:p>
        </w:tc>
        <w:tc>
          <w:tcPr>
            <w:tcW w:w="3640" w:type="dxa"/>
            <w:tcBorders>
              <w:top w:val="nil"/>
              <w:left w:val="nil"/>
              <w:bottom w:val="single" w:sz="4" w:space="0" w:color="000000"/>
              <w:right w:val="single" w:sz="4" w:space="0" w:color="000000"/>
            </w:tcBorders>
            <w:vAlign w:val="center"/>
            <w:hideMark/>
          </w:tcPr>
          <w:p w14:paraId="32634F2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ЛИМОНОМ</w:t>
            </w:r>
          </w:p>
        </w:tc>
        <w:tc>
          <w:tcPr>
            <w:tcW w:w="760" w:type="dxa"/>
            <w:tcBorders>
              <w:top w:val="nil"/>
              <w:left w:val="nil"/>
              <w:bottom w:val="single" w:sz="4" w:space="0" w:color="000000"/>
              <w:right w:val="single" w:sz="4" w:space="0" w:color="000000"/>
            </w:tcBorders>
            <w:vAlign w:val="center"/>
            <w:hideMark/>
          </w:tcPr>
          <w:p w14:paraId="26E09B6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150/7</w:t>
            </w:r>
          </w:p>
        </w:tc>
        <w:tc>
          <w:tcPr>
            <w:tcW w:w="820" w:type="dxa"/>
            <w:tcBorders>
              <w:top w:val="nil"/>
              <w:left w:val="nil"/>
              <w:bottom w:val="single" w:sz="4" w:space="0" w:color="000000"/>
              <w:right w:val="single" w:sz="4" w:space="0" w:color="000000"/>
            </w:tcBorders>
            <w:vAlign w:val="center"/>
            <w:hideMark/>
          </w:tcPr>
          <w:p w14:paraId="11B6B1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0,14  </w:t>
            </w:r>
          </w:p>
        </w:tc>
        <w:tc>
          <w:tcPr>
            <w:tcW w:w="820" w:type="dxa"/>
            <w:tcBorders>
              <w:top w:val="nil"/>
              <w:left w:val="nil"/>
              <w:bottom w:val="single" w:sz="4" w:space="0" w:color="000000"/>
              <w:right w:val="single" w:sz="4" w:space="0" w:color="000000"/>
            </w:tcBorders>
            <w:vAlign w:val="center"/>
            <w:hideMark/>
          </w:tcPr>
          <w:p w14:paraId="28C4A21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0,01  </w:t>
            </w:r>
          </w:p>
        </w:tc>
        <w:tc>
          <w:tcPr>
            <w:tcW w:w="1040" w:type="dxa"/>
            <w:tcBorders>
              <w:top w:val="nil"/>
              <w:left w:val="nil"/>
              <w:bottom w:val="single" w:sz="4" w:space="0" w:color="000000"/>
              <w:right w:val="single" w:sz="4" w:space="0" w:color="000000"/>
            </w:tcBorders>
            <w:vAlign w:val="center"/>
            <w:hideMark/>
          </w:tcPr>
          <w:p w14:paraId="1A8A37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5,37  </w:t>
            </w:r>
          </w:p>
        </w:tc>
        <w:tc>
          <w:tcPr>
            <w:tcW w:w="1200" w:type="dxa"/>
            <w:tcBorders>
              <w:top w:val="nil"/>
              <w:left w:val="nil"/>
              <w:bottom w:val="single" w:sz="4" w:space="0" w:color="000000"/>
              <w:right w:val="single" w:sz="4" w:space="0" w:color="000000"/>
            </w:tcBorders>
            <w:vAlign w:val="center"/>
            <w:hideMark/>
          </w:tcPr>
          <w:p w14:paraId="438D593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23,32  </w:t>
            </w:r>
          </w:p>
        </w:tc>
      </w:tr>
      <w:tr w:rsidR="00FA3A9B" w:rsidRPr="00FA3A9B" w14:paraId="4D0D834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8B1759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60</w:t>
            </w:r>
          </w:p>
        </w:tc>
        <w:tc>
          <w:tcPr>
            <w:tcW w:w="960" w:type="dxa"/>
            <w:tcBorders>
              <w:top w:val="nil"/>
              <w:left w:val="nil"/>
              <w:bottom w:val="single" w:sz="4" w:space="0" w:color="auto"/>
              <w:right w:val="single" w:sz="4" w:space="0" w:color="auto"/>
            </w:tcBorders>
            <w:vAlign w:val="center"/>
            <w:hideMark/>
          </w:tcPr>
          <w:p w14:paraId="7AF87A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60/1</w:t>
            </w:r>
          </w:p>
        </w:tc>
        <w:tc>
          <w:tcPr>
            <w:tcW w:w="3640" w:type="dxa"/>
            <w:tcBorders>
              <w:top w:val="nil"/>
              <w:left w:val="nil"/>
              <w:bottom w:val="single" w:sz="4" w:space="0" w:color="000000"/>
              <w:right w:val="single" w:sz="4" w:space="0" w:color="000000"/>
            </w:tcBorders>
            <w:vAlign w:val="center"/>
            <w:hideMark/>
          </w:tcPr>
          <w:p w14:paraId="2989ABE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ПЕЧЕНЬЕ ВИТАМИНИЗИРОВАННОЕ</w:t>
            </w:r>
          </w:p>
        </w:tc>
        <w:tc>
          <w:tcPr>
            <w:tcW w:w="760" w:type="dxa"/>
            <w:tcBorders>
              <w:top w:val="nil"/>
              <w:left w:val="nil"/>
              <w:bottom w:val="single" w:sz="4" w:space="0" w:color="000000"/>
              <w:right w:val="single" w:sz="4" w:space="0" w:color="000000"/>
            </w:tcBorders>
            <w:vAlign w:val="center"/>
            <w:hideMark/>
          </w:tcPr>
          <w:p w14:paraId="2194B7E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15EE8F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1,40  </w:t>
            </w:r>
          </w:p>
        </w:tc>
        <w:tc>
          <w:tcPr>
            <w:tcW w:w="820" w:type="dxa"/>
            <w:tcBorders>
              <w:top w:val="nil"/>
              <w:left w:val="nil"/>
              <w:bottom w:val="single" w:sz="4" w:space="0" w:color="000000"/>
              <w:right w:val="single" w:sz="4" w:space="0" w:color="000000"/>
            </w:tcBorders>
            <w:vAlign w:val="center"/>
            <w:hideMark/>
          </w:tcPr>
          <w:p w14:paraId="111CF8D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  </w:t>
            </w:r>
          </w:p>
        </w:tc>
        <w:tc>
          <w:tcPr>
            <w:tcW w:w="1040" w:type="dxa"/>
            <w:tcBorders>
              <w:top w:val="nil"/>
              <w:left w:val="nil"/>
              <w:bottom w:val="single" w:sz="4" w:space="0" w:color="000000"/>
              <w:right w:val="single" w:sz="4" w:space="0" w:color="000000"/>
            </w:tcBorders>
            <w:vAlign w:val="center"/>
            <w:hideMark/>
          </w:tcPr>
          <w:p w14:paraId="1F84370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14,60  </w:t>
            </w:r>
          </w:p>
        </w:tc>
        <w:tc>
          <w:tcPr>
            <w:tcW w:w="1200" w:type="dxa"/>
            <w:tcBorders>
              <w:top w:val="nil"/>
              <w:left w:val="nil"/>
              <w:bottom w:val="single" w:sz="4" w:space="0" w:color="000000"/>
              <w:right w:val="single" w:sz="4" w:space="0" w:color="000000"/>
            </w:tcBorders>
            <w:vAlign w:val="center"/>
            <w:hideMark/>
          </w:tcPr>
          <w:p w14:paraId="2E3F4A2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88,00  </w:t>
            </w:r>
          </w:p>
        </w:tc>
      </w:tr>
      <w:tr w:rsidR="00FA3A9B" w:rsidRPr="00FA3A9B" w14:paraId="4EAE0A5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A71257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01B6F95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w:t>
            </w:r>
          </w:p>
        </w:tc>
        <w:tc>
          <w:tcPr>
            <w:tcW w:w="3640" w:type="dxa"/>
            <w:tcBorders>
              <w:top w:val="nil"/>
              <w:left w:val="nil"/>
              <w:bottom w:val="single" w:sz="4" w:space="0" w:color="auto"/>
              <w:right w:val="single" w:sz="4" w:space="0" w:color="auto"/>
            </w:tcBorders>
            <w:vAlign w:val="center"/>
            <w:hideMark/>
          </w:tcPr>
          <w:p w14:paraId="6388071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(АПЕЛЬСИНЫ)</w:t>
            </w:r>
          </w:p>
        </w:tc>
        <w:tc>
          <w:tcPr>
            <w:tcW w:w="760" w:type="dxa"/>
            <w:tcBorders>
              <w:top w:val="nil"/>
              <w:left w:val="nil"/>
              <w:bottom w:val="single" w:sz="4" w:space="0" w:color="000000"/>
              <w:right w:val="single" w:sz="4" w:space="0" w:color="000000"/>
            </w:tcBorders>
            <w:vAlign w:val="center"/>
            <w:hideMark/>
          </w:tcPr>
          <w:p w14:paraId="74842B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0D870A2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0,86  </w:t>
            </w:r>
          </w:p>
        </w:tc>
        <w:tc>
          <w:tcPr>
            <w:tcW w:w="820" w:type="dxa"/>
            <w:tcBorders>
              <w:top w:val="nil"/>
              <w:left w:val="nil"/>
              <w:bottom w:val="single" w:sz="4" w:space="0" w:color="000000"/>
              <w:right w:val="single" w:sz="4" w:space="0" w:color="000000"/>
            </w:tcBorders>
            <w:vAlign w:val="center"/>
            <w:hideMark/>
          </w:tcPr>
          <w:p w14:paraId="109C421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0,19  </w:t>
            </w:r>
          </w:p>
        </w:tc>
        <w:tc>
          <w:tcPr>
            <w:tcW w:w="1040" w:type="dxa"/>
            <w:tcBorders>
              <w:top w:val="nil"/>
              <w:left w:val="nil"/>
              <w:bottom w:val="single" w:sz="4" w:space="0" w:color="000000"/>
              <w:right w:val="single" w:sz="4" w:space="0" w:color="000000"/>
            </w:tcBorders>
            <w:vAlign w:val="center"/>
            <w:hideMark/>
          </w:tcPr>
          <w:p w14:paraId="559F7B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7,70  </w:t>
            </w:r>
          </w:p>
        </w:tc>
        <w:tc>
          <w:tcPr>
            <w:tcW w:w="1200" w:type="dxa"/>
            <w:tcBorders>
              <w:top w:val="nil"/>
              <w:left w:val="nil"/>
              <w:bottom w:val="single" w:sz="4" w:space="0" w:color="000000"/>
              <w:right w:val="single" w:sz="4" w:space="0" w:color="000000"/>
            </w:tcBorders>
            <w:vAlign w:val="center"/>
            <w:hideMark/>
          </w:tcPr>
          <w:p w14:paraId="6246BC2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40,85  </w:t>
            </w:r>
          </w:p>
        </w:tc>
      </w:tr>
      <w:tr w:rsidR="00FA3A9B" w:rsidRPr="00FA3A9B" w14:paraId="0115D76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5CEF54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FA4B0E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422</w:t>
            </w:r>
          </w:p>
        </w:tc>
        <w:tc>
          <w:tcPr>
            <w:tcW w:w="820" w:type="dxa"/>
            <w:tcBorders>
              <w:top w:val="nil"/>
              <w:left w:val="nil"/>
              <w:bottom w:val="single" w:sz="4" w:space="0" w:color="000000"/>
              <w:right w:val="single" w:sz="4" w:space="0" w:color="000000"/>
            </w:tcBorders>
            <w:vAlign w:val="center"/>
            <w:hideMark/>
          </w:tcPr>
          <w:p w14:paraId="1C23A7C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11,95  </w:t>
            </w:r>
          </w:p>
        </w:tc>
        <w:tc>
          <w:tcPr>
            <w:tcW w:w="820" w:type="dxa"/>
            <w:tcBorders>
              <w:top w:val="nil"/>
              <w:left w:val="nil"/>
              <w:bottom w:val="single" w:sz="4" w:space="0" w:color="000000"/>
              <w:right w:val="single" w:sz="4" w:space="0" w:color="000000"/>
            </w:tcBorders>
            <w:vAlign w:val="center"/>
            <w:hideMark/>
          </w:tcPr>
          <w:p w14:paraId="1EE720C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15,51  </w:t>
            </w:r>
          </w:p>
        </w:tc>
        <w:tc>
          <w:tcPr>
            <w:tcW w:w="1040" w:type="dxa"/>
            <w:tcBorders>
              <w:top w:val="nil"/>
              <w:left w:val="nil"/>
              <w:bottom w:val="single" w:sz="4" w:space="0" w:color="000000"/>
              <w:right w:val="single" w:sz="4" w:space="0" w:color="000000"/>
            </w:tcBorders>
            <w:vAlign w:val="center"/>
            <w:hideMark/>
          </w:tcPr>
          <w:p w14:paraId="23E15CB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56,44  </w:t>
            </w:r>
          </w:p>
        </w:tc>
        <w:tc>
          <w:tcPr>
            <w:tcW w:w="1200" w:type="dxa"/>
            <w:tcBorders>
              <w:top w:val="nil"/>
              <w:left w:val="nil"/>
              <w:bottom w:val="single" w:sz="4" w:space="0" w:color="000000"/>
              <w:right w:val="single" w:sz="4" w:space="0" w:color="000000"/>
            </w:tcBorders>
            <w:vAlign w:val="center"/>
            <w:hideMark/>
          </w:tcPr>
          <w:p w14:paraId="17ADC97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440,70  </w:t>
            </w:r>
          </w:p>
        </w:tc>
      </w:tr>
      <w:tr w:rsidR="00FA3A9B" w:rsidRPr="00FA3A9B" w14:paraId="2D98A627"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3DF58513"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EFF110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40,69  </w:t>
            </w:r>
          </w:p>
        </w:tc>
        <w:tc>
          <w:tcPr>
            <w:tcW w:w="820" w:type="dxa"/>
            <w:tcBorders>
              <w:top w:val="nil"/>
              <w:left w:val="nil"/>
              <w:bottom w:val="single" w:sz="4" w:space="0" w:color="000000"/>
              <w:right w:val="single" w:sz="4" w:space="0" w:color="000000"/>
            </w:tcBorders>
            <w:vAlign w:val="center"/>
            <w:hideMark/>
          </w:tcPr>
          <w:p w14:paraId="6A3C364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39,86  </w:t>
            </w:r>
          </w:p>
        </w:tc>
        <w:tc>
          <w:tcPr>
            <w:tcW w:w="1040" w:type="dxa"/>
            <w:tcBorders>
              <w:top w:val="nil"/>
              <w:left w:val="nil"/>
              <w:bottom w:val="single" w:sz="4" w:space="0" w:color="000000"/>
              <w:right w:val="single" w:sz="4" w:space="0" w:color="000000"/>
            </w:tcBorders>
            <w:vAlign w:val="center"/>
            <w:hideMark/>
          </w:tcPr>
          <w:p w14:paraId="22FAC5E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192,40  </w:t>
            </w:r>
          </w:p>
        </w:tc>
        <w:tc>
          <w:tcPr>
            <w:tcW w:w="1200" w:type="dxa"/>
            <w:tcBorders>
              <w:top w:val="nil"/>
              <w:left w:val="nil"/>
              <w:bottom w:val="single" w:sz="4" w:space="0" w:color="000000"/>
              <w:right w:val="single" w:sz="4" w:space="0" w:color="000000"/>
            </w:tcBorders>
            <w:vAlign w:val="center"/>
            <w:hideMark/>
          </w:tcPr>
          <w:p w14:paraId="09877B7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1 314,94  </w:t>
            </w:r>
          </w:p>
        </w:tc>
      </w:tr>
      <w:tr w:rsidR="00FA3A9B" w:rsidRPr="00FA3A9B" w14:paraId="0DF19DD4"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542AEDCC"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8 день</w:t>
            </w:r>
          </w:p>
        </w:tc>
      </w:tr>
      <w:tr w:rsidR="00FA3A9B" w:rsidRPr="00FA3A9B" w14:paraId="0B3BAA5F"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0940850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0A4058E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B03AFA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56</w:t>
            </w:r>
          </w:p>
        </w:tc>
        <w:tc>
          <w:tcPr>
            <w:tcW w:w="960" w:type="dxa"/>
            <w:tcBorders>
              <w:top w:val="nil"/>
              <w:left w:val="nil"/>
              <w:bottom w:val="single" w:sz="4" w:space="0" w:color="auto"/>
              <w:right w:val="single" w:sz="4" w:space="0" w:color="auto"/>
            </w:tcBorders>
            <w:vAlign w:val="center"/>
            <w:hideMark/>
          </w:tcPr>
          <w:p w14:paraId="2776EC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56/1</w:t>
            </w:r>
          </w:p>
        </w:tc>
        <w:tc>
          <w:tcPr>
            <w:tcW w:w="3640" w:type="dxa"/>
            <w:tcBorders>
              <w:top w:val="nil"/>
              <w:left w:val="nil"/>
              <w:bottom w:val="single" w:sz="4" w:space="0" w:color="000000"/>
              <w:right w:val="single" w:sz="4" w:space="0" w:color="000000"/>
            </w:tcBorders>
            <w:vAlign w:val="center"/>
            <w:hideMark/>
          </w:tcPr>
          <w:p w14:paraId="185F42E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ОМЛЕТ НАТУРАЛЬНЫЙ</w:t>
            </w:r>
          </w:p>
        </w:tc>
        <w:tc>
          <w:tcPr>
            <w:tcW w:w="760" w:type="dxa"/>
            <w:tcBorders>
              <w:top w:val="nil"/>
              <w:left w:val="nil"/>
              <w:bottom w:val="single" w:sz="4" w:space="0" w:color="000000"/>
              <w:right w:val="single" w:sz="4" w:space="0" w:color="000000"/>
            </w:tcBorders>
            <w:vAlign w:val="center"/>
            <w:hideMark/>
          </w:tcPr>
          <w:p w14:paraId="1996A7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439B54C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6,46  </w:t>
            </w:r>
          </w:p>
        </w:tc>
        <w:tc>
          <w:tcPr>
            <w:tcW w:w="820" w:type="dxa"/>
            <w:tcBorders>
              <w:top w:val="nil"/>
              <w:left w:val="nil"/>
              <w:bottom w:val="single" w:sz="4" w:space="0" w:color="000000"/>
              <w:right w:val="single" w:sz="4" w:space="0" w:color="000000"/>
            </w:tcBorders>
            <w:vAlign w:val="center"/>
            <w:hideMark/>
          </w:tcPr>
          <w:p w14:paraId="39116E2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8,82  </w:t>
            </w:r>
          </w:p>
        </w:tc>
        <w:tc>
          <w:tcPr>
            <w:tcW w:w="1040" w:type="dxa"/>
            <w:tcBorders>
              <w:top w:val="nil"/>
              <w:left w:val="nil"/>
              <w:bottom w:val="single" w:sz="4" w:space="0" w:color="000000"/>
              <w:right w:val="single" w:sz="4" w:space="0" w:color="000000"/>
            </w:tcBorders>
            <w:vAlign w:val="center"/>
            <w:hideMark/>
          </w:tcPr>
          <w:p w14:paraId="6CBAB5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3,54  </w:t>
            </w:r>
          </w:p>
        </w:tc>
        <w:tc>
          <w:tcPr>
            <w:tcW w:w="1200" w:type="dxa"/>
            <w:tcBorders>
              <w:top w:val="nil"/>
              <w:left w:val="nil"/>
              <w:bottom w:val="single" w:sz="4" w:space="0" w:color="000000"/>
              <w:right w:val="single" w:sz="4" w:space="0" w:color="000000"/>
            </w:tcBorders>
            <w:vAlign w:val="center"/>
            <w:hideMark/>
          </w:tcPr>
          <w:p w14:paraId="51C4E98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138,60  </w:t>
            </w:r>
          </w:p>
        </w:tc>
      </w:tr>
      <w:tr w:rsidR="00FA3A9B" w:rsidRPr="00FA3A9B" w14:paraId="05D23F9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19E925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22</w:t>
            </w:r>
          </w:p>
        </w:tc>
        <w:tc>
          <w:tcPr>
            <w:tcW w:w="960" w:type="dxa"/>
            <w:tcBorders>
              <w:top w:val="nil"/>
              <w:left w:val="nil"/>
              <w:bottom w:val="single" w:sz="4" w:space="0" w:color="auto"/>
              <w:right w:val="single" w:sz="4" w:space="0" w:color="auto"/>
            </w:tcBorders>
            <w:vAlign w:val="center"/>
            <w:hideMark/>
          </w:tcPr>
          <w:p w14:paraId="1B6115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22/1</w:t>
            </w:r>
          </w:p>
        </w:tc>
        <w:tc>
          <w:tcPr>
            <w:tcW w:w="3640" w:type="dxa"/>
            <w:tcBorders>
              <w:top w:val="nil"/>
              <w:left w:val="nil"/>
              <w:bottom w:val="single" w:sz="4" w:space="0" w:color="auto"/>
              <w:right w:val="single" w:sz="4" w:space="0" w:color="auto"/>
            </w:tcBorders>
            <w:vAlign w:val="center"/>
            <w:hideMark/>
          </w:tcPr>
          <w:p w14:paraId="767B3B4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КОНСЕРВИРОВАННЫЕ ОТВАРНЫЕ (ГОРОШЕК ЗЕЛЕНЫЙ)</w:t>
            </w:r>
          </w:p>
        </w:tc>
        <w:tc>
          <w:tcPr>
            <w:tcW w:w="760" w:type="dxa"/>
            <w:tcBorders>
              <w:top w:val="nil"/>
              <w:left w:val="nil"/>
              <w:bottom w:val="single" w:sz="4" w:space="0" w:color="000000"/>
              <w:right w:val="single" w:sz="4" w:space="0" w:color="000000"/>
            </w:tcBorders>
            <w:vAlign w:val="center"/>
            <w:hideMark/>
          </w:tcPr>
          <w:p w14:paraId="709E333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001F9AC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0,86  </w:t>
            </w:r>
          </w:p>
        </w:tc>
        <w:tc>
          <w:tcPr>
            <w:tcW w:w="820" w:type="dxa"/>
            <w:tcBorders>
              <w:top w:val="nil"/>
              <w:left w:val="nil"/>
              <w:bottom w:val="single" w:sz="4" w:space="0" w:color="000000"/>
              <w:right w:val="single" w:sz="4" w:space="0" w:color="000000"/>
            </w:tcBorders>
            <w:vAlign w:val="center"/>
            <w:hideMark/>
          </w:tcPr>
          <w:p w14:paraId="578177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  </w:t>
            </w:r>
          </w:p>
        </w:tc>
        <w:tc>
          <w:tcPr>
            <w:tcW w:w="1040" w:type="dxa"/>
            <w:tcBorders>
              <w:top w:val="nil"/>
              <w:left w:val="nil"/>
              <w:bottom w:val="single" w:sz="4" w:space="0" w:color="000000"/>
              <w:right w:val="single" w:sz="4" w:space="0" w:color="000000"/>
            </w:tcBorders>
            <w:vAlign w:val="center"/>
            <w:hideMark/>
          </w:tcPr>
          <w:p w14:paraId="1CBFD38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  </w:t>
            </w:r>
          </w:p>
        </w:tc>
        <w:tc>
          <w:tcPr>
            <w:tcW w:w="1200" w:type="dxa"/>
            <w:tcBorders>
              <w:top w:val="nil"/>
              <w:left w:val="nil"/>
              <w:bottom w:val="single" w:sz="4" w:space="0" w:color="000000"/>
              <w:right w:val="single" w:sz="4" w:space="0" w:color="000000"/>
            </w:tcBorders>
            <w:vAlign w:val="center"/>
            <w:hideMark/>
          </w:tcPr>
          <w:p w14:paraId="0622F3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18,00  </w:t>
            </w:r>
          </w:p>
        </w:tc>
      </w:tr>
      <w:tr w:rsidR="00FA3A9B" w:rsidRPr="00FA3A9B" w14:paraId="2909DC0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DDE5AD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06500C4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47F2CFC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91A385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DF1730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02D57C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31048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32C41F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78471D6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A4BE2D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44</w:t>
            </w:r>
          </w:p>
        </w:tc>
        <w:tc>
          <w:tcPr>
            <w:tcW w:w="960" w:type="dxa"/>
            <w:tcBorders>
              <w:top w:val="nil"/>
              <w:left w:val="nil"/>
              <w:bottom w:val="single" w:sz="4" w:space="0" w:color="auto"/>
              <w:right w:val="single" w:sz="4" w:space="0" w:color="auto"/>
            </w:tcBorders>
            <w:vAlign w:val="center"/>
            <w:hideMark/>
          </w:tcPr>
          <w:p w14:paraId="4C4975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44/1</w:t>
            </w:r>
          </w:p>
        </w:tc>
        <w:tc>
          <w:tcPr>
            <w:tcW w:w="3640" w:type="dxa"/>
            <w:tcBorders>
              <w:top w:val="nil"/>
              <w:left w:val="nil"/>
              <w:bottom w:val="single" w:sz="4" w:space="0" w:color="000000"/>
              <w:right w:val="single" w:sz="4" w:space="0" w:color="000000"/>
            </w:tcBorders>
            <w:vAlign w:val="center"/>
            <w:hideMark/>
          </w:tcPr>
          <w:p w14:paraId="391C106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КОФЕЙНЫЙ НАПИТОК С МОЛОКОМ</w:t>
            </w:r>
          </w:p>
        </w:tc>
        <w:tc>
          <w:tcPr>
            <w:tcW w:w="760" w:type="dxa"/>
            <w:tcBorders>
              <w:top w:val="nil"/>
              <w:left w:val="nil"/>
              <w:bottom w:val="single" w:sz="4" w:space="0" w:color="000000"/>
              <w:right w:val="single" w:sz="4" w:space="0" w:color="000000"/>
            </w:tcBorders>
            <w:vAlign w:val="center"/>
            <w:hideMark/>
          </w:tcPr>
          <w:p w14:paraId="04AEC88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04F3C2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2,34  </w:t>
            </w:r>
          </w:p>
        </w:tc>
        <w:tc>
          <w:tcPr>
            <w:tcW w:w="820" w:type="dxa"/>
            <w:tcBorders>
              <w:top w:val="nil"/>
              <w:left w:val="nil"/>
              <w:bottom w:val="single" w:sz="4" w:space="0" w:color="000000"/>
              <w:right w:val="single" w:sz="4" w:space="0" w:color="000000"/>
            </w:tcBorders>
            <w:vAlign w:val="center"/>
            <w:hideMark/>
          </w:tcPr>
          <w:p w14:paraId="3AC399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7CF6142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07703FA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83,12  </w:t>
            </w:r>
          </w:p>
        </w:tc>
      </w:tr>
      <w:tr w:rsidR="00FA3A9B" w:rsidRPr="00FA3A9B" w14:paraId="0B5A6EAF"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B4088B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5C964E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350</w:t>
            </w:r>
          </w:p>
        </w:tc>
        <w:tc>
          <w:tcPr>
            <w:tcW w:w="820" w:type="dxa"/>
            <w:tcBorders>
              <w:top w:val="nil"/>
              <w:left w:val="nil"/>
              <w:bottom w:val="single" w:sz="4" w:space="0" w:color="000000"/>
              <w:right w:val="single" w:sz="4" w:space="0" w:color="000000"/>
            </w:tcBorders>
            <w:vAlign w:val="center"/>
            <w:hideMark/>
          </w:tcPr>
          <w:p w14:paraId="2A30503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11,16  </w:t>
            </w:r>
          </w:p>
        </w:tc>
        <w:tc>
          <w:tcPr>
            <w:tcW w:w="820" w:type="dxa"/>
            <w:tcBorders>
              <w:top w:val="nil"/>
              <w:left w:val="nil"/>
              <w:bottom w:val="single" w:sz="4" w:space="0" w:color="000000"/>
              <w:right w:val="single" w:sz="4" w:space="0" w:color="000000"/>
            </w:tcBorders>
            <w:vAlign w:val="center"/>
            <w:hideMark/>
          </w:tcPr>
          <w:p w14:paraId="1A81986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12,15  </w:t>
            </w:r>
          </w:p>
        </w:tc>
        <w:tc>
          <w:tcPr>
            <w:tcW w:w="1040" w:type="dxa"/>
            <w:tcBorders>
              <w:top w:val="nil"/>
              <w:left w:val="nil"/>
              <w:bottom w:val="single" w:sz="4" w:space="0" w:color="000000"/>
              <w:right w:val="single" w:sz="4" w:space="0" w:color="000000"/>
            </w:tcBorders>
            <w:vAlign w:val="center"/>
            <w:hideMark/>
          </w:tcPr>
          <w:p w14:paraId="78C0AC7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29,54  </w:t>
            </w:r>
          </w:p>
        </w:tc>
        <w:tc>
          <w:tcPr>
            <w:tcW w:w="1200" w:type="dxa"/>
            <w:tcBorders>
              <w:top w:val="nil"/>
              <w:left w:val="nil"/>
              <w:bottom w:val="single" w:sz="4" w:space="0" w:color="000000"/>
              <w:right w:val="single" w:sz="4" w:space="0" w:color="000000"/>
            </w:tcBorders>
            <w:vAlign w:val="center"/>
            <w:hideMark/>
          </w:tcPr>
          <w:p w14:paraId="12A6280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293,32  </w:t>
            </w:r>
          </w:p>
        </w:tc>
      </w:tr>
      <w:tr w:rsidR="00FA3A9B" w:rsidRPr="00FA3A9B" w14:paraId="018B3963"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754F6C2"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01DBEA4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52534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38</w:t>
            </w:r>
          </w:p>
        </w:tc>
        <w:tc>
          <w:tcPr>
            <w:tcW w:w="960" w:type="dxa"/>
            <w:tcBorders>
              <w:top w:val="nil"/>
              <w:left w:val="nil"/>
              <w:bottom w:val="single" w:sz="4" w:space="0" w:color="auto"/>
              <w:right w:val="single" w:sz="4" w:space="0" w:color="auto"/>
            </w:tcBorders>
            <w:vAlign w:val="center"/>
            <w:hideMark/>
          </w:tcPr>
          <w:p w14:paraId="0F55383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38/1</w:t>
            </w:r>
          </w:p>
        </w:tc>
        <w:tc>
          <w:tcPr>
            <w:tcW w:w="3640" w:type="dxa"/>
            <w:tcBorders>
              <w:top w:val="nil"/>
              <w:left w:val="nil"/>
              <w:bottom w:val="single" w:sz="4" w:space="0" w:color="000000"/>
              <w:right w:val="single" w:sz="4" w:space="0" w:color="000000"/>
            </w:tcBorders>
            <w:vAlign w:val="center"/>
            <w:hideMark/>
          </w:tcPr>
          <w:p w14:paraId="535934D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КЕФИР М.Д.Ж. 2,5%</w:t>
            </w:r>
          </w:p>
        </w:tc>
        <w:tc>
          <w:tcPr>
            <w:tcW w:w="760" w:type="dxa"/>
            <w:tcBorders>
              <w:top w:val="nil"/>
              <w:left w:val="nil"/>
              <w:bottom w:val="single" w:sz="4" w:space="0" w:color="000000"/>
              <w:right w:val="single" w:sz="4" w:space="0" w:color="000000"/>
            </w:tcBorders>
            <w:vAlign w:val="center"/>
            <w:hideMark/>
          </w:tcPr>
          <w:p w14:paraId="204C3CA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27BF76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772E664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4A1653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6,00  </w:t>
            </w:r>
          </w:p>
        </w:tc>
        <w:tc>
          <w:tcPr>
            <w:tcW w:w="1200" w:type="dxa"/>
            <w:tcBorders>
              <w:top w:val="nil"/>
              <w:left w:val="nil"/>
              <w:bottom w:val="single" w:sz="4" w:space="0" w:color="000000"/>
              <w:right w:val="single" w:sz="4" w:space="0" w:color="000000"/>
            </w:tcBorders>
            <w:vAlign w:val="center"/>
            <w:hideMark/>
          </w:tcPr>
          <w:p w14:paraId="559CF7D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75,00  </w:t>
            </w:r>
          </w:p>
        </w:tc>
      </w:tr>
      <w:tr w:rsidR="00FA3A9B" w:rsidRPr="00FA3A9B" w14:paraId="6497546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6CB7D8CB"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404E1A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2A50AE0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7431733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281E376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6,00  </w:t>
            </w:r>
          </w:p>
        </w:tc>
        <w:tc>
          <w:tcPr>
            <w:tcW w:w="1200" w:type="dxa"/>
            <w:tcBorders>
              <w:top w:val="nil"/>
              <w:left w:val="nil"/>
              <w:bottom w:val="single" w:sz="4" w:space="0" w:color="000000"/>
              <w:right w:val="single" w:sz="4" w:space="0" w:color="000000"/>
            </w:tcBorders>
            <w:vAlign w:val="center"/>
            <w:hideMark/>
          </w:tcPr>
          <w:p w14:paraId="2A3F972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75,00  </w:t>
            </w:r>
          </w:p>
        </w:tc>
      </w:tr>
      <w:tr w:rsidR="00FA3A9B" w:rsidRPr="00FA3A9B" w14:paraId="768C6C7F"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C8D5F4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445C906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42B38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0917E4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54/1</w:t>
            </w:r>
          </w:p>
        </w:tc>
        <w:tc>
          <w:tcPr>
            <w:tcW w:w="3640" w:type="dxa"/>
            <w:tcBorders>
              <w:top w:val="nil"/>
              <w:left w:val="nil"/>
              <w:bottom w:val="single" w:sz="4" w:space="0" w:color="auto"/>
              <w:right w:val="single" w:sz="4" w:space="0" w:color="auto"/>
            </w:tcBorders>
            <w:vAlign w:val="center"/>
            <w:hideMark/>
          </w:tcPr>
          <w:p w14:paraId="749E4DC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(ОГУРЦЫ)</w:t>
            </w:r>
          </w:p>
        </w:tc>
        <w:tc>
          <w:tcPr>
            <w:tcW w:w="760" w:type="dxa"/>
            <w:tcBorders>
              <w:top w:val="nil"/>
              <w:left w:val="nil"/>
              <w:bottom w:val="single" w:sz="4" w:space="0" w:color="000000"/>
              <w:right w:val="single" w:sz="4" w:space="0" w:color="000000"/>
            </w:tcBorders>
            <w:vAlign w:val="center"/>
            <w:hideMark/>
          </w:tcPr>
          <w:p w14:paraId="781A325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200A213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0,28  </w:t>
            </w:r>
          </w:p>
        </w:tc>
        <w:tc>
          <w:tcPr>
            <w:tcW w:w="820" w:type="dxa"/>
            <w:tcBorders>
              <w:top w:val="nil"/>
              <w:left w:val="nil"/>
              <w:bottom w:val="single" w:sz="4" w:space="0" w:color="000000"/>
              <w:right w:val="single" w:sz="4" w:space="0" w:color="000000"/>
            </w:tcBorders>
            <w:vAlign w:val="center"/>
            <w:hideMark/>
          </w:tcPr>
          <w:p w14:paraId="3FA97E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0,04  </w:t>
            </w:r>
          </w:p>
        </w:tc>
        <w:tc>
          <w:tcPr>
            <w:tcW w:w="1040" w:type="dxa"/>
            <w:tcBorders>
              <w:top w:val="nil"/>
              <w:left w:val="nil"/>
              <w:bottom w:val="single" w:sz="4" w:space="0" w:color="000000"/>
              <w:right w:val="single" w:sz="4" w:space="0" w:color="000000"/>
            </w:tcBorders>
            <w:vAlign w:val="center"/>
            <w:hideMark/>
          </w:tcPr>
          <w:p w14:paraId="6454586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0,76  </w:t>
            </w:r>
          </w:p>
        </w:tc>
        <w:tc>
          <w:tcPr>
            <w:tcW w:w="1200" w:type="dxa"/>
            <w:tcBorders>
              <w:top w:val="nil"/>
              <w:left w:val="nil"/>
              <w:bottom w:val="single" w:sz="4" w:space="0" w:color="000000"/>
              <w:right w:val="single" w:sz="4" w:space="0" w:color="000000"/>
            </w:tcBorders>
            <w:vAlign w:val="center"/>
            <w:hideMark/>
          </w:tcPr>
          <w:p w14:paraId="12CFAE4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4,80  </w:t>
            </w:r>
          </w:p>
        </w:tc>
      </w:tr>
      <w:tr w:rsidR="00FA3A9B" w:rsidRPr="00FA3A9B" w14:paraId="3C76FCB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E1BF63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161</w:t>
            </w:r>
          </w:p>
        </w:tc>
        <w:tc>
          <w:tcPr>
            <w:tcW w:w="960" w:type="dxa"/>
            <w:tcBorders>
              <w:top w:val="nil"/>
              <w:left w:val="nil"/>
              <w:bottom w:val="single" w:sz="4" w:space="0" w:color="auto"/>
              <w:right w:val="single" w:sz="4" w:space="0" w:color="auto"/>
            </w:tcBorders>
            <w:vAlign w:val="center"/>
            <w:hideMark/>
          </w:tcPr>
          <w:p w14:paraId="01C164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161/1</w:t>
            </w:r>
          </w:p>
        </w:tc>
        <w:tc>
          <w:tcPr>
            <w:tcW w:w="3640" w:type="dxa"/>
            <w:tcBorders>
              <w:top w:val="nil"/>
              <w:left w:val="nil"/>
              <w:bottom w:val="single" w:sz="4" w:space="0" w:color="000000"/>
              <w:right w:val="single" w:sz="4" w:space="0" w:color="000000"/>
            </w:tcBorders>
            <w:vAlign w:val="center"/>
            <w:hideMark/>
          </w:tcPr>
          <w:p w14:paraId="7328899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СУП-ЛАПША ДОМАШНЯЯ (С ПТИЦЕЙ)</w:t>
            </w:r>
          </w:p>
        </w:tc>
        <w:tc>
          <w:tcPr>
            <w:tcW w:w="760" w:type="dxa"/>
            <w:tcBorders>
              <w:top w:val="nil"/>
              <w:left w:val="nil"/>
              <w:bottom w:val="single" w:sz="4" w:space="0" w:color="000000"/>
              <w:right w:val="single" w:sz="4" w:space="0" w:color="000000"/>
            </w:tcBorders>
            <w:vAlign w:val="center"/>
            <w:hideMark/>
          </w:tcPr>
          <w:p w14:paraId="753410A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9706FB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2,54  </w:t>
            </w:r>
          </w:p>
        </w:tc>
        <w:tc>
          <w:tcPr>
            <w:tcW w:w="820" w:type="dxa"/>
            <w:tcBorders>
              <w:top w:val="nil"/>
              <w:left w:val="nil"/>
              <w:bottom w:val="single" w:sz="4" w:space="0" w:color="000000"/>
              <w:right w:val="single" w:sz="4" w:space="0" w:color="000000"/>
            </w:tcBorders>
            <w:vAlign w:val="center"/>
            <w:hideMark/>
          </w:tcPr>
          <w:p w14:paraId="197AF2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5,20  </w:t>
            </w:r>
          </w:p>
        </w:tc>
        <w:tc>
          <w:tcPr>
            <w:tcW w:w="1040" w:type="dxa"/>
            <w:tcBorders>
              <w:top w:val="nil"/>
              <w:left w:val="nil"/>
              <w:bottom w:val="single" w:sz="4" w:space="0" w:color="000000"/>
              <w:right w:val="single" w:sz="4" w:space="0" w:color="000000"/>
            </w:tcBorders>
            <w:vAlign w:val="center"/>
            <w:hideMark/>
          </w:tcPr>
          <w:p w14:paraId="1CC695C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8,15  </w:t>
            </w:r>
          </w:p>
        </w:tc>
        <w:tc>
          <w:tcPr>
            <w:tcW w:w="1200" w:type="dxa"/>
            <w:tcBorders>
              <w:top w:val="nil"/>
              <w:left w:val="nil"/>
              <w:bottom w:val="single" w:sz="4" w:space="0" w:color="000000"/>
              <w:right w:val="single" w:sz="4" w:space="0" w:color="000000"/>
            </w:tcBorders>
            <w:vAlign w:val="center"/>
            <w:hideMark/>
          </w:tcPr>
          <w:p w14:paraId="096D2D7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80,83  </w:t>
            </w:r>
          </w:p>
        </w:tc>
      </w:tr>
      <w:tr w:rsidR="00FA3A9B" w:rsidRPr="00FA3A9B" w14:paraId="63A8A59C" w14:textId="77777777" w:rsidTr="00FA3A9B">
        <w:trPr>
          <w:trHeight w:val="435"/>
        </w:trPr>
        <w:tc>
          <w:tcPr>
            <w:tcW w:w="960" w:type="dxa"/>
            <w:tcBorders>
              <w:top w:val="nil"/>
              <w:left w:val="single" w:sz="4" w:space="0" w:color="auto"/>
              <w:bottom w:val="single" w:sz="4" w:space="0" w:color="auto"/>
              <w:right w:val="single" w:sz="4" w:space="0" w:color="auto"/>
            </w:tcBorders>
            <w:vAlign w:val="center"/>
            <w:hideMark/>
          </w:tcPr>
          <w:p w14:paraId="3BC9A5F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w:t>
            </w:r>
          </w:p>
        </w:tc>
        <w:tc>
          <w:tcPr>
            <w:tcW w:w="960" w:type="dxa"/>
            <w:tcBorders>
              <w:top w:val="nil"/>
              <w:left w:val="nil"/>
              <w:bottom w:val="single" w:sz="4" w:space="0" w:color="auto"/>
              <w:right w:val="single" w:sz="4" w:space="0" w:color="auto"/>
            </w:tcBorders>
            <w:vAlign w:val="center"/>
            <w:hideMark/>
          </w:tcPr>
          <w:p w14:paraId="41F0B20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11/2</w:t>
            </w:r>
          </w:p>
        </w:tc>
        <w:tc>
          <w:tcPr>
            <w:tcW w:w="3640" w:type="dxa"/>
            <w:tcBorders>
              <w:top w:val="nil"/>
              <w:left w:val="nil"/>
              <w:bottom w:val="single" w:sz="4" w:space="0" w:color="auto"/>
              <w:right w:val="single" w:sz="4" w:space="0" w:color="auto"/>
            </w:tcBorders>
            <w:vAlign w:val="center"/>
            <w:hideMark/>
          </w:tcPr>
          <w:p w14:paraId="49EA59F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БИТОЧКИ (ОСОБЫЕ) (КОТЛЕТЫ)</w:t>
            </w:r>
          </w:p>
        </w:tc>
        <w:tc>
          <w:tcPr>
            <w:tcW w:w="760" w:type="dxa"/>
            <w:tcBorders>
              <w:top w:val="nil"/>
              <w:left w:val="nil"/>
              <w:bottom w:val="single" w:sz="4" w:space="0" w:color="000000"/>
              <w:right w:val="single" w:sz="4" w:space="0" w:color="000000"/>
            </w:tcBorders>
            <w:vAlign w:val="center"/>
            <w:hideMark/>
          </w:tcPr>
          <w:p w14:paraId="3E8AEF2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7305F73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6,43  </w:t>
            </w:r>
          </w:p>
        </w:tc>
        <w:tc>
          <w:tcPr>
            <w:tcW w:w="820" w:type="dxa"/>
            <w:tcBorders>
              <w:top w:val="nil"/>
              <w:left w:val="nil"/>
              <w:bottom w:val="single" w:sz="4" w:space="0" w:color="000000"/>
              <w:right w:val="single" w:sz="4" w:space="0" w:color="000000"/>
            </w:tcBorders>
            <w:vAlign w:val="center"/>
            <w:hideMark/>
          </w:tcPr>
          <w:p w14:paraId="46E92A4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6,78  </w:t>
            </w:r>
          </w:p>
        </w:tc>
        <w:tc>
          <w:tcPr>
            <w:tcW w:w="1040" w:type="dxa"/>
            <w:tcBorders>
              <w:top w:val="nil"/>
              <w:left w:val="nil"/>
              <w:bottom w:val="single" w:sz="4" w:space="0" w:color="000000"/>
              <w:right w:val="single" w:sz="4" w:space="0" w:color="000000"/>
            </w:tcBorders>
            <w:vAlign w:val="center"/>
            <w:hideMark/>
          </w:tcPr>
          <w:p w14:paraId="7A08D6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8,65  </w:t>
            </w:r>
          </w:p>
        </w:tc>
        <w:tc>
          <w:tcPr>
            <w:tcW w:w="1200" w:type="dxa"/>
            <w:tcBorders>
              <w:top w:val="nil"/>
              <w:left w:val="nil"/>
              <w:bottom w:val="single" w:sz="4" w:space="0" w:color="000000"/>
              <w:right w:val="single" w:sz="4" w:space="0" w:color="000000"/>
            </w:tcBorders>
            <w:vAlign w:val="center"/>
            <w:hideMark/>
          </w:tcPr>
          <w:p w14:paraId="402B996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131,40  </w:t>
            </w:r>
          </w:p>
        </w:tc>
      </w:tr>
      <w:tr w:rsidR="00FA3A9B" w:rsidRPr="00FA3A9B" w14:paraId="2D60D3E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7E63D6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158</w:t>
            </w:r>
          </w:p>
        </w:tc>
        <w:tc>
          <w:tcPr>
            <w:tcW w:w="960" w:type="dxa"/>
            <w:tcBorders>
              <w:top w:val="nil"/>
              <w:left w:val="nil"/>
              <w:bottom w:val="single" w:sz="4" w:space="0" w:color="auto"/>
              <w:right w:val="single" w:sz="4" w:space="0" w:color="auto"/>
            </w:tcBorders>
            <w:vAlign w:val="center"/>
            <w:hideMark/>
          </w:tcPr>
          <w:p w14:paraId="36CF135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158/1</w:t>
            </w:r>
          </w:p>
        </w:tc>
        <w:tc>
          <w:tcPr>
            <w:tcW w:w="3640" w:type="dxa"/>
            <w:tcBorders>
              <w:top w:val="nil"/>
              <w:left w:val="nil"/>
              <w:bottom w:val="single" w:sz="4" w:space="0" w:color="000000"/>
              <w:right w:val="single" w:sz="4" w:space="0" w:color="000000"/>
            </w:tcBorders>
            <w:vAlign w:val="center"/>
            <w:hideMark/>
          </w:tcPr>
          <w:p w14:paraId="4126499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РАГУ ОВОЩНОЕ (3-Й ВАРИАНТ)</w:t>
            </w:r>
          </w:p>
        </w:tc>
        <w:tc>
          <w:tcPr>
            <w:tcW w:w="760" w:type="dxa"/>
            <w:tcBorders>
              <w:top w:val="nil"/>
              <w:left w:val="nil"/>
              <w:bottom w:val="single" w:sz="4" w:space="0" w:color="000000"/>
              <w:right w:val="single" w:sz="4" w:space="0" w:color="000000"/>
            </w:tcBorders>
            <w:vAlign w:val="center"/>
            <w:hideMark/>
          </w:tcPr>
          <w:p w14:paraId="74E24D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28C89A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  </w:t>
            </w:r>
          </w:p>
        </w:tc>
        <w:tc>
          <w:tcPr>
            <w:tcW w:w="820" w:type="dxa"/>
            <w:tcBorders>
              <w:top w:val="nil"/>
              <w:left w:val="nil"/>
              <w:bottom w:val="single" w:sz="4" w:space="0" w:color="000000"/>
              <w:right w:val="single" w:sz="4" w:space="0" w:color="000000"/>
            </w:tcBorders>
            <w:vAlign w:val="center"/>
            <w:hideMark/>
          </w:tcPr>
          <w:p w14:paraId="32E8E81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5,13  </w:t>
            </w:r>
          </w:p>
        </w:tc>
        <w:tc>
          <w:tcPr>
            <w:tcW w:w="1040" w:type="dxa"/>
            <w:tcBorders>
              <w:top w:val="nil"/>
              <w:left w:val="nil"/>
              <w:bottom w:val="single" w:sz="4" w:space="0" w:color="000000"/>
              <w:right w:val="single" w:sz="4" w:space="0" w:color="000000"/>
            </w:tcBorders>
            <w:vAlign w:val="center"/>
            <w:hideMark/>
          </w:tcPr>
          <w:p w14:paraId="2C1BDCB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12,95  </w:t>
            </w:r>
          </w:p>
        </w:tc>
        <w:tc>
          <w:tcPr>
            <w:tcW w:w="1200" w:type="dxa"/>
            <w:tcBorders>
              <w:top w:val="nil"/>
              <w:left w:val="nil"/>
              <w:bottom w:val="single" w:sz="4" w:space="0" w:color="000000"/>
              <w:right w:val="single" w:sz="4" w:space="0" w:color="000000"/>
            </w:tcBorders>
            <w:vAlign w:val="center"/>
            <w:hideMark/>
          </w:tcPr>
          <w:p w14:paraId="43EE70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92,79  </w:t>
            </w:r>
          </w:p>
        </w:tc>
      </w:tr>
      <w:tr w:rsidR="00FA3A9B" w:rsidRPr="00FA3A9B" w14:paraId="332F592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6ADF00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09DD1A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025BD19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1783A69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09B569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5256886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5CBB6FD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1DBE938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5FEA9E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A7BC0E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38A3227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656D5DC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2FB3B0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B9463F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6CB496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FCCC6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DF61E8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2717356F" w14:textId="77777777" w:rsidTr="00FA3A9B">
        <w:trPr>
          <w:trHeight w:val="447"/>
        </w:trPr>
        <w:tc>
          <w:tcPr>
            <w:tcW w:w="960" w:type="dxa"/>
            <w:tcBorders>
              <w:top w:val="nil"/>
              <w:left w:val="single" w:sz="4" w:space="0" w:color="auto"/>
              <w:bottom w:val="single" w:sz="4" w:space="0" w:color="auto"/>
              <w:right w:val="single" w:sz="4" w:space="0" w:color="auto"/>
            </w:tcBorders>
            <w:vAlign w:val="center"/>
            <w:hideMark/>
          </w:tcPr>
          <w:p w14:paraId="45C953A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98</w:t>
            </w:r>
          </w:p>
        </w:tc>
        <w:tc>
          <w:tcPr>
            <w:tcW w:w="960" w:type="dxa"/>
            <w:tcBorders>
              <w:top w:val="nil"/>
              <w:left w:val="nil"/>
              <w:bottom w:val="single" w:sz="4" w:space="0" w:color="auto"/>
              <w:right w:val="single" w:sz="4" w:space="0" w:color="auto"/>
            </w:tcBorders>
            <w:vAlign w:val="center"/>
            <w:hideMark/>
          </w:tcPr>
          <w:p w14:paraId="579BA30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98/1</w:t>
            </w:r>
          </w:p>
        </w:tc>
        <w:tc>
          <w:tcPr>
            <w:tcW w:w="3640" w:type="dxa"/>
            <w:tcBorders>
              <w:top w:val="nil"/>
              <w:left w:val="nil"/>
              <w:bottom w:val="single" w:sz="4" w:space="0" w:color="000000"/>
              <w:right w:val="single" w:sz="4" w:space="0" w:color="000000"/>
            </w:tcBorders>
            <w:vAlign w:val="center"/>
            <w:hideMark/>
          </w:tcPr>
          <w:p w14:paraId="08CB4B6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КУРАГИ</w:t>
            </w:r>
          </w:p>
        </w:tc>
        <w:tc>
          <w:tcPr>
            <w:tcW w:w="760" w:type="dxa"/>
            <w:tcBorders>
              <w:top w:val="nil"/>
              <w:left w:val="nil"/>
              <w:bottom w:val="single" w:sz="4" w:space="0" w:color="000000"/>
              <w:right w:val="single" w:sz="4" w:space="0" w:color="000000"/>
            </w:tcBorders>
            <w:vAlign w:val="center"/>
            <w:hideMark/>
          </w:tcPr>
          <w:p w14:paraId="7A1920F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11256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0,79  </w:t>
            </w:r>
          </w:p>
        </w:tc>
        <w:tc>
          <w:tcPr>
            <w:tcW w:w="820" w:type="dxa"/>
            <w:tcBorders>
              <w:top w:val="nil"/>
              <w:left w:val="nil"/>
              <w:bottom w:val="single" w:sz="4" w:space="0" w:color="000000"/>
              <w:right w:val="single" w:sz="4" w:space="0" w:color="000000"/>
            </w:tcBorders>
            <w:vAlign w:val="center"/>
            <w:hideMark/>
          </w:tcPr>
          <w:p w14:paraId="277D3F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0B07F22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20,62  </w:t>
            </w:r>
          </w:p>
        </w:tc>
        <w:tc>
          <w:tcPr>
            <w:tcW w:w="1200" w:type="dxa"/>
            <w:tcBorders>
              <w:top w:val="nil"/>
              <w:left w:val="nil"/>
              <w:bottom w:val="single" w:sz="4" w:space="0" w:color="000000"/>
              <w:right w:val="single" w:sz="4" w:space="0" w:color="000000"/>
            </w:tcBorders>
            <w:vAlign w:val="center"/>
            <w:hideMark/>
          </w:tcPr>
          <w:p w14:paraId="4AE0A49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86,70  </w:t>
            </w:r>
          </w:p>
        </w:tc>
      </w:tr>
      <w:tr w:rsidR="00FA3A9B" w:rsidRPr="00FA3A9B" w14:paraId="1E058941"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069B17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1CA5A1B"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3AEF8DE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14,36  </w:t>
            </w:r>
          </w:p>
        </w:tc>
        <w:tc>
          <w:tcPr>
            <w:tcW w:w="820" w:type="dxa"/>
            <w:tcBorders>
              <w:top w:val="nil"/>
              <w:left w:val="nil"/>
              <w:bottom w:val="single" w:sz="4" w:space="0" w:color="000000"/>
              <w:right w:val="single" w:sz="4" w:space="0" w:color="000000"/>
            </w:tcBorders>
            <w:vAlign w:val="center"/>
            <w:hideMark/>
          </w:tcPr>
          <w:p w14:paraId="1323DDC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17,96  </w:t>
            </w:r>
          </w:p>
        </w:tc>
        <w:tc>
          <w:tcPr>
            <w:tcW w:w="1040" w:type="dxa"/>
            <w:tcBorders>
              <w:top w:val="nil"/>
              <w:left w:val="nil"/>
              <w:bottom w:val="single" w:sz="4" w:space="0" w:color="000000"/>
              <w:right w:val="single" w:sz="4" w:space="0" w:color="000000"/>
            </w:tcBorders>
            <w:vAlign w:val="center"/>
            <w:hideMark/>
          </w:tcPr>
          <w:p w14:paraId="6200666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70,99  </w:t>
            </w:r>
          </w:p>
        </w:tc>
        <w:tc>
          <w:tcPr>
            <w:tcW w:w="1200" w:type="dxa"/>
            <w:tcBorders>
              <w:top w:val="nil"/>
              <w:left w:val="nil"/>
              <w:bottom w:val="single" w:sz="4" w:space="0" w:color="000000"/>
              <w:right w:val="single" w:sz="4" w:space="0" w:color="000000"/>
            </w:tcBorders>
            <w:vAlign w:val="center"/>
            <w:hideMark/>
          </w:tcPr>
          <w:p w14:paraId="4466277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494,32  </w:t>
            </w:r>
          </w:p>
        </w:tc>
      </w:tr>
      <w:tr w:rsidR="00FA3A9B" w:rsidRPr="00FA3A9B" w14:paraId="29242361" w14:textId="77777777" w:rsidTr="00FA3A9B">
        <w:trPr>
          <w:trHeight w:val="285"/>
        </w:trPr>
        <w:tc>
          <w:tcPr>
            <w:tcW w:w="10200" w:type="dxa"/>
            <w:gridSpan w:val="8"/>
            <w:tcBorders>
              <w:top w:val="nil"/>
              <w:left w:val="single" w:sz="4" w:space="0" w:color="000000"/>
              <w:bottom w:val="single" w:sz="4" w:space="0" w:color="000000"/>
              <w:right w:val="nil"/>
            </w:tcBorders>
            <w:hideMark/>
          </w:tcPr>
          <w:p w14:paraId="556F47D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50C9B5B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A6E08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152</w:t>
            </w:r>
          </w:p>
        </w:tc>
        <w:tc>
          <w:tcPr>
            <w:tcW w:w="960" w:type="dxa"/>
            <w:tcBorders>
              <w:top w:val="nil"/>
              <w:left w:val="nil"/>
              <w:bottom w:val="single" w:sz="4" w:space="0" w:color="auto"/>
              <w:right w:val="single" w:sz="4" w:space="0" w:color="auto"/>
            </w:tcBorders>
            <w:vAlign w:val="center"/>
            <w:hideMark/>
          </w:tcPr>
          <w:p w14:paraId="1A36821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152/1</w:t>
            </w:r>
          </w:p>
        </w:tc>
        <w:tc>
          <w:tcPr>
            <w:tcW w:w="3640" w:type="dxa"/>
            <w:tcBorders>
              <w:top w:val="nil"/>
              <w:left w:val="nil"/>
              <w:bottom w:val="single" w:sz="4" w:space="0" w:color="000000"/>
              <w:right w:val="single" w:sz="4" w:space="0" w:color="000000"/>
            </w:tcBorders>
            <w:vAlign w:val="center"/>
            <w:hideMark/>
          </w:tcPr>
          <w:p w14:paraId="382A1AE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"НЕЖНЫЕ"</w:t>
            </w:r>
          </w:p>
        </w:tc>
        <w:tc>
          <w:tcPr>
            <w:tcW w:w="760" w:type="dxa"/>
            <w:tcBorders>
              <w:top w:val="nil"/>
              <w:left w:val="nil"/>
              <w:bottom w:val="single" w:sz="4" w:space="0" w:color="000000"/>
              <w:right w:val="single" w:sz="4" w:space="0" w:color="000000"/>
            </w:tcBorders>
            <w:vAlign w:val="center"/>
            <w:hideMark/>
          </w:tcPr>
          <w:p w14:paraId="4257DD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3FCAE51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7,56  </w:t>
            </w:r>
          </w:p>
        </w:tc>
        <w:tc>
          <w:tcPr>
            <w:tcW w:w="820" w:type="dxa"/>
            <w:tcBorders>
              <w:top w:val="nil"/>
              <w:left w:val="nil"/>
              <w:bottom w:val="single" w:sz="4" w:space="0" w:color="000000"/>
              <w:right w:val="single" w:sz="4" w:space="0" w:color="000000"/>
            </w:tcBorders>
            <w:vAlign w:val="center"/>
            <w:hideMark/>
          </w:tcPr>
          <w:p w14:paraId="65C3CD1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6,84  </w:t>
            </w:r>
          </w:p>
        </w:tc>
        <w:tc>
          <w:tcPr>
            <w:tcW w:w="1040" w:type="dxa"/>
            <w:tcBorders>
              <w:top w:val="nil"/>
              <w:left w:val="nil"/>
              <w:bottom w:val="single" w:sz="4" w:space="0" w:color="000000"/>
              <w:right w:val="single" w:sz="4" w:space="0" w:color="000000"/>
            </w:tcBorders>
            <w:vAlign w:val="center"/>
            <w:hideMark/>
          </w:tcPr>
          <w:p w14:paraId="239EEEF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5,81  </w:t>
            </w:r>
          </w:p>
        </w:tc>
        <w:tc>
          <w:tcPr>
            <w:tcW w:w="1200" w:type="dxa"/>
            <w:tcBorders>
              <w:top w:val="nil"/>
              <w:left w:val="nil"/>
              <w:bottom w:val="single" w:sz="4" w:space="0" w:color="000000"/>
              <w:right w:val="single" w:sz="4" w:space="0" w:color="000000"/>
            </w:tcBorders>
            <w:vAlign w:val="center"/>
            <w:hideMark/>
          </w:tcPr>
          <w:p w14:paraId="2342B29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107,04  </w:t>
            </w:r>
          </w:p>
        </w:tc>
      </w:tr>
      <w:tr w:rsidR="00FA3A9B" w:rsidRPr="00FA3A9B" w14:paraId="6F3003A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54D71D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157</w:t>
            </w:r>
          </w:p>
        </w:tc>
        <w:tc>
          <w:tcPr>
            <w:tcW w:w="960" w:type="dxa"/>
            <w:tcBorders>
              <w:top w:val="nil"/>
              <w:left w:val="nil"/>
              <w:bottom w:val="single" w:sz="4" w:space="0" w:color="auto"/>
              <w:right w:val="single" w:sz="4" w:space="0" w:color="auto"/>
            </w:tcBorders>
            <w:vAlign w:val="center"/>
            <w:hideMark/>
          </w:tcPr>
          <w:p w14:paraId="67162E8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157/1</w:t>
            </w:r>
          </w:p>
        </w:tc>
        <w:tc>
          <w:tcPr>
            <w:tcW w:w="3640" w:type="dxa"/>
            <w:tcBorders>
              <w:top w:val="nil"/>
              <w:left w:val="nil"/>
              <w:bottom w:val="single" w:sz="4" w:space="0" w:color="000000"/>
              <w:right w:val="single" w:sz="4" w:space="0" w:color="000000"/>
            </w:tcBorders>
            <w:vAlign w:val="center"/>
            <w:hideMark/>
          </w:tcPr>
          <w:p w14:paraId="590506C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ИЗ СВЕКЛЫ (1 ВАРИАНТ)</w:t>
            </w:r>
          </w:p>
        </w:tc>
        <w:tc>
          <w:tcPr>
            <w:tcW w:w="760" w:type="dxa"/>
            <w:tcBorders>
              <w:top w:val="nil"/>
              <w:left w:val="nil"/>
              <w:bottom w:val="single" w:sz="4" w:space="0" w:color="000000"/>
              <w:right w:val="single" w:sz="4" w:space="0" w:color="000000"/>
            </w:tcBorders>
            <w:vAlign w:val="center"/>
            <w:hideMark/>
          </w:tcPr>
          <w:p w14:paraId="30E1F0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115</w:t>
            </w:r>
          </w:p>
        </w:tc>
        <w:tc>
          <w:tcPr>
            <w:tcW w:w="820" w:type="dxa"/>
            <w:tcBorders>
              <w:top w:val="nil"/>
              <w:left w:val="nil"/>
              <w:bottom w:val="single" w:sz="4" w:space="0" w:color="000000"/>
              <w:right w:val="single" w:sz="4" w:space="0" w:color="000000"/>
            </w:tcBorders>
            <w:vAlign w:val="center"/>
            <w:hideMark/>
          </w:tcPr>
          <w:p w14:paraId="66D595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1,04  </w:t>
            </w:r>
          </w:p>
        </w:tc>
        <w:tc>
          <w:tcPr>
            <w:tcW w:w="820" w:type="dxa"/>
            <w:tcBorders>
              <w:top w:val="nil"/>
              <w:left w:val="nil"/>
              <w:bottom w:val="single" w:sz="4" w:space="0" w:color="000000"/>
              <w:right w:val="single" w:sz="4" w:space="0" w:color="000000"/>
            </w:tcBorders>
            <w:vAlign w:val="center"/>
            <w:hideMark/>
          </w:tcPr>
          <w:p w14:paraId="2ACF98E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2,88  </w:t>
            </w:r>
          </w:p>
        </w:tc>
        <w:tc>
          <w:tcPr>
            <w:tcW w:w="1040" w:type="dxa"/>
            <w:tcBorders>
              <w:top w:val="nil"/>
              <w:left w:val="nil"/>
              <w:bottom w:val="single" w:sz="4" w:space="0" w:color="000000"/>
              <w:right w:val="single" w:sz="4" w:space="0" w:color="000000"/>
            </w:tcBorders>
            <w:vAlign w:val="center"/>
            <w:hideMark/>
          </w:tcPr>
          <w:p w14:paraId="7928BA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11,35  </w:t>
            </w:r>
          </w:p>
        </w:tc>
        <w:tc>
          <w:tcPr>
            <w:tcW w:w="1200" w:type="dxa"/>
            <w:tcBorders>
              <w:top w:val="nil"/>
              <w:left w:val="nil"/>
              <w:bottom w:val="single" w:sz="4" w:space="0" w:color="000000"/>
              <w:right w:val="single" w:sz="4" w:space="0" w:color="000000"/>
            </w:tcBorders>
            <w:vAlign w:val="center"/>
            <w:hideMark/>
          </w:tcPr>
          <w:p w14:paraId="2A969DC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89,60  </w:t>
            </w:r>
          </w:p>
        </w:tc>
      </w:tr>
      <w:tr w:rsidR="00FA3A9B" w:rsidRPr="00FA3A9B" w14:paraId="501ECC3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009237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19A35C2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2B12698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7C665BF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DE223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6785A9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0DB7F4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652B7B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3A04227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88E56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40</w:t>
            </w:r>
          </w:p>
        </w:tc>
        <w:tc>
          <w:tcPr>
            <w:tcW w:w="960" w:type="dxa"/>
            <w:tcBorders>
              <w:top w:val="nil"/>
              <w:left w:val="nil"/>
              <w:bottom w:val="single" w:sz="4" w:space="0" w:color="auto"/>
              <w:right w:val="single" w:sz="4" w:space="0" w:color="auto"/>
            </w:tcBorders>
            <w:vAlign w:val="center"/>
            <w:hideMark/>
          </w:tcPr>
          <w:p w14:paraId="1786BC1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40/1</w:t>
            </w:r>
          </w:p>
        </w:tc>
        <w:tc>
          <w:tcPr>
            <w:tcW w:w="3640" w:type="dxa"/>
            <w:tcBorders>
              <w:top w:val="nil"/>
              <w:left w:val="nil"/>
              <w:bottom w:val="single" w:sz="4" w:space="0" w:color="auto"/>
              <w:right w:val="single" w:sz="4" w:space="0" w:color="auto"/>
            </w:tcBorders>
            <w:vAlign w:val="center"/>
            <w:hideMark/>
          </w:tcPr>
          <w:p w14:paraId="26EA494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СВЕЖИХ ПЛОДОВ (ЯБЛОК)</w:t>
            </w:r>
          </w:p>
        </w:tc>
        <w:tc>
          <w:tcPr>
            <w:tcW w:w="760" w:type="dxa"/>
            <w:tcBorders>
              <w:top w:val="nil"/>
              <w:left w:val="nil"/>
              <w:bottom w:val="single" w:sz="4" w:space="0" w:color="000000"/>
              <w:right w:val="single" w:sz="4" w:space="0" w:color="000000"/>
            </w:tcBorders>
            <w:vAlign w:val="center"/>
            <w:hideMark/>
          </w:tcPr>
          <w:p w14:paraId="050AB00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60F674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820" w:type="dxa"/>
            <w:tcBorders>
              <w:top w:val="nil"/>
              <w:left w:val="nil"/>
              <w:bottom w:val="single" w:sz="4" w:space="0" w:color="000000"/>
              <w:right w:val="single" w:sz="4" w:space="0" w:color="000000"/>
            </w:tcBorders>
            <w:vAlign w:val="center"/>
            <w:hideMark/>
          </w:tcPr>
          <w:p w14:paraId="17F95F1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1040" w:type="dxa"/>
            <w:tcBorders>
              <w:top w:val="nil"/>
              <w:left w:val="nil"/>
              <w:bottom w:val="single" w:sz="4" w:space="0" w:color="000000"/>
              <w:right w:val="single" w:sz="4" w:space="0" w:color="000000"/>
            </w:tcBorders>
            <w:vAlign w:val="center"/>
            <w:hideMark/>
          </w:tcPr>
          <w:p w14:paraId="54C0CDF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7,93  </w:t>
            </w:r>
          </w:p>
        </w:tc>
        <w:tc>
          <w:tcPr>
            <w:tcW w:w="1200" w:type="dxa"/>
            <w:tcBorders>
              <w:top w:val="nil"/>
              <w:left w:val="nil"/>
              <w:bottom w:val="single" w:sz="4" w:space="0" w:color="000000"/>
              <w:right w:val="single" w:sz="4" w:space="0" w:color="000000"/>
            </w:tcBorders>
            <w:vAlign w:val="center"/>
            <w:hideMark/>
          </w:tcPr>
          <w:p w14:paraId="03AA5ED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34,05  </w:t>
            </w:r>
          </w:p>
        </w:tc>
      </w:tr>
      <w:tr w:rsidR="00FA3A9B" w:rsidRPr="00FA3A9B" w14:paraId="2A6DA16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BABCF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146</w:t>
            </w:r>
          </w:p>
        </w:tc>
        <w:tc>
          <w:tcPr>
            <w:tcW w:w="960" w:type="dxa"/>
            <w:tcBorders>
              <w:top w:val="nil"/>
              <w:left w:val="nil"/>
              <w:bottom w:val="single" w:sz="4" w:space="0" w:color="auto"/>
              <w:right w:val="single" w:sz="4" w:space="0" w:color="auto"/>
            </w:tcBorders>
            <w:vAlign w:val="center"/>
            <w:hideMark/>
          </w:tcPr>
          <w:p w14:paraId="194372C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146/1</w:t>
            </w:r>
          </w:p>
        </w:tc>
        <w:tc>
          <w:tcPr>
            <w:tcW w:w="3640" w:type="dxa"/>
            <w:tcBorders>
              <w:top w:val="nil"/>
              <w:left w:val="nil"/>
              <w:bottom w:val="single" w:sz="4" w:space="0" w:color="000000"/>
              <w:right w:val="single" w:sz="4" w:space="0" w:color="000000"/>
            </w:tcBorders>
            <w:vAlign w:val="center"/>
            <w:hideMark/>
          </w:tcPr>
          <w:p w14:paraId="4B96447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МОЛОЧНАЯ</w:t>
            </w:r>
          </w:p>
        </w:tc>
        <w:tc>
          <w:tcPr>
            <w:tcW w:w="760" w:type="dxa"/>
            <w:tcBorders>
              <w:top w:val="nil"/>
              <w:left w:val="nil"/>
              <w:bottom w:val="single" w:sz="4" w:space="0" w:color="000000"/>
              <w:right w:val="single" w:sz="4" w:space="0" w:color="000000"/>
            </w:tcBorders>
            <w:vAlign w:val="center"/>
            <w:hideMark/>
          </w:tcPr>
          <w:p w14:paraId="5ECE11E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2290AD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2,88  </w:t>
            </w:r>
          </w:p>
        </w:tc>
        <w:tc>
          <w:tcPr>
            <w:tcW w:w="820" w:type="dxa"/>
            <w:tcBorders>
              <w:top w:val="nil"/>
              <w:left w:val="nil"/>
              <w:bottom w:val="single" w:sz="4" w:space="0" w:color="000000"/>
              <w:right w:val="single" w:sz="4" w:space="0" w:color="000000"/>
            </w:tcBorders>
            <w:vAlign w:val="center"/>
            <w:hideMark/>
          </w:tcPr>
          <w:p w14:paraId="235CA2E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0,72  </w:t>
            </w:r>
          </w:p>
        </w:tc>
        <w:tc>
          <w:tcPr>
            <w:tcW w:w="1040" w:type="dxa"/>
            <w:tcBorders>
              <w:top w:val="nil"/>
              <w:left w:val="nil"/>
              <w:bottom w:val="single" w:sz="4" w:space="0" w:color="000000"/>
              <w:right w:val="single" w:sz="4" w:space="0" w:color="000000"/>
            </w:tcBorders>
            <w:vAlign w:val="center"/>
            <w:hideMark/>
          </w:tcPr>
          <w:p w14:paraId="33E3240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22,72  </w:t>
            </w:r>
          </w:p>
        </w:tc>
        <w:tc>
          <w:tcPr>
            <w:tcW w:w="1200" w:type="dxa"/>
            <w:tcBorders>
              <w:top w:val="nil"/>
              <w:left w:val="nil"/>
              <w:bottom w:val="single" w:sz="4" w:space="0" w:color="000000"/>
              <w:right w:val="single" w:sz="4" w:space="0" w:color="000000"/>
            </w:tcBorders>
            <w:vAlign w:val="center"/>
            <w:hideMark/>
          </w:tcPr>
          <w:p w14:paraId="2BE9264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96,00  </w:t>
            </w:r>
          </w:p>
        </w:tc>
      </w:tr>
      <w:tr w:rsidR="00FA3A9B" w:rsidRPr="00FA3A9B" w14:paraId="364471E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AD57D5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7B36C1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w:t>
            </w:r>
          </w:p>
        </w:tc>
        <w:tc>
          <w:tcPr>
            <w:tcW w:w="3640" w:type="dxa"/>
            <w:tcBorders>
              <w:top w:val="nil"/>
              <w:left w:val="nil"/>
              <w:bottom w:val="single" w:sz="4" w:space="0" w:color="auto"/>
              <w:right w:val="single" w:sz="4" w:space="0" w:color="auto"/>
            </w:tcBorders>
            <w:vAlign w:val="center"/>
            <w:hideMark/>
          </w:tcPr>
          <w:p w14:paraId="7EA9791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(ГРУШИ)</w:t>
            </w:r>
          </w:p>
        </w:tc>
        <w:tc>
          <w:tcPr>
            <w:tcW w:w="760" w:type="dxa"/>
            <w:tcBorders>
              <w:top w:val="nil"/>
              <w:left w:val="nil"/>
              <w:bottom w:val="single" w:sz="4" w:space="0" w:color="000000"/>
              <w:right w:val="single" w:sz="4" w:space="0" w:color="000000"/>
            </w:tcBorders>
            <w:vAlign w:val="center"/>
            <w:hideMark/>
          </w:tcPr>
          <w:p w14:paraId="4696D59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238D26A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820" w:type="dxa"/>
            <w:tcBorders>
              <w:top w:val="nil"/>
              <w:left w:val="nil"/>
              <w:bottom w:val="single" w:sz="4" w:space="0" w:color="000000"/>
              <w:right w:val="single" w:sz="4" w:space="0" w:color="000000"/>
            </w:tcBorders>
            <w:vAlign w:val="center"/>
            <w:hideMark/>
          </w:tcPr>
          <w:p w14:paraId="790F8C0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0,29  </w:t>
            </w:r>
          </w:p>
        </w:tc>
        <w:tc>
          <w:tcPr>
            <w:tcW w:w="1040" w:type="dxa"/>
            <w:tcBorders>
              <w:top w:val="nil"/>
              <w:left w:val="nil"/>
              <w:bottom w:val="single" w:sz="4" w:space="0" w:color="000000"/>
              <w:right w:val="single" w:sz="4" w:space="0" w:color="000000"/>
            </w:tcBorders>
            <w:vAlign w:val="center"/>
            <w:hideMark/>
          </w:tcPr>
          <w:p w14:paraId="647B184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9,79  </w:t>
            </w:r>
          </w:p>
        </w:tc>
        <w:tc>
          <w:tcPr>
            <w:tcW w:w="1200" w:type="dxa"/>
            <w:tcBorders>
              <w:top w:val="nil"/>
              <w:left w:val="nil"/>
              <w:bottom w:val="single" w:sz="4" w:space="0" w:color="000000"/>
              <w:right w:val="single" w:sz="4" w:space="0" w:color="000000"/>
            </w:tcBorders>
            <w:vAlign w:val="center"/>
            <w:hideMark/>
          </w:tcPr>
          <w:p w14:paraId="615FE0E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44,65  </w:t>
            </w:r>
          </w:p>
        </w:tc>
      </w:tr>
      <w:tr w:rsidR="00FA3A9B" w:rsidRPr="00FA3A9B" w14:paraId="5E4BE3E1"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AD1D51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EEA0749"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480</w:t>
            </w:r>
          </w:p>
        </w:tc>
        <w:tc>
          <w:tcPr>
            <w:tcW w:w="820" w:type="dxa"/>
            <w:tcBorders>
              <w:top w:val="nil"/>
              <w:left w:val="nil"/>
              <w:bottom w:val="single" w:sz="4" w:space="0" w:color="000000"/>
              <w:right w:val="single" w:sz="4" w:space="0" w:color="000000"/>
            </w:tcBorders>
            <w:vAlign w:val="center"/>
            <w:hideMark/>
          </w:tcPr>
          <w:p w14:paraId="532673A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13,28  </w:t>
            </w:r>
          </w:p>
        </w:tc>
        <w:tc>
          <w:tcPr>
            <w:tcW w:w="820" w:type="dxa"/>
            <w:tcBorders>
              <w:top w:val="nil"/>
              <w:left w:val="nil"/>
              <w:bottom w:val="single" w:sz="4" w:space="0" w:color="000000"/>
              <w:right w:val="single" w:sz="4" w:space="0" w:color="000000"/>
            </w:tcBorders>
            <w:vAlign w:val="center"/>
            <w:hideMark/>
          </w:tcPr>
          <w:p w14:paraId="052EC7D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11,07  </w:t>
            </w:r>
          </w:p>
        </w:tc>
        <w:tc>
          <w:tcPr>
            <w:tcW w:w="1040" w:type="dxa"/>
            <w:tcBorders>
              <w:top w:val="nil"/>
              <w:left w:val="nil"/>
              <w:bottom w:val="single" w:sz="4" w:space="0" w:color="000000"/>
              <w:right w:val="single" w:sz="4" w:space="0" w:color="000000"/>
            </w:tcBorders>
            <w:vAlign w:val="center"/>
            <w:hideMark/>
          </w:tcPr>
          <w:p w14:paraId="6EB599E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66,86  </w:t>
            </w:r>
          </w:p>
        </w:tc>
        <w:tc>
          <w:tcPr>
            <w:tcW w:w="1200" w:type="dxa"/>
            <w:tcBorders>
              <w:top w:val="nil"/>
              <w:left w:val="nil"/>
              <w:bottom w:val="single" w:sz="4" w:space="0" w:color="000000"/>
              <w:right w:val="single" w:sz="4" w:space="0" w:color="000000"/>
            </w:tcBorders>
            <w:vAlign w:val="center"/>
            <w:hideMark/>
          </w:tcPr>
          <w:p w14:paraId="47DF585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415,54  </w:t>
            </w:r>
          </w:p>
        </w:tc>
      </w:tr>
      <w:tr w:rsidR="00FA3A9B" w:rsidRPr="00FA3A9B" w14:paraId="2A0B180E"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20722161"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lastRenderedPageBreak/>
              <w:t>Всего за день:</w:t>
            </w:r>
          </w:p>
        </w:tc>
        <w:tc>
          <w:tcPr>
            <w:tcW w:w="820" w:type="dxa"/>
            <w:tcBorders>
              <w:top w:val="nil"/>
              <w:left w:val="nil"/>
              <w:bottom w:val="single" w:sz="4" w:space="0" w:color="000000"/>
              <w:right w:val="single" w:sz="4" w:space="0" w:color="000000"/>
            </w:tcBorders>
            <w:vAlign w:val="center"/>
            <w:hideMark/>
          </w:tcPr>
          <w:p w14:paraId="55775CA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43,15  </w:t>
            </w:r>
          </w:p>
        </w:tc>
        <w:tc>
          <w:tcPr>
            <w:tcW w:w="820" w:type="dxa"/>
            <w:tcBorders>
              <w:top w:val="nil"/>
              <w:left w:val="nil"/>
              <w:bottom w:val="single" w:sz="4" w:space="0" w:color="000000"/>
              <w:right w:val="single" w:sz="4" w:space="0" w:color="000000"/>
            </w:tcBorders>
            <w:vAlign w:val="center"/>
            <w:hideMark/>
          </w:tcPr>
          <w:p w14:paraId="5F2976E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44,93  </w:t>
            </w:r>
          </w:p>
        </w:tc>
        <w:tc>
          <w:tcPr>
            <w:tcW w:w="1040" w:type="dxa"/>
            <w:tcBorders>
              <w:top w:val="nil"/>
              <w:left w:val="nil"/>
              <w:bottom w:val="single" w:sz="4" w:space="0" w:color="000000"/>
              <w:right w:val="single" w:sz="4" w:space="0" w:color="000000"/>
            </w:tcBorders>
            <w:vAlign w:val="center"/>
            <w:hideMark/>
          </w:tcPr>
          <w:p w14:paraId="54C2B99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173,39  </w:t>
            </w:r>
          </w:p>
        </w:tc>
        <w:tc>
          <w:tcPr>
            <w:tcW w:w="1200" w:type="dxa"/>
            <w:tcBorders>
              <w:top w:val="nil"/>
              <w:left w:val="nil"/>
              <w:bottom w:val="single" w:sz="4" w:space="0" w:color="000000"/>
              <w:right w:val="single" w:sz="4" w:space="0" w:color="000000"/>
            </w:tcBorders>
            <w:vAlign w:val="center"/>
            <w:hideMark/>
          </w:tcPr>
          <w:p w14:paraId="4D5752A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1 278,18  </w:t>
            </w:r>
          </w:p>
        </w:tc>
      </w:tr>
      <w:tr w:rsidR="00FA3A9B" w:rsidRPr="00FA3A9B" w14:paraId="3F352318"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06A691D4"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9 день</w:t>
            </w:r>
          </w:p>
        </w:tc>
      </w:tr>
      <w:tr w:rsidR="00FA3A9B" w:rsidRPr="00FA3A9B" w14:paraId="5971C64D"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74902895"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0599B05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CD160A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32</w:t>
            </w:r>
          </w:p>
        </w:tc>
        <w:tc>
          <w:tcPr>
            <w:tcW w:w="960" w:type="dxa"/>
            <w:tcBorders>
              <w:top w:val="nil"/>
              <w:left w:val="nil"/>
              <w:bottom w:val="single" w:sz="4" w:space="0" w:color="auto"/>
              <w:right w:val="single" w:sz="4" w:space="0" w:color="auto"/>
            </w:tcBorders>
            <w:vAlign w:val="center"/>
            <w:hideMark/>
          </w:tcPr>
          <w:p w14:paraId="077590A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32/1</w:t>
            </w:r>
          </w:p>
        </w:tc>
        <w:tc>
          <w:tcPr>
            <w:tcW w:w="3640" w:type="dxa"/>
            <w:tcBorders>
              <w:top w:val="nil"/>
              <w:left w:val="nil"/>
              <w:bottom w:val="single" w:sz="4" w:space="0" w:color="000000"/>
              <w:right w:val="single" w:sz="4" w:space="0" w:color="000000"/>
            </w:tcBorders>
            <w:vAlign w:val="center"/>
            <w:hideMark/>
          </w:tcPr>
          <w:p w14:paraId="443A3F8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МАННАЯ С МАСЛОМ СЛИВОЧНЫМ</w:t>
            </w:r>
          </w:p>
        </w:tc>
        <w:tc>
          <w:tcPr>
            <w:tcW w:w="760" w:type="dxa"/>
            <w:tcBorders>
              <w:top w:val="nil"/>
              <w:left w:val="nil"/>
              <w:bottom w:val="single" w:sz="4" w:space="0" w:color="000000"/>
              <w:right w:val="single" w:sz="4" w:space="0" w:color="000000"/>
            </w:tcBorders>
            <w:vAlign w:val="center"/>
            <w:hideMark/>
          </w:tcPr>
          <w:p w14:paraId="09A45CD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1895C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2,85  </w:t>
            </w:r>
          </w:p>
        </w:tc>
        <w:tc>
          <w:tcPr>
            <w:tcW w:w="820" w:type="dxa"/>
            <w:tcBorders>
              <w:top w:val="nil"/>
              <w:left w:val="nil"/>
              <w:bottom w:val="single" w:sz="4" w:space="0" w:color="000000"/>
              <w:right w:val="single" w:sz="4" w:space="0" w:color="000000"/>
            </w:tcBorders>
            <w:vAlign w:val="center"/>
            <w:hideMark/>
          </w:tcPr>
          <w:p w14:paraId="0DB132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4,12  </w:t>
            </w:r>
          </w:p>
        </w:tc>
        <w:tc>
          <w:tcPr>
            <w:tcW w:w="1040" w:type="dxa"/>
            <w:tcBorders>
              <w:top w:val="nil"/>
              <w:left w:val="nil"/>
              <w:bottom w:val="single" w:sz="4" w:space="0" w:color="000000"/>
              <w:right w:val="single" w:sz="4" w:space="0" w:color="000000"/>
            </w:tcBorders>
            <w:vAlign w:val="center"/>
            <w:hideMark/>
          </w:tcPr>
          <w:p w14:paraId="61D9A42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15,19  </w:t>
            </w:r>
          </w:p>
        </w:tc>
        <w:tc>
          <w:tcPr>
            <w:tcW w:w="1200" w:type="dxa"/>
            <w:tcBorders>
              <w:top w:val="nil"/>
              <w:left w:val="nil"/>
              <w:bottom w:val="single" w:sz="4" w:space="0" w:color="000000"/>
              <w:right w:val="single" w:sz="4" w:space="0" w:color="000000"/>
            </w:tcBorders>
            <w:vAlign w:val="center"/>
            <w:hideMark/>
          </w:tcPr>
          <w:p w14:paraId="757ADD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118,30  </w:t>
            </w:r>
          </w:p>
        </w:tc>
      </w:tr>
      <w:tr w:rsidR="00FA3A9B" w:rsidRPr="00FA3A9B" w14:paraId="1F7835A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40DFBA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w:t>
            </w:r>
          </w:p>
        </w:tc>
        <w:tc>
          <w:tcPr>
            <w:tcW w:w="960" w:type="dxa"/>
            <w:tcBorders>
              <w:top w:val="nil"/>
              <w:left w:val="nil"/>
              <w:bottom w:val="single" w:sz="4" w:space="0" w:color="auto"/>
              <w:right w:val="single" w:sz="4" w:space="0" w:color="auto"/>
            </w:tcBorders>
            <w:vAlign w:val="center"/>
            <w:hideMark/>
          </w:tcPr>
          <w:p w14:paraId="577C028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15/1</w:t>
            </w:r>
          </w:p>
        </w:tc>
        <w:tc>
          <w:tcPr>
            <w:tcW w:w="3640" w:type="dxa"/>
            <w:tcBorders>
              <w:top w:val="nil"/>
              <w:left w:val="nil"/>
              <w:bottom w:val="single" w:sz="4" w:space="0" w:color="000000"/>
              <w:right w:val="single" w:sz="4" w:space="0" w:color="000000"/>
            </w:tcBorders>
            <w:vAlign w:val="center"/>
            <w:hideMark/>
          </w:tcPr>
          <w:p w14:paraId="4B7A766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МАСЛОМ</w:t>
            </w:r>
          </w:p>
        </w:tc>
        <w:tc>
          <w:tcPr>
            <w:tcW w:w="760" w:type="dxa"/>
            <w:tcBorders>
              <w:top w:val="nil"/>
              <w:left w:val="nil"/>
              <w:bottom w:val="single" w:sz="4" w:space="0" w:color="000000"/>
              <w:right w:val="single" w:sz="4" w:space="0" w:color="000000"/>
            </w:tcBorders>
            <w:vAlign w:val="center"/>
            <w:hideMark/>
          </w:tcPr>
          <w:p w14:paraId="341DE49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25</w:t>
            </w:r>
          </w:p>
        </w:tc>
        <w:tc>
          <w:tcPr>
            <w:tcW w:w="820" w:type="dxa"/>
            <w:tcBorders>
              <w:top w:val="nil"/>
              <w:left w:val="nil"/>
              <w:bottom w:val="single" w:sz="4" w:space="0" w:color="000000"/>
              <w:right w:val="single" w:sz="4" w:space="0" w:color="000000"/>
            </w:tcBorders>
            <w:vAlign w:val="center"/>
            <w:hideMark/>
          </w:tcPr>
          <w:p w14:paraId="79D7B9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1,53  </w:t>
            </w:r>
          </w:p>
        </w:tc>
        <w:tc>
          <w:tcPr>
            <w:tcW w:w="820" w:type="dxa"/>
            <w:tcBorders>
              <w:top w:val="nil"/>
              <w:left w:val="nil"/>
              <w:bottom w:val="single" w:sz="4" w:space="0" w:color="000000"/>
              <w:right w:val="single" w:sz="4" w:space="0" w:color="000000"/>
            </w:tcBorders>
            <w:vAlign w:val="center"/>
            <w:hideMark/>
          </w:tcPr>
          <w:p w14:paraId="64015B6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4,67  </w:t>
            </w:r>
          </w:p>
        </w:tc>
        <w:tc>
          <w:tcPr>
            <w:tcW w:w="1040" w:type="dxa"/>
            <w:tcBorders>
              <w:top w:val="nil"/>
              <w:left w:val="nil"/>
              <w:bottom w:val="single" w:sz="4" w:space="0" w:color="000000"/>
              <w:right w:val="single" w:sz="4" w:space="0" w:color="000000"/>
            </w:tcBorders>
            <w:vAlign w:val="center"/>
            <w:hideMark/>
          </w:tcPr>
          <w:p w14:paraId="231C40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10,64  </w:t>
            </w:r>
          </w:p>
        </w:tc>
        <w:tc>
          <w:tcPr>
            <w:tcW w:w="1200" w:type="dxa"/>
            <w:tcBorders>
              <w:top w:val="nil"/>
              <w:left w:val="nil"/>
              <w:bottom w:val="single" w:sz="4" w:space="0" w:color="000000"/>
              <w:right w:val="single" w:sz="4" w:space="0" w:color="000000"/>
            </w:tcBorders>
            <w:vAlign w:val="center"/>
            <w:hideMark/>
          </w:tcPr>
          <w:p w14:paraId="0DDAD70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91,00  </w:t>
            </w:r>
          </w:p>
        </w:tc>
      </w:tr>
      <w:tr w:rsidR="00FA3A9B" w:rsidRPr="00FA3A9B" w14:paraId="032B8CE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1B0440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422DB48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6E72800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39A7154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59E7A1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62B96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1396EA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357322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557A08D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8C892F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90</w:t>
            </w:r>
          </w:p>
        </w:tc>
        <w:tc>
          <w:tcPr>
            <w:tcW w:w="960" w:type="dxa"/>
            <w:tcBorders>
              <w:top w:val="nil"/>
              <w:left w:val="nil"/>
              <w:bottom w:val="single" w:sz="4" w:space="0" w:color="auto"/>
              <w:right w:val="single" w:sz="4" w:space="0" w:color="auto"/>
            </w:tcBorders>
            <w:vAlign w:val="center"/>
            <w:hideMark/>
          </w:tcPr>
          <w:p w14:paraId="01BAF7E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90/1</w:t>
            </w:r>
          </w:p>
        </w:tc>
        <w:tc>
          <w:tcPr>
            <w:tcW w:w="3640" w:type="dxa"/>
            <w:tcBorders>
              <w:top w:val="nil"/>
              <w:left w:val="nil"/>
              <w:bottom w:val="single" w:sz="4" w:space="0" w:color="000000"/>
              <w:right w:val="single" w:sz="4" w:space="0" w:color="000000"/>
            </w:tcBorders>
            <w:vAlign w:val="center"/>
            <w:hideMark/>
          </w:tcPr>
          <w:p w14:paraId="7CC5588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ВАРЕНЬЕМ</w:t>
            </w:r>
          </w:p>
        </w:tc>
        <w:tc>
          <w:tcPr>
            <w:tcW w:w="760" w:type="dxa"/>
            <w:tcBorders>
              <w:top w:val="nil"/>
              <w:left w:val="nil"/>
              <w:bottom w:val="single" w:sz="4" w:space="0" w:color="000000"/>
              <w:right w:val="single" w:sz="4" w:space="0" w:color="000000"/>
            </w:tcBorders>
            <w:vAlign w:val="center"/>
            <w:hideMark/>
          </w:tcPr>
          <w:p w14:paraId="39E1CCF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170/10</w:t>
            </w:r>
          </w:p>
        </w:tc>
        <w:tc>
          <w:tcPr>
            <w:tcW w:w="820" w:type="dxa"/>
            <w:tcBorders>
              <w:top w:val="nil"/>
              <w:left w:val="nil"/>
              <w:bottom w:val="single" w:sz="4" w:space="0" w:color="000000"/>
              <w:right w:val="single" w:sz="4" w:space="0" w:color="000000"/>
            </w:tcBorders>
            <w:vAlign w:val="center"/>
            <w:hideMark/>
          </w:tcPr>
          <w:p w14:paraId="2681312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0,13  </w:t>
            </w:r>
          </w:p>
        </w:tc>
        <w:tc>
          <w:tcPr>
            <w:tcW w:w="820" w:type="dxa"/>
            <w:tcBorders>
              <w:top w:val="nil"/>
              <w:left w:val="nil"/>
              <w:bottom w:val="single" w:sz="4" w:space="0" w:color="000000"/>
              <w:right w:val="single" w:sz="4" w:space="0" w:color="000000"/>
            </w:tcBorders>
            <w:vAlign w:val="center"/>
            <w:hideMark/>
          </w:tcPr>
          <w:p w14:paraId="454807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0,03  </w:t>
            </w:r>
          </w:p>
        </w:tc>
        <w:tc>
          <w:tcPr>
            <w:tcW w:w="1040" w:type="dxa"/>
            <w:tcBorders>
              <w:top w:val="nil"/>
              <w:left w:val="nil"/>
              <w:bottom w:val="single" w:sz="4" w:space="0" w:color="000000"/>
              <w:right w:val="single" w:sz="4" w:space="0" w:color="000000"/>
            </w:tcBorders>
            <w:vAlign w:val="center"/>
            <w:hideMark/>
          </w:tcPr>
          <w:p w14:paraId="775E35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6,50  </w:t>
            </w:r>
          </w:p>
        </w:tc>
        <w:tc>
          <w:tcPr>
            <w:tcW w:w="1200" w:type="dxa"/>
            <w:tcBorders>
              <w:top w:val="nil"/>
              <w:left w:val="nil"/>
              <w:bottom w:val="single" w:sz="4" w:space="0" w:color="000000"/>
              <w:right w:val="single" w:sz="4" w:space="0" w:color="000000"/>
            </w:tcBorders>
            <w:vAlign w:val="center"/>
            <w:hideMark/>
          </w:tcPr>
          <w:p w14:paraId="7432A1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26,37  </w:t>
            </w:r>
          </w:p>
        </w:tc>
      </w:tr>
      <w:tr w:rsidR="00FA3A9B" w:rsidRPr="00FA3A9B" w14:paraId="01F6E705"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5B1E590"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4C0ADC3"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375</w:t>
            </w:r>
          </w:p>
        </w:tc>
        <w:tc>
          <w:tcPr>
            <w:tcW w:w="820" w:type="dxa"/>
            <w:tcBorders>
              <w:top w:val="nil"/>
              <w:left w:val="nil"/>
              <w:bottom w:val="single" w:sz="4" w:space="0" w:color="000000"/>
              <w:right w:val="single" w:sz="4" w:space="0" w:color="000000"/>
            </w:tcBorders>
            <w:vAlign w:val="center"/>
            <w:hideMark/>
          </w:tcPr>
          <w:p w14:paraId="7ED6F39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6,01  </w:t>
            </w:r>
          </w:p>
        </w:tc>
        <w:tc>
          <w:tcPr>
            <w:tcW w:w="820" w:type="dxa"/>
            <w:tcBorders>
              <w:top w:val="nil"/>
              <w:left w:val="nil"/>
              <w:bottom w:val="single" w:sz="4" w:space="0" w:color="000000"/>
              <w:right w:val="single" w:sz="4" w:space="0" w:color="000000"/>
            </w:tcBorders>
            <w:vAlign w:val="center"/>
            <w:hideMark/>
          </w:tcPr>
          <w:p w14:paraId="174CF62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9,36  </w:t>
            </w:r>
          </w:p>
        </w:tc>
        <w:tc>
          <w:tcPr>
            <w:tcW w:w="1040" w:type="dxa"/>
            <w:tcBorders>
              <w:top w:val="nil"/>
              <w:left w:val="nil"/>
              <w:bottom w:val="single" w:sz="4" w:space="0" w:color="000000"/>
              <w:right w:val="single" w:sz="4" w:space="0" w:color="000000"/>
            </w:tcBorders>
            <w:vAlign w:val="center"/>
            <w:hideMark/>
          </w:tcPr>
          <w:p w14:paraId="7E8CE6E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42,93  </w:t>
            </w:r>
          </w:p>
        </w:tc>
        <w:tc>
          <w:tcPr>
            <w:tcW w:w="1200" w:type="dxa"/>
            <w:tcBorders>
              <w:top w:val="nil"/>
              <w:left w:val="nil"/>
              <w:bottom w:val="single" w:sz="4" w:space="0" w:color="000000"/>
              <w:right w:val="single" w:sz="4" w:space="0" w:color="000000"/>
            </w:tcBorders>
            <w:vAlign w:val="center"/>
            <w:hideMark/>
          </w:tcPr>
          <w:p w14:paraId="7E82FB7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289,27  </w:t>
            </w:r>
          </w:p>
        </w:tc>
      </w:tr>
      <w:tr w:rsidR="00FA3A9B" w:rsidRPr="00FA3A9B" w14:paraId="1ADAB044"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80960FD"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76C2D54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2A8EFE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29</w:t>
            </w:r>
          </w:p>
        </w:tc>
        <w:tc>
          <w:tcPr>
            <w:tcW w:w="960" w:type="dxa"/>
            <w:tcBorders>
              <w:top w:val="nil"/>
              <w:left w:val="nil"/>
              <w:bottom w:val="single" w:sz="4" w:space="0" w:color="auto"/>
              <w:right w:val="single" w:sz="4" w:space="0" w:color="auto"/>
            </w:tcBorders>
            <w:vAlign w:val="center"/>
            <w:hideMark/>
          </w:tcPr>
          <w:p w14:paraId="36084A8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29/1</w:t>
            </w:r>
          </w:p>
        </w:tc>
        <w:tc>
          <w:tcPr>
            <w:tcW w:w="3640" w:type="dxa"/>
            <w:tcBorders>
              <w:top w:val="nil"/>
              <w:left w:val="nil"/>
              <w:bottom w:val="single" w:sz="4" w:space="0" w:color="000000"/>
              <w:right w:val="single" w:sz="4" w:space="0" w:color="000000"/>
            </w:tcBorders>
            <w:vAlign w:val="center"/>
            <w:hideMark/>
          </w:tcPr>
          <w:p w14:paraId="7720268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ЙОГУРТ ПИТЬЕВОЙ М.Д.Ж. 2,5%</w:t>
            </w:r>
          </w:p>
        </w:tc>
        <w:tc>
          <w:tcPr>
            <w:tcW w:w="760" w:type="dxa"/>
            <w:tcBorders>
              <w:top w:val="nil"/>
              <w:left w:val="nil"/>
              <w:bottom w:val="single" w:sz="4" w:space="0" w:color="000000"/>
              <w:right w:val="single" w:sz="4" w:space="0" w:color="000000"/>
            </w:tcBorders>
            <w:vAlign w:val="center"/>
            <w:hideMark/>
          </w:tcPr>
          <w:p w14:paraId="27733B8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ABF50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4,20  </w:t>
            </w:r>
          </w:p>
        </w:tc>
        <w:tc>
          <w:tcPr>
            <w:tcW w:w="820" w:type="dxa"/>
            <w:tcBorders>
              <w:top w:val="nil"/>
              <w:left w:val="nil"/>
              <w:bottom w:val="single" w:sz="4" w:space="0" w:color="000000"/>
              <w:right w:val="single" w:sz="4" w:space="0" w:color="000000"/>
            </w:tcBorders>
            <w:vAlign w:val="center"/>
            <w:hideMark/>
          </w:tcPr>
          <w:p w14:paraId="68909EB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0F25ADA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16,50  </w:t>
            </w:r>
          </w:p>
        </w:tc>
        <w:tc>
          <w:tcPr>
            <w:tcW w:w="1200" w:type="dxa"/>
            <w:tcBorders>
              <w:top w:val="nil"/>
              <w:left w:val="nil"/>
              <w:bottom w:val="single" w:sz="4" w:space="0" w:color="000000"/>
              <w:right w:val="single" w:sz="4" w:space="0" w:color="000000"/>
            </w:tcBorders>
            <w:vAlign w:val="center"/>
            <w:hideMark/>
          </w:tcPr>
          <w:p w14:paraId="338455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81,00  </w:t>
            </w:r>
          </w:p>
        </w:tc>
      </w:tr>
      <w:tr w:rsidR="00FA3A9B" w:rsidRPr="00FA3A9B" w14:paraId="0E538D5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B7D4CD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0FA207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16BB28F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4,20</w:t>
            </w:r>
          </w:p>
        </w:tc>
        <w:tc>
          <w:tcPr>
            <w:tcW w:w="820" w:type="dxa"/>
            <w:tcBorders>
              <w:top w:val="nil"/>
              <w:left w:val="nil"/>
              <w:bottom w:val="single" w:sz="4" w:space="0" w:color="000000"/>
              <w:right w:val="single" w:sz="4" w:space="0" w:color="000000"/>
            </w:tcBorders>
            <w:vAlign w:val="center"/>
            <w:hideMark/>
          </w:tcPr>
          <w:p w14:paraId="251FD2D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3,75</w:t>
            </w:r>
          </w:p>
        </w:tc>
        <w:tc>
          <w:tcPr>
            <w:tcW w:w="1040" w:type="dxa"/>
            <w:tcBorders>
              <w:top w:val="nil"/>
              <w:left w:val="nil"/>
              <w:bottom w:val="single" w:sz="4" w:space="0" w:color="000000"/>
              <w:right w:val="single" w:sz="4" w:space="0" w:color="000000"/>
            </w:tcBorders>
            <w:vAlign w:val="center"/>
            <w:hideMark/>
          </w:tcPr>
          <w:p w14:paraId="50E772A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16,50</w:t>
            </w:r>
          </w:p>
        </w:tc>
        <w:tc>
          <w:tcPr>
            <w:tcW w:w="1200" w:type="dxa"/>
            <w:tcBorders>
              <w:top w:val="nil"/>
              <w:left w:val="nil"/>
              <w:bottom w:val="single" w:sz="4" w:space="0" w:color="000000"/>
              <w:right w:val="single" w:sz="4" w:space="0" w:color="000000"/>
            </w:tcBorders>
            <w:vAlign w:val="center"/>
            <w:hideMark/>
          </w:tcPr>
          <w:p w14:paraId="5A26673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81,00</w:t>
            </w:r>
          </w:p>
        </w:tc>
      </w:tr>
      <w:tr w:rsidR="00FA3A9B" w:rsidRPr="00FA3A9B" w14:paraId="6C3D9AD8"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66217F3"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0D3A24B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26A3AF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160</w:t>
            </w:r>
          </w:p>
        </w:tc>
        <w:tc>
          <w:tcPr>
            <w:tcW w:w="960" w:type="dxa"/>
            <w:tcBorders>
              <w:top w:val="nil"/>
              <w:left w:val="nil"/>
              <w:bottom w:val="single" w:sz="4" w:space="0" w:color="auto"/>
              <w:right w:val="single" w:sz="4" w:space="0" w:color="auto"/>
            </w:tcBorders>
            <w:vAlign w:val="center"/>
            <w:hideMark/>
          </w:tcPr>
          <w:p w14:paraId="10640D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160/1</w:t>
            </w:r>
          </w:p>
        </w:tc>
        <w:tc>
          <w:tcPr>
            <w:tcW w:w="3640" w:type="dxa"/>
            <w:tcBorders>
              <w:top w:val="nil"/>
              <w:left w:val="nil"/>
              <w:bottom w:val="single" w:sz="4" w:space="0" w:color="000000"/>
              <w:right w:val="single" w:sz="4" w:space="0" w:color="000000"/>
            </w:tcBorders>
            <w:vAlign w:val="center"/>
            <w:hideMark/>
          </w:tcPr>
          <w:p w14:paraId="696FCB7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САЛАТ ИЗ СВЕКЛЫ С ЧЕРНОСЛИВОМ</w:t>
            </w:r>
          </w:p>
        </w:tc>
        <w:tc>
          <w:tcPr>
            <w:tcW w:w="760" w:type="dxa"/>
            <w:tcBorders>
              <w:top w:val="nil"/>
              <w:left w:val="nil"/>
              <w:bottom w:val="single" w:sz="4" w:space="0" w:color="000000"/>
              <w:right w:val="single" w:sz="4" w:space="0" w:color="000000"/>
            </w:tcBorders>
            <w:vAlign w:val="center"/>
            <w:hideMark/>
          </w:tcPr>
          <w:p w14:paraId="00DEBE0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7C2DB64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0,63  </w:t>
            </w:r>
          </w:p>
        </w:tc>
        <w:tc>
          <w:tcPr>
            <w:tcW w:w="820" w:type="dxa"/>
            <w:tcBorders>
              <w:top w:val="nil"/>
              <w:left w:val="nil"/>
              <w:bottom w:val="single" w:sz="4" w:space="0" w:color="000000"/>
              <w:right w:val="single" w:sz="4" w:space="0" w:color="000000"/>
            </w:tcBorders>
            <w:vAlign w:val="center"/>
            <w:hideMark/>
          </w:tcPr>
          <w:p w14:paraId="00B800B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2,07  </w:t>
            </w:r>
          </w:p>
        </w:tc>
        <w:tc>
          <w:tcPr>
            <w:tcW w:w="1040" w:type="dxa"/>
            <w:tcBorders>
              <w:top w:val="nil"/>
              <w:left w:val="nil"/>
              <w:bottom w:val="single" w:sz="4" w:space="0" w:color="000000"/>
              <w:right w:val="single" w:sz="4" w:space="0" w:color="000000"/>
            </w:tcBorders>
            <w:vAlign w:val="center"/>
            <w:hideMark/>
          </w:tcPr>
          <w:p w14:paraId="2E014AC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7,86  </w:t>
            </w:r>
          </w:p>
        </w:tc>
        <w:tc>
          <w:tcPr>
            <w:tcW w:w="1200" w:type="dxa"/>
            <w:tcBorders>
              <w:top w:val="nil"/>
              <w:left w:val="nil"/>
              <w:bottom w:val="single" w:sz="4" w:space="0" w:color="000000"/>
              <w:right w:val="single" w:sz="4" w:space="0" w:color="000000"/>
            </w:tcBorders>
            <w:vAlign w:val="center"/>
            <w:hideMark/>
          </w:tcPr>
          <w:p w14:paraId="029E47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49,27  </w:t>
            </w:r>
          </w:p>
        </w:tc>
      </w:tr>
      <w:tr w:rsidR="00FA3A9B" w:rsidRPr="00FA3A9B" w14:paraId="535EB5B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A9EE82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134</w:t>
            </w:r>
          </w:p>
        </w:tc>
        <w:tc>
          <w:tcPr>
            <w:tcW w:w="960" w:type="dxa"/>
            <w:tcBorders>
              <w:top w:val="nil"/>
              <w:left w:val="nil"/>
              <w:bottom w:val="single" w:sz="4" w:space="0" w:color="auto"/>
              <w:right w:val="single" w:sz="4" w:space="0" w:color="auto"/>
            </w:tcBorders>
            <w:vAlign w:val="center"/>
            <w:hideMark/>
          </w:tcPr>
          <w:p w14:paraId="0D3D997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134/1</w:t>
            </w:r>
          </w:p>
        </w:tc>
        <w:tc>
          <w:tcPr>
            <w:tcW w:w="3640" w:type="dxa"/>
            <w:tcBorders>
              <w:top w:val="nil"/>
              <w:left w:val="nil"/>
              <w:bottom w:val="single" w:sz="4" w:space="0" w:color="auto"/>
              <w:right w:val="single" w:sz="4" w:space="0" w:color="auto"/>
            </w:tcBorders>
            <w:vAlign w:val="center"/>
            <w:hideMark/>
          </w:tcPr>
          <w:p w14:paraId="0F35F12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ИЗ ОВОЩЕЙ (С МЯСОМ И СМЕТАНОЙ)</w:t>
            </w:r>
          </w:p>
        </w:tc>
        <w:tc>
          <w:tcPr>
            <w:tcW w:w="760" w:type="dxa"/>
            <w:tcBorders>
              <w:top w:val="nil"/>
              <w:left w:val="nil"/>
              <w:bottom w:val="single" w:sz="4" w:space="0" w:color="000000"/>
              <w:right w:val="single" w:sz="4" w:space="0" w:color="000000"/>
            </w:tcBorders>
            <w:vAlign w:val="center"/>
            <w:hideMark/>
          </w:tcPr>
          <w:p w14:paraId="2370F17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EECFB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3,13  </w:t>
            </w:r>
          </w:p>
        </w:tc>
        <w:tc>
          <w:tcPr>
            <w:tcW w:w="820" w:type="dxa"/>
            <w:tcBorders>
              <w:top w:val="nil"/>
              <w:left w:val="nil"/>
              <w:bottom w:val="single" w:sz="4" w:space="0" w:color="000000"/>
              <w:right w:val="single" w:sz="4" w:space="0" w:color="000000"/>
            </w:tcBorders>
            <w:vAlign w:val="center"/>
            <w:hideMark/>
          </w:tcPr>
          <w:p w14:paraId="246E264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4,11  </w:t>
            </w:r>
          </w:p>
        </w:tc>
        <w:tc>
          <w:tcPr>
            <w:tcW w:w="1040" w:type="dxa"/>
            <w:tcBorders>
              <w:top w:val="nil"/>
              <w:left w:val="nil"/>
              <w:bottom w:val="single" w:sz="4" w:space="0" w:color="000000"/>
              <w:right w:val="single" w:sz="4" w:space="0" w:color="000000"/>
            </w:tcBorders>
            <w:vAlign w:val="center"/>
            <w:hideMark/>
          </w:tcPr>
          <w:p w14:paraId="30C0301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8,89  </w:t>
            </w:r>
          </w:p>
        </w:tc>
        <w:tc>
          <w:tcPr>
            <w:tcW w:w="1200" w:type="dxa"/>
            <w:tcBorders>
              <w:top w:val="nil"/>
              <w:left w:val="nil"/>
              <w:bottom w:val="single" w:sz="4" w:space="0" w:color="000000"/>
              <w:right w:val="single" w:sz="4" w:space="0" w:color="000000"/>
            </w:tcBorders>
            <w:vAlign w:val="center"/>
            <w:hideMark/>
          </w:tcPr>
          <w:p w14:paraId="5801AD3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84,48  </w:t>
            </w:r>
          </w:p>
        </w:tc>
      </w:tr>
      <w:tr w:rsidR="00FA3A9B" w:rsidRPr="00FA3A9B" w14:paraId="768F681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36D7FF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110</w:t>
            </w:r>
          </w:p>
        </w:tc>
        <w:tc>
          <w:tcPr>
            <w:tcW w:w="960" w:type="dxa"/>
            <w:tcBorders>
              <w:top w:val="nil"/>
              <w:left w:val="nil"/>
              <w:bottom w:val="single" w:sz="4" w:space="0" w:color="auto"/>
              <w:right w:val="single" w:sz="4" w:space="0" w:color="auto"/>
            </w:tcBorders>
            <w:vAlign w:val="center"/>
            <w:hideMark/>
          </w:tcPr>
          <w:p w14:paraId="4AD4500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110/1</w:t>
            </w:r>
          </w:p>
        </w:tc>
        <w:tc>
          <w:tcPr>
            <w:tcW w:w="3640" w:type="dxa"/>
            <w:tcBorders>
              <w:top w:val="nil"/>
              <w:left w:val="nil"/>
              <w:bottom w:val="single" w:sz="4" w:space="0" w:color="auto"/>
              <w:right w:val="single" w:sz="4" w:space="0" w:color="auto"/>
            </w:tcBorders>
            <w:vAlign w:val="center"/>
            <w:hideMark/>
          </w:tcPr>
          <w:p w14:paraId="4E0ECFB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ИЛИ БИТОЧКИ РЫБНЫЕ ЗАПЕЧЕННЫЕ (БИТОЧКИ)</w:t>
            </w:r>
          </w:p>
        </w:tc>
        <w:tc>
          <w:tcPr>
            <w:tcW w:w="760" w:type="dxa"/>
            <w:tcBorders>
              <w:top w:val="nil"/>
              <w:left w:val="nil"/>
              <w:bottom w:val="single" w:sz="4" w:space="0" w:color="000000"/>
              <w:right w:val="single" w:sz="4" w:space="0" w:color="000000"/>
            </w:tcBorders>
            <w:vAlign w:val="center"/>
            <w:hideMark/>
          </w:tcPr>
          <w:p w14:paraId="2943A2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22AAEA3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5,73  </w:t>
            </w:r>
          </w:p>
        </w:tc>
        <w:tc>
          <w:tcPr>
            <w:tcW w:w="820" w:type="dxa"/>
            <w:tcBorders>
              <w:top w:val="nil"/>
              <w:left w:val="nil"/>
              <w:bottom w:val="single" w:sz="4" w:space="0" w:color="000000"/>
              <w:right w:val="single" w:sz="4" w:space="0" w:color="000000"/>
            </w:tcBorders>
            <w:vAlign w:val="center"/>
            <w:hideMark/>
          </w:tcPr>
          <w:p w14:paraId="11E8F2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2,82  </w:t>
            </w:r>
          </w:p>
        </w:tc>
        <w:tc>
          <w:tcPr>
            <w:tcW w:w="1040" w:type="dxa"/>
            <w:tcBorders>
              <w:top w:val="nil"/>
              <w:left w:val="nil"/>
              <w:bottom w:val="single" w:sz="4" w:space="0" w:color="000000"/>
              <w:right w:val="single" w:sz="4" w:space="0" w:color="000000"/>
            </w:tcBorders>
            <w:vAlign w:val="center"/>
            <w:hideMark/>
          </w:tcPr>
          <w:p w14:paraId="30BAC84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6,50  </w:t>
            </w:r>
          </w:p>
        </w:tc>
        <w:tc>
          <w:tcPr>
            <w:tcW w:w="1200" w:type="dxa"/>
            <w:tcBorders>
              <w:top w:val="nil"/>
              <w:left w:val="nil"/>
              <w:bottom w:val="single" w:sz="4" w:space="0" w:color="000000"/>
              <w:right w:val="single" w:sz="4" w:space="0" w:color="000000"/>
            </w:tcBorders>
            <w:vAlign w:val="center"/>
            <w:hideMark/>
          </w:tcPr>
          <w:p w14:paraId="08A32A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82,13  </w:t>
            </w:r>
          </w:p>
        </w:tc>
      </w:tr>
      <w:tr w:rsidR="00FA3A9B" w:rsidRPr="00FA3A9B" w14:paraId="102370C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69A151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127</w:t>
            </w:r>
          </w:p>
        </w:tc>
        <w:tc>
          <w:tcPr>
            <w:tcW w:w="960" w:type="dxa"/>
            <w:tcBorders>
              <w:top w:val="nil"/>
              <w:left w:val="nil"/>
              <w:bottom w:val="single" w:sz="4" w:space="0" w:color="auto"/>
              <w:right w:val="single" w:sz="4" w:space="0" w:color="auto"/>
            </w:tcBorders>
            <w:vAlign w:val="center"/>
            <w:hideMark/>
          </w:tcPr>
          <w:p w14:paraId="1029386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127/1</w:t>
            </w:r>
          </w:p>
        </w:tc>
        <w:tc>
          <w:tcPr>
            <w:tcW w:w="3640" w:type="dxa"/>
            <w:tcBorders>
              <w:top w:val="nil"/>
              <w:left w:val="nil"/>
              <w:bottom w:val="single" w:sz="4" w:space="0" w:color="000000"/>
              <w:right w:val="single" w:sz="4" w:space="0" w:color="000000"/>
            </w:tcBorders>
            <w:vAlign w:val="center"/>
            <w:hideMark/>
          </w:tcPr>
          <w:p w14:paraId="1864AD4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КАРТОФЕЛЬНОЕ</w:t>
            </w:r>
          </w:p>
        </w:tc>
        <w:tc>
          <w:tcPr>
            <w:tcW w:w="760" w:type="dxa"/>
            <w:tcBorders>
              <w:top w:val="nil"/>
              <w:left w:val="nil"/>
              <w:bottom w:val="single" w:sz="4" w:space="0" w:color="000000"/>
              <w:right w:val="single" w:sz="4" w:space="0" w:color="000000"/>
            </w:tcBorders>
            <w:vAlign w:val="center"/>
            <w:hideMark/>
          </w:tcPr>
          <w:p w14:paraId="6958D7B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120</w:t>
            </w:r>
          </w:p>
        </w:tc>
        <w:tc>
          <w:tcPr>
            <w:tcW w:w="820" w:type="dxa"/>
            <w:tcBorders>
              <w:top w:val="nil"/>
              <w:left w:val="nil"/>
              <w:bottom w:val="single" w:sz="4" w:space="0" w:color="000000"/>
              <w:right w:val="single" w:sz="4" w:space="0" w:color="000000"/>
            </w:tcBorders>
            <w:vAlign w:val="center"/>
            <w:hideMark/>
          </w:tcPr>
          <w:p w14:paraId="105917B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1,61  </w:t>
            </w:r>
          </w:p>
        </w:tc>
        <w:tc>
          <w:tcPr>
            <w:tcW w:w="820" w:type="dxa"/>
            <w:tcBorders>
              <w:top w:val="nil"/>
              <w:left w:val="nil"/>
              <w:bottom w:val="single" w:sz="4" w:space="0" w:color="000000"/>
              <w:right w:val="single" w:sz="4" w:space="0" w:color="000000"/>
            </w:tcBorders>
            <w:vAlign w:val="center"/>
            <w:hideMark/>
          </w:tcPr>
          <w:p w14:paraId="44EEDDA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3,84  </w:t>
            </w:r>
          </w:p>
        </w:tc>
        <w:tc>
          <w:tcPr>
            <w:tcW w:w="1040" w:type="dxa"/>
            <w:tcBorders>
              <w:top w:val="nil"/>
              <w:left w:val="nil"/>
              <w:bottom w:val="single" w:sz="4" w:space="0" w:color="000000"/>
              <w:right w:val="single" w:sz="4" w:space="0" w:color="000000"/>
            </w:tcBorders>
            <w:vAlign w:val="center"/>
            <w:hideMark/>
          </w:tcPr>
          <w:p w14:paraId="1ABB4A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17,21  </w:t>
            </w:r>
          </w:p>
        </w:tc>
        <w:tc>
          <w:tcPr>
            <w:tcW w:w="1200" w:type="dxa"/>
            <w:tcBorders>
              <w:top w:val="nil"/>
              <w:left w:val="nil"/>
              <w:bottom w:val="single" w:sz="4" w:space="0" w:color="000000"/>
              <w:right w:val="single" w:sz="4" w:space="0" w:color="000000"/>
            </w:tcBorders>
            <w:vAlign w:val="center"/>
            <w:hideMark/>
          </w:tcPr>
          <w:p w14:paraId="1E17BFB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109,80  </w:t>
            </w:r>
          </w:p>
        </w:tc>
      </w:tr>
      <w:tr w:rsidR="00FA3A9B" w:rsidRPr="00FA3A9B" w14:paraId="1183FEC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AAA683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366C21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6D4295F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E8008E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0E2A6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122B2C4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1D4EEA5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7780568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78EF98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FD1DB0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00CD7BD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66155D3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5CA707D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EE3984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4C5563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2D7674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1CA16AE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140300C2" w14:textId="77777777" w:rsidTr="00FA3A9B">
        <w:trPr>
          <w:trHeight w:val="375"/>
        </w:trPr>
        <w:tc>
          <w:tcPr>
            <w:tcW w:w="960" w:type="dxa"/>
            <w:tcBorders>
              <w:top w:val="nil"/>
              <w:left w:val="single" w:sz="4" w:space="0" w:color="auto"/>
              <w:bottom w:val="single" w:sz="4" w:space="0" w:color="auto"/>
              <w:right w:val="single" w:sz="4" w:space="0" w:color="auto"/>
            </w:tcBorders>
            <w:vAlign w:val="center"/>
            <w:hideMark/>
          </w:tcPr>
          <w:p w14:paraId="4307D08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1DD81AF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113/2</w:t>
            </w:r>
          </w:p>
        </w:tc>
        <w:tc>
          <w:tcPr>
            <w:tcW w:w="3640" w:type="dxa"/>
            <w:tcBorders>
              <w:top w:val="nil"/>
              <w:left w:val="nil"/>
              <w:bottom w:val="single" w:sz="4" w:space="0" w:color="auto"/>
              <w:right w:val="single" w:sz="4" w:space="0" w:color="auto"/>
            </w:tcBorders>
            <w:vAlign w:val="center"/>
            <w:hideMark/>
          </w:tcPr>
          <w:p w14:paraId="068F77F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(АБРИКОСОВЫЙ)</w:t>
            </w:r>
          </w:p>
        </w:tc>
        <w:tc>
          <w:tcPr>
            <w:tcW w:w="760" w:type="dxa"/>
            <w:tcBorders>
              <w:top w:val="nil"/>
              <w:left w:val="nil"/>
              <w:bottom w:val="single" w:sz="4" w:space="0" w:color="000000"/>
              <w:right w:val="single" w:sz="4" w:space="0" w:color="000000"/>
            </w:tcBorders>
            <w:vAlign w:val="center"/>
            <w:hideMark/>
          </w:tcPr>
          <w:p w14:paraId="48F9C00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3047C3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0,75  </w:t>
            </w:r>
          </w:p>
        </w:tc>
        <w:tc>
          <w:tcPr>
            <w:tcW w:w="820" w:type="dxa"/>
            <w:tcBorders>
              <w:top w:val="nil"/>
              <w:left w:val="nil"/>
              <w:bottom w:val="single" w:sz="4" w:space="0" w:color="000000"/>
              <w:right w:val="single" w:sz="4" w:space="0" w:color="000000"/>
            </w:tcBorders>
            <w:vAlign w:val="center"/>
            <w:hideMark/>
          </w:tcPr>
          <w:p w14:paraId="4C26B6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043D76C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19,05  </w:t>
            </w:r>
          </w:p>
        </w:tc>
        <w:tc>
          <w:tcPr>
            <w:tcW w:w="1200" w:type="dxa"/>
            <w:tcBorders>
              <w:top w:val="nil"/>
              <w:left w:val="nil"/>
              <w:bottom w:val="single" w:sz="4" w:space="0" w:color="000000"/>
              <w:right w:val="single" w:sz="4" w:space="0" w:color="000000"/>
            </w:tcBorders>
            <w:vAlign w:val="center"/>
            <w:hideMark/>
          </w:tcPr>
          <w:p w14:paraId="4502B5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82,50  </w:t>
            </w:r>
          </w:p>
        </w:tc>
      </w:tr>
      <w:tr w:rsidR="00FA3A9B" w:rsidRPr="00FA3A9B" w14:paraId="0034C226"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240D7E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CA8D447"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13E4633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14,65  </w:t>
            </w:r>
          </w:p>
        </w:tc>
        <w:tc>
          <w:tcPr>
            <w:tcW w:w="820" w:type="dxa"/>
            <w:tcBorders>
              <w:top w:val="nil"/>
              <w:left w:val="nil"/>
              <w:bottom w:val="single" w:sz="4" w:space="0" w:color="000000"/>
              <w:right w:val="single" w:sz="4" w:space="0" w:color="000000"/>
            </w:tcBorders>
            <w:vAlign w:val="center"/>
            <w:hideMark/>
          </w:tcPr>
          <w:p w14:paraId="3BBEEA0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13,60  </w:t>
            </w:r>
          </w:p>
        </w:tc>
        <w:tc>
          <w:tcPr>
            <w:tcW w:w="1040" w:type="dxa"/>
            <w:tcBorders>
              <w:top w:val="nil"/>
              <w:left w:val="nil"/>
              <w:bottom w:val="single" w:sz="4" w:space="0" w:color="000000"/>
              <w:right w:val="single" w:sz="4" w:space="0" w:color="000000"/>
            </w:tcBorders>
            <w:vAlign w:val="center"/>
            <w:hideMark/>
          </w:tcPr>
          <w:p w14:paraId="2624FF7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79,37  </w:t>
            </w:r>
          </w:p>
        </w:tc>
        <w:tc>
          <w:tcPr>
            <w:tcW w:w="1200" w:type="dxa"/>
            <w:tcBorders>
              <w:top w:val="nil"/>
              <w:left w:val="nil"/>
              <w:bottom w:val="single" w:sz="4" w:space="0" w:color="000000"/>
              <w:right w:val="single" w:sz="4" w:space="0" w:color="000000"/>
            </w:tcBorders>
            <w:vAlign w:val="center"/>
            <w:hideMark/>
          </w:tcPr>
          <w:p w14:paraId="7469217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505,98  </w:t>
            </w:r>
          </w:p>
        </w:tc>
      </w:tr>
      <w:tr w:rsidR="00FA3A9B" w:rsidRPr="00FA3A9B" w14:paraId="04BB723B" w14:textId="77777777" w:rsidTr="00FA3A9B">
        <w:trPr>
          <w:trHeight w:val="285"/>
        </w:trPr>
        <w:tc>
          <w:tcPr>
            <w:tcW w:w="10200" w:type="dxa"/>
            <w:gridSpan w:val="8"/>
            <w:tcBorders>
              <w:top w:val="nil"/>
              <w:left w:val="single" w:sz="4" w:space="0" w:color="000000"/>
              <w:bottom w:val="single" w:sz="4" w:space="0" w:color="000000"/>
              <w:right w:val="nil"/>
            </w:tcBorders>
            <w:hideMark/>
          </w:tcPr>
          <w:p w14:paraId="0308D40C"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564B84B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61A072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163</w:t>
            </w:r>
          </w:p>
        </w:tc>
        <w:tc>
          <w:tcPr>
            <w:tcW w:w="960" w:type="dxa"/>
            <w:tcBorders>
              <w:top w:val="nil"/>
              <w:left w:val="nil"/>
              <w:bottom w:val="single" w:sz="4" w:space="0" w:color="auto"/>
              <w:right w:val="single" w:sz="4" w:space="0" w:color="auto"/>
            </w:tcBorders>
            <w:vAlign w:val="center"/>
            <w:hideMark/>
          </w:tcPr>
          <w:p w14:paraId="4F924DC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163/1</w:t>
            </w:r>
          </w:p>
        </w:tc>
        <w:tc>
          <w:tcPr>
            <w:tcW w:w="3640" w:type="dxa"/>
            <w:tcBorders>
              <w:top w:val="nil"/>
              <w:left w:val="nil"/>
              <w:bottom w:val="single" w:sz="4" w:space="0" w:color="000000"/>
              <w:right w:val="single" w:sz="4" w:space="0" w:color="000000"/>
            </w:tcBorders>
            <w:vAlign w:val="center"/>
            <w:hideMark/>
          </w:tcPr>
          <w:p w14:paraId="3ABEE09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ТЕФТЕЛИ ИЗ ГОВЯДИНЫ В МОЛОЧНОМ СОУСЕ</w:t>
            </w:r>
          </w:p>
        </w:tc>
        <w:tc>
          <w:tcPr>
            <w:tcW w:w="760" w:type="dxa"/>
            <w:tcBorders>
              <w:top w:val="nil"/>
              <w:left w:val="nil"/>
              <w:bottom w:val="single" w:sz="4" w:space="0" w:color="000000"/>
              <w:right w:val="single" w:sz="4" w:space="0" w:color="000000"/>
            </w:tcBorders>
            <w:vAlign w:val="center"/>
            <w:hideMark/>
          </w:tcPr>
          <w:p w14:paraId="47BAC47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630EF6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5,14  </w:t>
            </w:r>
          </w:p>
        </w:tc>
        <w:tc>
          <w:tcPr>
            <w:tcW w:w="820" w:type="dxa"/>
            <w:tcBorders>
              <w:top w:val="nil"/>
              <w:left w:val="nil"/>
              <w:bottom w:val="single" w:sz="4" w:space="0" w:color="000000"/>
              <w:right w:val="single" w:sz="4" w:space="0" w:color="000000"/>
            </w:tcBorders>
            <w:vAlign w:val="center"/>
            <w:hideMark/>
          </w:tcPr>
          <w:p w14:paraId="501CD3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6,86  </w:t>
            </w:r>
          </w:p>
        </w:tc>
        <w:tc>
          <w:tcPr>
            <w:tcW w:w="1040" w:type="dxa"/>
            <w:tcBorders>
              <w:top w:val="nil"/>
              <w:left w:val="nil"/>
              <w:bottom w:val="single" w:sz="4" w:space="0" w:color="000000"/>
              <w:right w:val="single" w:sz="4" w:space="0" w:color="000000"/>
            </w:tcBorders>
            <w:vAlign w:val="center"/>
            <w:hideMark/>
          </w:tcPr>
          <w:p w14:paraId="7CDB84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4,94  </w:t>
            </w:r>
          </w:p>
        </w:tc>
        <w:tc>
          <w:tcPr>
            <w:tcW w:w="1200" w:type="dxa"/>
            <w:tcBorders>
              <w:top w:val="nil"/>
              <w:left w:val="nil"/>
              <w:bottom w:val="single" w:sz="4" w:space="0" w:color="000000"/>
              <w:right w:val="single" w:sz="4" w:space="0" w:color="000000"/>
            </w:tcBorders>
            <w:vAlign w:val="center"/>
            <w:hideMark/>
          </w:tcPr>
          <w:p w14:paraId="0C849B6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107,53  </w:t>
            </w:r>
          </w:p>
        </w:tc>
      </w:tr>
      <w:tr w:rsidR="00FA3A9B" w:rsidRPr="00FA3A9B" w14:paraId="1AFCA94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A2FD57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147</w:t>
            </w:r>
          </w:p>
        </w:tc>
        <w:tc>
          <w:tcPr>
            <w:tcW w:w="960" w:type="dxa"/>
            <w:tcBorders>
              <w:top w:val="nil"/>
              <w:left w:val="nil"/>
              <w:bottom w:val="single" w:sz="4" w:space="0" w:color="auto"/>
              <w:right w:val="single" w:sz="4" w:space="0" w:color="auto"/>
            </w:tcBorders>
            <w:vAlign w:val="center"/>
            <w:hideMark/>
          </w:tcPr>
          <w:p w14:paraId="081E41A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147/1</w:t>
            </w:r>
          </w:p>
        </w:tc>
        <w:tc>
          <w:tcPr>
            <w:tcW w:w="3640" w:type="dxa"/>
            <w:tcBorders>
              <w:top w:val="nil"/>
              <w:left w:val="nil"/>
              <w:bottom w:val="single" w:sz="4" w:space="0" w:color="000000"/>
              <w:right w:val="single" w:sz="4" w:space="0" w:color="000000"/>
            </w:tcBorders>
            <w:vAlign w:val="center"/>
            <w:hideMark/>
          </w:tcPr>
          <w:p w14:paraId="0BC884D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ЗАПЕКАНКА ОВОЩНАЯ</w:t>
            </w:r>
          </w:p>
        </w:tc>
        <w:tc>
          <w:tcPr>
            <w:tcW w:w="760" w:type="dxa"/>
            <w:tcBorders>
              <w:top w:val="nil"/>
              <w:left w:val="nil"/>
              <w:bottom w:val="single" w:sz="4" w:space="0" w:color="000000"/>
              <w:right w:val="single" w:sz="4" w:space="0" w:color="000000"/>
            </w:tcBorders>
            <w:vAlign w:val="center"/>
            <w:hideMark/>
          </w:tcPr>
          <w:p w14:paraId="269C432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115</w:t>
            </w:r>
          </w:p>
        </w:tc>
        <w:tc>
          <w:tcPr>
            <w:tcW w:w="820" w:type="dxa"/>
            <w:tcBorders>
              <w:top w:val="nil"/>
              <w:left w:val="nil"/>
              <w:bottom w:val="single" w:sz="4" w:space="0" w:color="000000"/>
              <w:right w:val="single" w:sz="4" w:space="0" w:color="000000"/>
            </w:tcBorders>
            <w:vAlign w:val="center"/>
            <w:hideMark/>
          </w:tcPr>
          <w:p w14:paraId="53C836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2,73  </w:t>
            </w:r>
          </w:p>
        </w:tc>
        <w:tc>
          <w:tcPr>
            <w:tcW w:w="820" w:type="dxa"/>
            <w:tcBorders>
              <w:top w:val="nil"/>
              <w:left w:val="nil"/>
              <w:bottom w:val="single" w:sz="4" w:space="0" w:color="000000"/>
              <w:right w:val="single" w:sz="4" w:space="0" w:color="000000"/>
            </w:tcBorders>
            <w:vAlign w:val="center"/>
            <w:hideMark/>
          </w:tcPr>
          <w:p w14:paraId="42EC6E2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6,18  </w:t>
            </w:r>
          </w:p>
        </w:tc>
        <w:tc>
          <w:tcPr>
            <w:tcW w:w="1040" w:type="dxa"/>
            <w:tcBorders>
              <w:top w:val="nil"/>
              <w:left w:val="nil"/>
              <w:bottom w:val="single" w:sz="4" w:space="0" w:color="000000"/>
              <w:right w:val="single" w:sz="4" w:space="0" w:color="000000"/>
            </w:tcBorders>
            <w:vAlign w:val="center"/>
            <w:hideMark/>
          </w:tcPr>
          <w:p w14:paraId="034ADA2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22,83  </w:t>
            </w:r>
          </w:p>
        </w:tc>
        <w:tc>
          <w:tcPr>
            <w:tcW w:w="1200" w:type="dxa"/>
            <w:tcBorders>
              <w:top w:val="nil"/>
              <w:left w:val="nil"/>
              <w:bottom w:val="single" w:sz="4" w:space="0" w:color="000000"/>
              <w:right w:val="single" w:sz="4" w:space="0" w:color="000000"/>
            </w:tcBorders>
            <w:vAlign w:val="center"/>
            <w:hideMark/>
          </w:tcPr>
          <w:p w14:paraId="699F2FE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154,48  </w:t>
            </w:r>
          </w:p>
        </w:tc>
      </w:tr>
      <w:tr w:rsidR="00FA3A9B" w:rsidRPr="00FA3A9B" w14:paraId="5D0D76D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9F7C24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60E5907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61E4CBB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167660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6C1BF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21D8E0B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183157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7E812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916230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89464E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93</w:t>
            </w:r>
          </w:p>
        </w:tc>
        <w:tc>
          <w:tcPr>
            <w:tcW w:w="960" w:type="dxa"/>
            <w:tcBorders>
              <w:top w:val="nil"/>
              <w:left w:val="nil"/>
              <w:bottom w:val="single" w:sz="4" w:space="0" w:color="auto"/>
              <w:right w:val="single" w:sz="4" w:space="0" w:color="auto"/>
            </w:tcBorders>
            <w:vAlign w:val="center"/>
            <w:hideMark/>
          </w:tcPr>
          <w:p w14:paraId="1FEED8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93/3</w:t>
            </w:r>
          </w:p>
        </w:tc>
        <w:tc>
          <w:tcPr>
            <w:tcW w:w="3640" w:type="dxa"/>
            <w:tcBorders>
              <w:top w:val="nil"/>
              <w:left w:val="nil"/>
              <w:bottom w:val="single" w:sz="4" w:space="0" w:color="000000"/>
              <w:right w:val="single" w:sz="4" w:space="0" w:color="000000"/>
            </w:tcBorders>
            <w:vAlign w:val="center"/>
            <w:hideMark/>
          </w:tcPr>
          <w:p w14:paraId="28F8E6D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САХАРОМ</w:t>
            </w:r>
          </w:p>
        </w:tc>
        <w:tc>
          <w:tcPr>
            <w:tcW w:w="760" w:type="dxa"/>
            <w:tcBorders>
              <w:top w:val="nil"/>
              <w:left w:val="nil"/>
              <w:bottom w:val="single" w:sz="4" w:space="0" w:color="000000"/>
              <w:right w:val="single" w:sz="4" w:space="0" w:color="000000"/>
            </w:tcBorders>
            <w:vAlign w:val="center"/>
            <w:hideMark/>
          </w:tcPr>
          <w:p w14:paraId="6FBB82F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79D246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0,10  </w:t>
            </w:r>
          </w:p>
        </w:tc>
        <w:tc>
          <w:tcPr>
            <w:tcW w:w="820" w:type="dxa"/>
            <w:tcBorders>
              <w:top w:val="nil"/>
              <w:left w:val="nil"/>
              <w:bottom w:val="single" w:sz="4" w:space="0" w:color="000000"/>
              <w:right w:val="single" w:sz="4" w:space="0" w:color="000000"/>
            </w:tcBorders>
            <w:vAlign w:val="center"/>
            <w:hideMark/>
          </w:tcPr>
          <w:p w14:paraId="328ABD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0F9ED81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6,20  </w:t>
            </w:r>
          </w:p>
        </w:tc>
        <w:tc>
          <w:tcPr>
            <w:tcW w:w="1200" w:type="dxa"/>
            <w:tcBorders>
              <w:top w:val="nil"/>
              <w:left w:val="nil"/>
              <w:bottom w:val="single" w:sz="4" w:space="0" w:color="000000"/>
              <w:right w:val="single" w:sz="4" w:space="0" w:color="000000"/>
            </w:tcBorders>
            <w:vAlign w:val="center"/>
            <w:hideMark/>
          </w:tcPr>
          <w:p w14:paraId="5BD442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25,18  </w:t>
            </w:r>
          </w:p>
        </w:tc>
      </w:tr>
      <w:tr w:rsidR="00FA3A9B" w:rsidRPr="00FA3A9B" w14:paraId="25F737B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14B92D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96</w:t>
            </w:r>
          </w:p>
        </w:tc>
        <w:tc>
          <w:tcPr>
            <w:tcW w:w="960" w:type="dxa"/>
            <w:tcBorders>
              <w:top w:val="nil"/>
              <w:left w:val="nil"/>
              <w:bottom w:val="single" w:sz="4" w:space="0" w:color="auto"/>
              <w:right w:val="single" w:sz="4" w:space="0" w:color="auto"/>
            </w:tcBorders>
            <w:vAlign w:val="center"/>
            <w:hideMark/>
          </w:tcPr>
          <w:p w14:paraId="2B4D62A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96/2</w:t>
            </w:r>
          </w:p>
        </w:tc>
        <w:tc>
          <w:tcPr>
            <w:tcW w:w="3640" w:type="dxa"/>
            <w:tcBorders>
              <w:top w:val="nil"/>
              <w:left w:val="nil"/>
              <w:bottom w:val="single" w:sz="4" w:space="0" w:color="000000"/>
              <w:right w:val="single" w:sz="4" w:space="0" w:color="000000"/>
            </w:tcBorders>
            <w:vAlign w:val="center"/>
            <w:hideMark/>
          </w:tcPr>
          <w:p w14:paraId="52CF6A8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"ТВОРОЖНАЯ"</w:t>
            </w:r>
          </w:p>
        </w:tc>
        <w:tc>
          <w:tcPr>
            <w:tcW w:w="760" w:type="dxa"/>
            <w:tcBorders>
              <w:top w:val="nil"/>
              <w:left w:val="nil"/>
              <w:bottom w:val="single" w:sz="4" w:space="0" w:color="000000"/>
              <w:right w:val="single" w:sz="4" w:space="0" w:color="000000"/>
            </w:tcBorders>
            <w:vAlign w:val="center"/>
            <w:hideMark/>
          </w:tcPr>
          <w:p w14:paraId="7A35A0A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766196B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3,28  </w:t>
            </w:r>
          </w:p>
        </w:tc>
        <w:tc>
          <w:tcPr>
            <w:tcW w:w="820" w:type="dxa"/>
            <w:tcBorders>
              <w:top w:val="nil"/>
              <w:left w:val="nil"/>
              <w:bottom w:val="single" w:sz="4" w:space="0" w:color="000000"/>
              <w:right w:val="single" w:sz="4" w:space="0" w:color="000000"/>
            </w:tcBorders>
            <w:vAlign w:val="center"/>
            <w:hideMark/>
          </w:tcPr>
          <w:p w14:paraId="18E0A99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2,24  </w:t>
            </w:r>
          </w:p>
        </w:tc>
        <w:tc>
          <w:tcPr>
            <w:tcW w:w="1040" w:type="dxa"/>
            <w:tcBorders>
              <w:top w:val="nil"/>
              <w:left w:val="nil"/>
              <w:bottom w:val="single" w:sz="4" w:space="0" w:color="000000"/>
              <w:right w:val="single" w:sz="4" w:space="0" w:color="000000"/>
            </w:tcBorders>
            <w:vAlign w:val="center"/>
            <w:hideMark/>
          </w:tcPr>
          <w:p w14:paraId="7DD743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20,32  </w:t>
            </w:r>
          </w:p>
        </w:tc>
        <w:tc>
          <w:tcPr>
            <w:tcW w:w="1200" w:type="dxa"/>
            <w:tcBorders>
              <w:top w:val="nil"/>
              <w:left w:val="nil"/>
              <w:bottom w:val="single" w:sz="4" w:space="0" w:color="000000"/>
              <w:right w:val="single" w:sz="4" w:space="0" w:color="000000"/>
            </w:tcBorders>
            <w:vAlign w:val="center"/>
            <w:hideMark/>
          </w:tcPr>
          <w:p w14:paraId="4650D4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112,00  </w:t>
            </w:r>
          </w:p>
        </w:tc>
      </w:tr>
      <w:tr w:rsidR="00FA3A9B" w:rsidRPr="00FA3A9B" w14:paraId="72397353"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820F8B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43F255C7"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415</w:t>
            </w:r>
          </w:p>
        </w:tc>
        <w:tc>
          <w:tcPr>
            <w:tcW w:w="820" w:type="dxa"/>
            <w:tcBorders>
              <w:top w:val="nil"/>
              <w:left w:val="nil"/>
              <w:bottom w:val="single" w:sz="4" w:space="0" w:color="000000"/>
              <w:right w:val="single" w:sz="4" w:space="0" w:color="000000"/>
            </w:tcBorders>
            <w:vAlign w:val="center"/>
            <w:hideMark/>
          </w:tcPr>
          <w:p w14:paraId="42D1903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12,55  </w:t>
            </w:r>
          </w:p>
        </w:tc>
        <w:tc>
          <w:tcPr>
            <w:tcW w:w="820" w:type="dxa"/>
            <w:tcBorders>
              <w:top w:val="nil"/>
              <w:left w:val="nil"/>
              <w:bottom w:val="single" w:sz="4" w:space="0" w:color="000000"/>
              <w:right w:val="single" w:sz="4" w:space="0" w:color="000000"/>
            </w:tcBorders>
            <w:vAlign w:val="center"/>
            <w:hideMark/>
          </w:tcPr>
          <w:p w14:paraId="7C95FDB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15,50  </w:t>
            </w:r>
          </w:p>
        </w:tc>
        <w:tc>
          <w:tcPr>
            <w:tcW w:w="1040" w:type="dxa"/>
            <w:tcBorders>
              <w:top w:val="nil"/>
              <w:left w:val="nil"/>
              <w:bottom w:val="single" w:sz="4" w:space="0" w:color="000000"/>
              <w:right w:val="single" w:sz="4" w:space="0" w:color="000000"/>
            </w:tcBorders>
            <w:vAlign w:val="center"/>
            <w:hideMark/>
          </w:tcPr>
          <w:p w14:paraId="21336C1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63,55  </w:t>
            </w:r>
          </w:p>
        </w:tc>
        <w:tc>
          <w:tcPr>
            <w:tcW w:w="1200" w:type="dxa"/>
            <w:tcBorders>
              <w:top w:val="nil"/>
              <w:left w:val="nil"/>
              <w:bottom w:val="single" w:sz="4" w:space="0" w:color="000000"/>
              <w:right w:val="single" w:sz="4" w:space="0" w:color="000000"/>
            </w:tcBorders>
            <w:vAlign w:val="center"/>
            <w:hideMark/>
          </w:tcPr>
          <w:p w14:paraId="4CC665B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443,39  </w:t>
            </w:r>
          </w:p>
        </w:tc>
      </w:tr>
      <w:tr w:rsidR="00FA3A9B" w:rsidRPr="00FA3A9B" w14:paraId="2BB6E640"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210A206E"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1C8AD76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37,41  </w:t>
            </w:r>
          </w:p>
        </w:tc>
        <w:tc>
          <w:tcPr>
            <w:tcW w:w="820" w:type="dxa"/>
            <w:tcBorders>
              <w:top w:val="nil"/>
              <w:left w:val="nil"/>
              <w:bottom w:val="single" w:sz="4" w:space="0" w:color="000000"/>
              <w:right w:val="single" w:sz="4" w:space="0" w:color="000000"/>
            </w:tcBorders>
            <w:vAlign w:val="center"/>
            <w:hideMark/>
          </w:tcPr>
          <w:p w14:paraId="15757FA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42,21  </w:t>
            </w:r>
          </w:p>
        </w:tc>
        <w:tc>
          <w:tcPr>
            <w:tcW w:w="1040" w:type="dxa"/>
            <w:tcBorders>
              <w:top w:val="nil"/>
              <w:left w:val="nil"/>
              <w:bottom w:val="single" w:sz="4" w:space="0" w:color="000000"/>
              <w:right w:val="single" w:sz="4" w:space="0" w:color="000000"/>
            </w:tcBorders>
            <w:vAlign w:val="center"/>
            <w:hideMark/>
          </w:tcPr>
          <w:p w14:paraId="57AEF43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202,35  </w:t>
            </w:r>
          </w:p>
        </w:tc>
        <w:tc>
          <w:tcPr>
            <w:tcW w:w="1200" w:type="dxa"/>
            <w:tcBorders>
              <w:top w:val="nil"/>
              <w:left w:val="nil"/>
              <w:bottom w:val="single" w:sz="4" w:space="0" w:color="000000"/>
              <w:right w:val="single" w:sz="4" w:space="0" w:color="000000"/>
            </w:tcBorders>
            <w:vAlign w:val="center"/>
            <w:hideMark/>
          </w:tcPr>
          <w:p w14:paraId="6DDBFE4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1 319,64  </w:t>
            </w:r>
          </w:p>
        </w:tc>
      </w:tr>
      <w:tr w:rsidR="00FA3A9B" w:rsidRPr="00FA3A9B" w14:paraId="39B6BA6D" w14:textId="77777777" w:rsidTr="00FA3A9B">
        <w:trPr>
          <w:trHeight w:val="398"/>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22ABF3DA"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10 день</w:t>
            </w:r>
          </w:p>
        </w:tc>
      </w:tr>
      <w:tr w:rsidR="00FA3A9B" w:rsidRPr="00FA3A9B" w14:paraId="481130A2"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321AC556"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3028061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683A0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35</w:t>
            </w:r>
          </w:p>
        </w:tc>
        <w:tc>
          <w:tcPr>
            <w:tcW w:w="960" w:type="dxa"/>
            <w:tcBorders>
              <w:top w:val="nil"/>
              <w:left w:val="nil"/>
              <w:bottom w:val="single" w:sz="4" w:space="0" w:color="auto"/>
              <w:right w:val="single" w:sz="4" w:space="0" w:color="auto"/>
            </w:tcBorders>
            <w:vAlign w:val="center"/>
            <w:hideMark/>
          </w:tcPr>
          <w:p w14:paraId="12A2CD5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35/1</w:t>
            </w:r>
          </w:p>
        </w:tc>
        <w:tc>
          <w:tcPr>
            <w:tcW w:w="3640" w:type="dxa"/>
            <w:tcBorders>
              <w:top w:val="nil"/>
              <w:left w:val="nil"/>
              <w:bottom w:val="single" w:sz="4" w:space="0" w:color="000000"/>
              <w:right w:val="single" w:sz="4" w:space="0" w:color="000000"/>
            </w:tcBorders>
            <w:vAlign w:val="center"/>
            <w:hideMark/>
          </w:tcPr>
          <w:p w14:paraId="0AAC0A5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ПШЕННАЯ С МАСЛОМ СЛИВОЧНЫМ</w:t>
            </w:r>
          </w:p>
        </w:tc>
        <w:tc>
          <w:tcPr>
            <w:tcW w:w="760" w:type="dxa"/>
            <w:tcBorders>
              <w:top w:val="nil"/>
              <w:left w:val="nil"/>
              <w:bottom w:val="single" w:sz="4" w:space="0" w:color="000000"/>
              <w:right w:val="single" w:sz="4" w:space="0" w:color="000000"/>
            </w:tcBorders>
            <w:vAlign w:val="center"/>
            <w:hideMark/>
          </w:tcPr>
          <w:p w14:paraId="0514E0D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0D01F43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3,81  </w:t>
            </w:r>
          </w:p>
        </w:tc>
        <w:tc>
          <w:tcPr>
            <w:tcW w:w="820" w:type="dxa"/>
            <w:tcBorders>
              <w:top w:val="nil"/>
              <w:left w:val="nil"/>
              <w:bottom w:val="single" w:sz="4" w:space="0" w:color="000000"/>
              <w:right w:val="single" w:sz="4" w:space="0" w:color="000000"/>
            </w:tcBorders>
            <w:vAlign w:val="center"/>
            <w:hideMark/>
          </w:tcPr>
          <w:p w14:paraId="1F02BB9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4,79  </w:t>
            </w:r>
          </w:p>
        </w:tc>
        <w:tc>
          <w:tcPr>
            <w:tcW w:w="1040" w:type="dxa"/>
            <w:tcBorders>
              <w:top w:val="nil"/>
              <w:left w:val="nil"/>
              <w:bottom w:val="single" w:sz="4" w:space="0" w:color="000000"/>
              <w:right w:val="single" w:sz="4" w:space="0" w:color="000000"/>
            </w:tcBorders>
            <w:vAlign w:val="center"/>
            <w:hideMark/>
          </w:tcPr>
          <w:p w14:paraId="46E3995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20,24  </w:t>
            </w:r>
          </w:p>
        </w:tc>
        <w:tc>
          <w:tcPr>
            <w:tcW w:w="1200" w:type="dxa"/>
            <w:tcBorders>
              <w:top w:val="nil"/>
              <w:left w:val="nil"/>
              <w:bottom w:val="single" w:sz="4" w:space="0" w:color="000000"/>
              <w:right w:val="single" w:sz="4" w:space="0" w:color="000000"/>
            </w:tcBorders>
            <w:vAlign w:val="center"/>
            <w:hideMark/>
          </w:tcPr>
          <w:p w14:paraId="247ED11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141,57  </w:t>
            </w:r>
          </w:p>
        </w:tc>
      </w:tr>
      <w:tr w:rsidR="00FA3A9B" w:rsidRPr="00FA3A9B" w14:paraId="08CF35D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A7E9D0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w:t>
            </w:r>
          </w:p>
        </w:tc>
        <w:tc>
          <w:tcPr>
            <w:tcW w:w="960" w:type="dxa"/>
            <w:tcBorders>
              <w:top w:val="nil"/>
              <w:left w:val="nil"/>
              <w:bottom w:val="single" w:sz="4" w:space="0" w:color="auto"/>
              <w:right w:val="single" w:sz="4" w:space="0" w:color="auto"/>
            </w:tcBorders>
            <w:vAlign w:val="center"/>
            <w:hideMark/>
          </w:tcPr>
          <w:p w14:paraId="365B45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13/1</w:t>
            </w:r>
          </w:p>
        </w:tc>
        <w:tc>
          <w:tcPr>
            <w:tcW w:w="3640" w:type="dxa"/>
            <w:tcBorders>
              <w:top w:val="nil"/>
              <w:left w:val="nil"/>
              <w:bottom w:val="single" w:sz="4" w:space="0" w:color="000000"/>
              <w:right w:val="single" w:sz="4" w:space="0" w:color="000000"/>
            </w:tcBorders>
            <w:vAlign w:val="center"/>
            <w:hideMark/>
          </w:tcPr>
          <w:p w14:paraId="668DBF4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ДЖЕМОМ</w:t>
            </w:r>
          </w:p>
        </w:tc>
        <w:tc>
          <w:tcPr>
            <w:tcW w:w="760" w:type="dxa"/>
            <w:tcBorders>
              <w:top w:val="nil"/>
              <w:left w:val="nil"/>
              <w:bottom w:val="single" w:sz="4" w:space="0" w:color="000000"/>
              <w:right w:val="single" w:sz="4" w:space="0" w:color="000000"/>
            </w:tcBorders>
            <w:vAlign w:val="center"/>
            <w:hideMark/>
          </w:tcPr>
          <w:p w14:paraId="66F05CD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2E2762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1,55  </w:t>
            </w:r>
          </w:p>
        </w:tc>
        <w:tc>
          <w:tcPr>
            <w:tcW w:w="820" w:type="dxa"/>
            <w:tcBorders>
              <w:top w:val="nil"/>
              <w:left w:val="nil"/>
              <w:bottom w:val="single" w:sz="4" w:space="0" w:color="000000"/>
              <w:right w:val="single" w:sz="4" w:space="0" w:color="000000"/>
            </w:tcBorders>
            <w:vAlign w:val="center"/>
            <w:hideMark/>
          </w:tcPr>
          <w:p w14:paraId="37EB54C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A209EF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17,06  </w:t>
            </w:r>
          </w:p>
        </w:tc>
        <w:tc>
          <w:tcPr>
            <w:tcW w:w="1200" w:type="dxa"/>
            <w:tcBorders>
              <w:top w:val="nil"/>
              <w:left w:val="nil"/>
              <w:bottom w:val="single" w:sz="4" w:space="0" w:color="000000"/>
              <w:right w:val="single" w:sz="4" w:space="0" w:color="000000"/>
            </w:tcBorders>
            <w:vAlign w:val="center"/>
            <w:hideMark/>
          </w:tcPr>
          <w:p w14:paraId="307EBA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77,90  </w:t>
            </w:r>
          </w:p>
        </w:tc>
      </w:tr>
      <w:tr w:rsidR="00FA3A9B" w:rsidRPr="00FA3A9B" w14:paraId="6E68BA8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052182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38758B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106A071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4E9F80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7FEA77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2,08  </w:t>
            </w:r>
          </w:p>
        </w:tc>
        <w:tc>
          <w:tcPr>
            <w:tcW w:w="820" w:type="dxa"/>
            <w:tcBorders>
              <w:top w:val="nil"/>
              <w:left w:val="nil"/>
              <w:bottom w:val="single" w:sz="4" w:space="0" w:color="000000"/>
              <w:right w:val="single" w:sz="4" w:space="0" w:color="000000"/>
            </w:tcBorders>
            <w:vAlign w:val="center"/>
            <w:hideMark/>
          </w:tcPr>
          <w:p w14:paraId="5F6B58C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343A58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11,76  </w:t>
            </w:r>
          </w:p>
        </w:tc>
        <w:tc>
          <w:tcPr>
            <w:tcW w:w="1200" w:type="dxa"/>
            <w:tcBorders>
              <w:top w:val="nil"/>
              <w:left w:val="nil"/>
              <w:bottom w:val="single" w:sz="4" w:space="0" w:color="000000"/>
              <w:right w:val="single" w:sz="4" w:space="0" w:color="000000"/>
            </w:tcBorders>
            <w:vAlign w:val="center"/>
            <w:hideMark/>
          </w:tcPr>
          <w:p w14:paraId="3D5E86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73,35  </w:t>
            </w:r>
          </w:p>
        </w:tc>
      </w:tr>
      <w:tr w:rsidR="00FA3A9B" w:rsidRPr="00FA3A9B" w14:paraId="353DEF01"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2C7C81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5551E6A"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360</w:t>
            </w:r>
          </w:p>
        </w:tc>
        <w:tc>
          <w:tcPr>
            <w:tcW w:w="820" w:type="dxa"/>
            <w:tcBorders>
              <w:top w:val="nil"/>
              <w:left w:val="nil"/>
              <w:bottom w:val="single" w:sz="4" w:space="0" w:color="000000"/>
              <w:right w:val="single" w:sz="4" w:space="0" w:color="000000"/>
            </w:tcBorders>
            <w:vAlign w:val="center"/>
            <w:hideMark/>
          </w:tcPr>
          <w:p w14:paraId="2D7C711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7,44  </w:t>
            </w:r>
          </w:p>
        </w:tc>
        <w:tc>
          <w:tcPr>
            <w:tcW w:w="820" w:type="dxa"/>
            <w:tcBorders>
              <w:top w:val="nil"/>
              <w:left w:val="nil"/>
              <w:bottom w:val="single" w:sz="4" w:space="0" w:color="000000"/>
              <w:right w:val="single" w:sz="4" w:space="0" w:color="000000"/>
            </w:tcBorders>
            <w:vAlign w:val="center"/>
            <w:hideMark/>
          </w:tcPr>
          <w:p w14:paraId="1A0C76F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7,03  </w:t>
            </w:r>
          </w:p>
        </w:tc>
        <w:tc>
          <w:tcPr>
            <w:tcW w:w="1040" w:type="dxa"/>
            <w:tcBorders>
              <w:top w:val="nil"/>
              <w:left w:val="nil"/>
              <w:bottom w:val="single" w:sz="4" w:space="0" w:color="000000"/>
              <w:right w:val="single" w:sz="4" w:space="0" w:color="000000"/>
            </w:tcBorders>
            <w:vAlign w:val="center"/>
            <w:hideMark/>
          </w:tcPr>
          <w:p w14:paraId="6B3CF79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49,06  </w:t>
            </w:r>
          </w:p>
        </w:tc>
        <w:tc>
          <w:tcPr>
            <w:tcW w:w="1200" w:type="dxa"/>
            <w:tcBorders>
              <w:top w:val="nil"/>
              <w:left w:val="nil"/>
              <w:bottom w:val="single" w:sz="4" w:space="0" w:color="000000"/>
              <w:right w:val="single" w:sz="4" w:space="0" w:color="000000"/>
            </w:tcBorders>
            <w:vAlign w:val="center"/>
            <w:hideMark/>
          </w:tcPr>
          <w:p w14:paraId="1CF31A2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292,82  </w:t>
            </w:r>
          </w:p>
        </w:tc>
      </w:tr>
      <w:tr w:rsidR="00FA3A9B" w:rsidRPr="00FA3A9B" w14:paraId="3329775A"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406C7B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431FD4F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8D47B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73</w:t>
            </w:r>
          </w:p>
        </w:tc>
        <w:tc>
          <w:tcPr>
            <w:tcW w:w="960" w:type="dxa"/>
            <w:tcBorders>
              <w:top w:val="nil"/>
              <w:left w:val="nil"/>
              <w:bottom w:val="single" w:sz="4" w:space="0" w:color="auto"/>
              <w:right w:val="single" w:sz="4" w:space="0" w:color="auto"/>
            </w:tcBorders>
            <w:vAlign w:val="center"/>
            <w:hideMark/>
          </w:tcPr>
          <w:p w14:paraId="6A900C9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73/1</w:t>
            </w:r>
          </w:p>
        </w:tc>
        <w:tc>
          <w:tcPr>
            <w:tcW w:w="3640" w:type="dxa"/>
            <w:tcBorders>
              <w:top w:val="nil"/>
              <w:left w:val="nil"/>
              <w:bottom w:val="single" w:sz="4" w:space="0" w:color="auto"/>
              <w:right w:val="single" w:sz="4" w:space="0" w:color="auto"/>
            </w:tcBorders>
            <w:vAlign w:val="center"/>
            <w:hideMark/>
          </w:tcPr>
          <w:p w14:paraId="333FF0B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РЯЖЕНКА М.Д.Ж. 2,5%</w:t>
            </w:r>
          </w:p>
        </w:tc>
        <w:tc>
          <w:tcPr>
            <w:tcW w:w="760" w:type="dxa"/>
            <w:tcBorders>
              <w:top w:val="nil"/>
              <w:left w:val="nil"/>
              <w:bottom w:val="single" w:sz="4" w:space="0" w:color="000000"/>
              <w:right w:val="single" w:sz="4" w:space="0" w:color="000000"/>
            </w:tcBorders>
            <w:vAlign w:val="center"/>
            <w:hideMark/>
          </w:tcPr>
          <w:p w14:paraId="3701AF7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56B510B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7B4E336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021821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6,30  </w:t>
            </w:r>
          </w:p>
        </w:tc>
        <w:tc>
          <w:tcPr>
            <w:tcW w:w="1200" w:type="dxa"/>
            <w:tcBorders>
              <w:top w:val="nil"/>
              <w:left w:val="nil"/>
              <w:bottom w:val="single" w:sz="4" w:space="0" w:color="000000"/>
              <w:right w:val="single" w:sz="4" w:space="0" w:color="000000"/>
            </w:tcBorders>
            <w:vAlign w:val="center"/>
            <w:hideMark/>
          </w:tcPr>
          <w:p w14:paraId="72B9207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76,67  </w:t>
            </w:r>
          </w:p>
        </w:tc>
      </w:tr>
      <w:tr w:rsidR="00FA3A9B" w:rsidRPr="00FA3A9B" w14:paraId="7B4B7D0A"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73A072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48326ECA"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51D1179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4,35  </w:t>
            </w:r>
          </w:p>
        </w:tc>
        <w:tc>
          <w:tcPr>
            <w:tcW w:w="820" w:type="dxa"/>
            <w:tcBorders>
              <w:top w:val="nil"/>
              <w:left w:val="nil"/>
              <w:bottom w:val="single" w:sz="4" w:space="0" w:color="000000"/>
              <w:right w:val="single" w:sz="4" w:space="0" w:color="000000"/>
            </w:tcBorders>
            <w:vAlign w:val="center"/>
            <w:hideMark/>
          </w:tcPr>
          <w:p w14:paraId="5D83F93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3,75  </w:t>
            </w:r>
          </w:p>
        </w:tc>
        <w:tc>
          <w:tcPr>
            <w:tcW w:w="1040" w:type="dxa"/>
            <w:tcBorders>
              <w:top w:val="nil"/>
              <w:left w:val="nil"/>
              <w:bottom w:val="single" w:sz="4" w:space="0" w:color="000000"/>
              <w:right w:val="single" w:sz="4" w:space="0" w:color="000000"/>
            </w:tcBorders>
            <w:vAlign w:val="center"/>
            <w:hideMark/>
          </w:tcPr>
          <w:p w14:paraId="2AFD882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6,30  </w:t>
            </w:r>
          </w:p>
        </w:tc>
        <w:tc>
          <w:tcPr>
            <w:tcW w:w="1200" w:type="dxa"/>
            <w:tcBorders>
              <w:top w:val="nil"/>
              <w:left w:val="nil"/>
              <w:bottom w:val="single" w:sz="4" w:space="0" w:color="000000"/>
              <w:right w:val="single" w:sz="4" w:space="0" w:color="000000"/>
            </w:tcBorders>
            <w:vAlign w:val="center"/>
            <w:hideMark/>
          </w:tcPr>
          <w:p w14:paraId="5B5C343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76,67  </w:t>
            </w:r>
          </w:p>
        </w:tc>
      </w:tr>
      <w:tr w:rsidR="00FA3A9B" w:rsidRPr="00FA3A9B" w14:paraId="5FB16FE7"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A08D3C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78B8D2D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51EDF5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№54</w:t>
            </w:r>
          </w:p>
        </w:tc>
        <w:tc>
          <w:tcPr>
            <w:tcW w:w="960" w:type="dxa"/>
            <w:tcBorders>
              <w:top w:val="nil"/>
              <w:left w:val="nil"/>
              <w:bottom w:val="single" w:sz="4" w:space="0" w:color="auto"/>
              <w:right w:val="single" w:sz="4" w:space="0" w:color="auto"/>
            </w:tcBorders>
            <w:vAlign w:val="center"/>
            <w:hideMark/>
          </w:tcPr>
          <w:p w14:paraId="7C6BC29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54/2</w:t>
            </w:r>
          </w:p>
        </w:tc>
        <w:tc>
          <w:tcPr>
            <w:tcW w:w="3640" w:type="dxa"/>
            <w:tcBorders>
              <w:top w:val="nil"/>
              <w:left w:val="nil"/>
              <w:bottom w:val="single" w:sz="4" w:space="0" w:color="auto"/>
              <w:right w:val="single" w:sz="4" w:space="0" w:color="auto"/>
            </w:tcBorders>
            <w:vAlign w:val="center"/>
            <w:hideMark/>
          </w:tcPr>
          <w:p w14:paraId="4D14B92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(ПОМИДОРЫ)</w:t>
            </w:r>
          </w:p>
        </w:tc>
        <w:tc>
          <w:tcPr>
            <w:tcW w:w="760" w:type="dxa"/>
            <w:tcBorders>
              <w:top w:val="nil"/>
              <w:left w:val="nil"/>
              <w:bottom w:val="single" w:sz="4" w:space="0" w:color="000000"/>
              <w:right w:val="single" w:sz="4" w:space="0" w:color="000000"/>
            </w:tcBorders>
            <w:vAlign w:val="center"/>
            <w:hideMark/>
          </w:tcPr>
          <w:p w14:paraId="2F0EE9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6A133F8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0,44  </w:t>
            </w:r>
          </w:p>
        </w:tc>
        <w:tc>
          <w:tcPr>
            <w:tcW w:w="820" w:type="dxa"/>
            <w:tcBorders>
              <w:top w:val="nil"/>
              <w:left w:val="nil"/>
              <w:bottom w:val="single" w:sz="4" w:space="0" w:color="000000"/>
              <w:right w:val="single" w:sz="4" w:space="0" w:color="000000"/>
            </w:tcBorders>
            <w:vAlign w:val="center"/>
            <w:hideMark/>
          </w:tcPr>
          <w:p w14:paraId="7F7A01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0,08  </w:t>
            </w:r>
          </w:p>
        </w:tc>
        <w:tc>
          <w:tcPr>
            <w:tcW w:w="1040" w:type="dxa"/>
            <w:tcBorders>
              <w:top w:val="nil"/>
              <w:left w:val="nil"/>
              <w:bottom w:val="single" w:sz="4" w:space="0" w:color="000000"/>
              <w:right w:val="single" w:sz="4" w:space="0" w:color="000000"/>
            </w:tcBorders>
            <w:vAlign w:val="center"/>
            <w:hideMark/>
          </w:tcPr>
          <w:p w14:paraId="06A6DFA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  </w:t>
            </w:r>
          </w:p>
        </w:tc>
        <w:tc>
          <w:tcPr>
            <w:tcW w:w="1200" w:type="dxa"/>
            <w:tcBorders>
              <w:top w:val="nil"/>
              <w:left w:val="nil"/>
              <w:bottom w:val="single" w:sz="4" w:space="0" w:color="000000"/>
              <w:right w:val="single" w:sz="4" w:space="0" w:color="000000"/>
            </w:tcBorders>
            <w:vAlign w:val="center"/>
            <w:hideMark/>
          </w:tcPr>
          <w:p w14:paraId="4ADF6F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8,80  </w:t>
            </w:r>
          </w:p>
        </w:tc>
      </w:tr>
      <w:tr w:rsidR="00FA3A9B" w:rsidRPr="00FA3A9B" w14:paraId="6022C18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57D2C2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71</w:t>
            </w:r>
          </w:p>
        </w:tc>
        <w:tc>
          <w:tcPr>
            <w:tcW w:w="960" w:type="dxa"/>
            <w:tcBorders>
              <w:top w:val="nil"/>
              <w:left w:val="nil"/>
              <w:bottom w:val="single" w:sz="4" w:space="0" w:color="auto"/>
              <w:right w:val="single" w:sz="4" w:space="0" w:color="auto"/>
            </w:tcBorders>
            <w:vAlign w:val="center"/>
            <w:hideMark/>
          </w:tcPr>
          <w:p w14:paraId="0E13372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71/1</w:t>
            </w:r>
          </w:p>
        </w:tc>
        <w:tc>
          <w:tcPr>
            <w:tcW w:w="3640" w:type="dxa"/>
            <w:tcBorders>
              <w:top w:val="nil"/>
              <w:left w:val="nil"/>
              <w:bottom w:val="single" w:sz="4" w:space="0" w:color="auto"/>
              <w:right w:val="single" w:sz="4" w:space="0" w:color="auto"/>
            </w:tcBorders>
            <w:vAlign w:val="center"/>
            <w:hideMark/>
          </w:tcPr>
          <w:p w14:paraId="1238618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РАССОЛЬНИК (С МЯСОМ И СМЕТАНОЙ)</w:t>
            </w:r>
          </w:p>
        </w:tc>
        <w:tc>
          <w:tcPr>
            <w:tcW w:w="760" w:type="dxa"/>
            <w:tcBorders>
              <w:top w:val="nil"/>
              <w:left w:val="nil"/>
              <w:bottom w:val="single" w:sz="4" w:space="0" w:color="000000"/>
              <w:right w:val="single" w:sz="4" w:space="0" w:color="000000"/>
            </w:tcBorders>
            <w:vAlign w:val="center"/>
            <w:hideMark/>
          </w:tcPr>
          <w:p w14:paraId="18019FD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15E50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2,10  </w:t>
            </w:r>
          </w:p>
        </w:tc>
        <w:tc>
          <w:tcPr>
            <w:tcW w:w="820" w:type="dxa"/>
            <w:tcBorders>
              <w:top w:val="nil"/>
              <w:left w:val="nil"/>
              <w:bottom w:val="single" w:sz="4" w:space="0" w:color="000000"/>
              <w:right w:val="single" w:sz="4" w:space="0" w:color="000000"/>
            </w:tcBorders>
            <w:vAlign w:val="center"/>
            <w:hideMark/>
          </w:tcPr>
          <w:p w14:paraId="6A31E5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6,70  </w:t>
            </w:r>
          </w:p>
        </w:tc>
        <w:tc>
          <w:tcPr>
            <w:tcW w:w="1040" w:type="dxa"/>
            <w:tcBorders>
              <w:top w:val="nil"/>
              <w:left w:val="nil"/>
              <w:bottom w:val="single" w:sz="4" w:space="0" w:color="000000"/>
              <w:right w:val="single" w:sz="4" w:space="0" w:color="000000"/>
            </w:tcBorders>
            <w:vAlign w:val="center"/>
            <w:hideMark/>
          </w:tcPr>
          <w:p w14:paraId="172F03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9,79  </w:t>
            </w:r>
          </w:p>
        </w:tc>
        <w:tc>
          <w:tcPr>
            <w:tcW w:w="1200" w:type="dxa"/>
            <w:tcBorders>
              <w:top w:val="nil"/>
              <w:left w:val="nil"/>
              <w:bottom w:val="single" w:sz="4" w:space="0" w:color="000000"/>
              <w:right w:val="single" w:sz="4" w:space="0" w:color="000000"/>
            </w:tcBorders>
            <w:vAlign w:val="center"/>
            <w:hideMark/>
          </w:tcPr>
          <w:p w14:paraId="019C317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99,30  </w:t>
            </w:r>
          </w:p>
        </w:tc>
      </w:tr>
      <w:tr w:rsidR="00FA3A9B" w:rsidRPr="00FA3A9B" w14:paraId="250FA5B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067385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67</w:t>
            </w:r>
          </w:p>
        </w:tc>
        <w:tc>
          <w:tcPr>
            <w:tcW w:w="960" w:type="dxa"/>
            <w:tcBorders>
              <w:top w:val="nil"/>
              <w:left w:val="nil"/>
              <w:bottom w:val="single" w:sz="4" w:space="0" w:color="auto"/>
              <w:right w:val="single" w:sz="4" w:space="0" w:color="auto"/>
            </w:tcBorders>
            <w:vAlign w:val="center"/>
            <w:hideMark/>
          </w:tcPr>
          <w:p w14:paraId="02E8BD1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67/2</w:t>
            </w:r>
          </w:p>
        </w:tc>
        <w:tc>
          <w:tcPr>
            <w:tcW w:w="3640" w:type="dxa"/>
            <w:tcBorders>
              <w:top w:val="nil"/>
              <w:left w:val="nil"/>
              <w:bottom w:val="single" w:sz="4" w:space="0" w:color="000000"/>
              <w:right w:val="single" w:sz="4" w:space="0" w:color="000000"/>
            </w:tcBorders>
            <w:vAlign w:val="center"/>
            <w:hideMark/>
          </w:tcPr>
          <w:p w14:paraId="35ABF02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ИЗ ПЕЧЕНИ С МОРКОВЬЮ</w:t>
            </w:r>
          </w:p>
        </w:tc>
        <w:tc>
          <w:tcPr>
            <w:tcW w:w="760" w:type="dxa"/>
            <w:tcBorders>
              <w:top w:val="nil"/>
              <w:left w:val="nil"/>
              <w:bottom w:val="single" w:sz="4" w:space="0" w:color="000000"/>
              <w:right w:val="single" w:sz="4" w:space="0" w:color="000000"/>
            </w:tcBorders>
            <w:vAlign w:val="center"/>
            <w:hideMark/>
          </w:tcPr>
          <w:p w14:paraId="2027FFB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398A55F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0B10C4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5,88  </w:t>
            </w:r>
          </w:p>
        </w:tc>
        <w:tc>
          <w:tcPr>
            <w:tcW w:w="1040" w:type="dxa"/>
            <w:tcBorders>
              <w:top w:val="nil"/>
              <w:left w:val="nil"/>
              <w:bottom w:val="single" w:sz="4" w:space="0" w:color="000000"/>
              <w:right w:val="single" w:sz="4" w:space="0" w:color="000000"/>
            </w:tcBorders>
            <w:vAlign w:val="center"/>
            <w:hideMark/>
          </w:tcPr>
          <w:p w14:paraId="1D600D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5,40  </w:t>
            </w:r>
          </w:p>
        </w:tc>
        <w:tc>
          <w:tcPr>
            <w:tcW w:w="1200" w:type="dxa"/>
            <w:tcBorders>
              <w:top w:val="nil"/>
              <w:left w:val="nil"/>
              <w:bottom w:val="single" w:sz="4" w:space="0" w:color="000000"/>
              <w:right w:val="single" w:sz="4" w:space="0" w:color="000000"/>
            </w:tcBorders>
            <w:vAlign w:val="center"/>
            <w:hideMark/>
          </w:tcPr>
          <w:p w14:paraId="08FB20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122,10  </w:t>
            </w:r>
          </w:p>
        </w:tc>
      </w:tr>
      <w:tr w:rsidR="00FA3A9B" w:rsidRPr="00FA3A9B" w14:paraId="3BAE7B2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45424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45</w:t>
            </w:r>
          </w:p>
        </w:tc>
        <w:tc>
          <w:tcPr>
            <w:tcW w:w="960" w:type="dxa"/>
            <w:tcBorders>
              <w:top w:val="nil"/>
              <w:left w:val="nil"/>
              <w:bottom w:val="single" w:sz="4" w:space="0" w:color="auto"/>
              <w:right w:val="single" w:sz="4" w:space="0" w:color="auto"/>
            </w:tcBorders>
            <w:vAlign w:val="center"/>
            <w:hideMark/>
          </w:tcPr>
          <w:p w14:paraId="0AFFD13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45/1</w:t>
            </w:r>
          </w:p>
        </w:tc>
        <w:tc>
          <w:tcPr>
            <w:tcW w:w="3640" w:type="dxa"/>
            <w:tcBorders>
              <w:top w:val="nil"/>
              <w:left w:val="nil"/>
              <w:bottom w:val="single" w:sz="4" w:space="0" w:color="000000"/>
              <w:right w:val="single" w:sz="4" w:space="0" w:color="000000"/>
            </w:tcBorders>
            <w:vAlign w:val="center"/>
            <w:hideMark/>
          </w:tcPr>
          <w:p w14:paraId="130A11A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МАКАРОННЫЕ ИЗДЕЛИЯ ОТВАРНЫЕ</w:t>
            </w:r>
          </w:p>
        </w:tc>
        <w:tc>
          <w:tcPr>
            <w:tcW w:w="760" w:type="dxa"/>
            <w:tcBorders>
              <w:top w:val="nil"/>
              <w:left w:val="nil"/>
              <w:bottom w:val="single" w:sz="4" w:space="0" w:color="000000"/>
              <w:right w:val="single" w:sz="4" w:space="0" w:color="000000"/>
            </w:tcBorders>
            <w:vAlign w:val="center"/>
            <w:hideMark/>
          </w:tcPr>
          <w:p w14:paraId="045347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110</w:t>
            </w:r>
          </w:p>
        </w:tc>
        <w:tc>
          <w:tcPr>
            <w:tcW w:w="820" w:type="dxa"/>
            <w:tcBorders>
              <w:top w:val="nil"/>
              <w:left w:val="nil"/>
              <w:bottom w:val="single" w:sz="4" w:space="0" w:color="000000"/>
              <w:right w:val="single" w:sz="4" w:space="0" w:color="000000"/>
            </w:tcBorders>
            <w:vAlign w:val="center"/>
            <w:hideMark/>
          </w:tcPr>
          <w:p w14:paraId="09F81B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2,38  </w:t>
            </w:r>
          </w:p>
        </w:tc>
        <w:tc>
          <w:tcPr>
            <w:tcW w:w="820" w:type="dxa"/>
            <w:tcBorders>
              <w:top w:val="nil"/>
              <w:left w:val="nil"/>
              <w:bottom w:val="single" w:sz="4" w:space="0" w:color="000000"/>
              <w:right w:val="single" w:sz="4" w:space="0" w:color="000000"/>
            </w:tcBorders>
            <w:vAlign w:val="center"/>
            <w:hideMark/>
          </w:tcPr>
          <w:p w14:paraId="0E32F6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3,31  </w:t>
            </w:r>
          </w:p>
        </w:tc>
        <w:tc>
          <w:tcPr>
            <w:tcW w:w="1040" w:type="dxa"/>
            <w:tcBorders>
              <w:top w:val="nil"/>
              <w:left w:val="nil"/>
              <w:bottom w:val="single" w:sz="4" w:space="0" w:color="000000"/>
              <w:right w:val="single" w:sz="4" w:space="0" w:color="000000"/>
            </w:tcBorders>
            <w:vAlign w:val="center"/>
            <w:hideMark/>
          </w:tcPr>
          <w:p w14:paraId="542298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20,18  </w:t>
            </w:r>
          </w:p>
        </w:tc>
        <w:tc>
          <w:tcPr>
            <w:tcW w:w="1200" w:type="dxa"/>
            <w:tcBorders>
              <w:top w:val="nil"/>
              <w:left w:val="nil"/>
              <w:bottom w:val="single" w:sz="4" w:space="0" w:color="000000"/>
              <w:right w:val="single" w:sz="4" w:space="0" w:color="000000"/>
            </w:tcBorders>
            <w:vAlign w:val="center"/>
            <w:hideMark/>
          </w:tcPr>
          <w:p w14:paraId="4E37546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119,47  </w:t>
            </w:r>
          </w:p>
        </w:tc>
      </w:tr>
      <w:tr w:rsidR="00FA3A9B" w:rsidRPr="00FA3A9B" w14:paraId="71866D1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FB7E27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79</w:t>
            </w:r>
          </w:p>
        </w:tc>
        <w:tc>
          <w:tcPr>
            <w:tcW w:w="960" w:type="dxa"/>
            <w:tcBorders>
              <w:top w:val="nil"/>
              <w:left w:val="nil"/>
              <w:bottom w:val="single" w:sz="4" w:space="0" w:color="auto"/>
              <w:right w:val="single" w:sz="4" w:space="0" w:color="auto"/>
            </w:tcBorders>
            <w:vAlign w:val="center"/>
            <w:hideMark/>
          </w:tcPr>
          <w:p w14:paraId="3C787B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79/1</w:t>
            </w:r>
          </w:p>
        </w:tc>
        <w:tc>
          <w:tcPr>
            <w:tcW w:w="3640" w:type="dxa"/>
            <w:tcBorders>
              <w:top w:val="nil"/>
              <w:left w:val="nil"/>
              <w:bottom w:val="single" w:sz="4" w:space="0" w:color="000000"/>
              <w:right w:val="single" w:sz="4" w:space="0" w:color="000000"/>
            </w:tcBorders>
            <w:vAlign w:val="center"/>
            <w:hideMark/>
          </w:tcPr>
          <w:p w14:paraId="7536F48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СОУС МОЛОЧНЫЙ</w:t>
            </w:r>
          </w:p>
        </w:tc>
        <w:tc>
          <w:tcPr>
            <w:tcW w:w="760" w:type="dxa"/>
            <w:tcBorders>
              <w:top w:val="nil"/>
              <w:left w:val="nil"/>
              <w:bottom w:val="single" w:sz="4" w:space="0" w:color="000000"/>
              <w:right w:val="single" w:sz="4" w:space="0" w:color="000000"/>
            </w:tcBorders>
            <w:vAlign w:val="center"/>
            <w:hideMark/>
          </w:tcPr>
          <w:p w14:paraId="584F0F0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C000CF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820" w:type="dxa"/>
            <w:tcBorders>
              <w:top w:val="nil"/>
              <w:left w:val="nil"/>
              <w:bottom w:val="single" w:sz="4" w:space="0" w:color="000000"/>
              <w:right w:val="single" w:sz="4" w:space="0" w:color="000000"/>
            </w:tcBorders>
            <w:vAlign w:val="center"/>
            <w:hideMark/>
          </w:tcPr>
          <w:p w14:paraId="58FDDA2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1,24  </w:t>
            </w:r>
          </w:p>
        </w:tc>
        <w:tc>
          <w:tcPr>
            <w:tcW w:w="1040" w:type="dxa"/>
            <w:tcBorders>
              <w:top w:val="nil"/>
              <w:left w:val="nil"/>
              <w:bottom w:val="single" w:sz="4" w:space="0" w:color="000000"/>
              <w:right w:val="single" w:sz="4" w:space="0" w:color="000000"/>
            </w:tcBorders>
            <w:vAlign w:val="center"/>
            <w:hideMark/>
          </w:tcPr>
          <w:p w14:paraId="1DA82C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1,32  </w:t>
            </w:r>
          </w:p>
        </w:tc>
        <w:tc>
          <w:tcPr>
            <w:tcW w:w="1200" w:type="dxa"/>
            <w:tcBorders>
              <w:top w:val="nil"/>
              <w:left w:val="nil"/>
              <w:bottom w:val="single" w:sz="4" w:space="0" w:color="000000"/>
              <w:right w:val="single" w:sz="4" w:space="0" w:color="000000"/>
            </w:tcBorders>
            <w:vAlign w:val="center"/>
            <w:hideMark/>
          </w:tcPr>
          <w:p w14:paraId="57BFBB6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18,00  </w:t>
            </w:r>
          </w:p>
        </w:tc>
      </w:tr>
      <w:tr w:rsidR="00FA3A9B" w:rsidRPr="00FA3A9B" w14:paraId="65025C8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D14B89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2EF974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32E448B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7AC5919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86ECE7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1DF323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13A07DD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0F08F0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7A6949BC" w14:textId="77777777" w:rsidTr="00FA3A9B">
        <w:trPr>
          <w:trHeight w:val="447"/>
        </w:trPr>
        <w:tc>
          <w:tcPr>
            <w:tcW w:w="960" w:type="dxa"/>
            <w:tcBorders>
              <w:top w:val="nil"/>
              <w:left w:val="single" w:sz="4" w:space="0" w:color="auto"/>
              <w:bottom w:val="single" w:sz="4" w:space="0" w:color="auto"/>
              <w:right w:val="single" w:sz="4" w:space="0" w:color="auto"/>
            </w:tcBorders>
            <w:vAlign w:val="center"/>
            <w:hideMark/>
          </w:tcPr>
          <w:p w14:paraId="26A5273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28DE90A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7D60DD9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0821D22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4881C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44B572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FF7953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58240F3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608C29C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43EA27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40</w:t>
            </w:r>
          </w:p>
        </w:tc>
        <w:tc>
          <w:tcPr>
            <w:tcW w:w="960" w:type="dxa"/>
            <w:tcBorders>
              <w:top w:val="nil"/>
              <w:left w:val="nil"/>
              <w:bottom w:val="single" w:sz="4" w:space="0" w:color="auto"/>
              <w:right w:val="single" w:sz="4" w:space="0" w:color="auto"/>
            </w:tcBorders>
            <w:vAlign w:val="center"/>
            <w:hideMark/>
          </w:tcPr>
          <w:p w14:paraId="61EA875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40/2</w:t>
            </w:r>
          </w:p>
        </w:tc>
        <w:tc>
          <w:tcPr>
            <w:tcW w:w="3640" w:type="dxa"/>
            <w:tcBorders>
              <w:top w:val="nil"/>
              <w:left w:val="nil"/>
              <w:bottom w:val="single" w:sz="4" w:space="0" w:color="auto"/>
              <w:right w:val="single" w:sz="4" w:space="0" w:color="auto"/>
            </w:tcBorders>
            <w:vAlign w:val="center"/>
            <w:hideMark/>
          </w:tcPr>
          <w:p w14:paraId="7D56061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СВЕЖИХ ПЛОДОВ (ГРУШ)</w:t>
            </w:r>
          </w:p>
        </w:tc>
        <w:tc>
          <w:tcPr>
            <w:tcW w:w="760" w:type="dxa"/>
            <w:tcBorders>
              <w:top w:val="nil"/>
              <w:left w:val="nil"/>
              <w:bottom w:val="single" w:sz="4" w:space="0" w:color="000000"/>
              <w:right w:val="single" w:sz="4" w:space="0" w:color="000000"/>
            </w:tcBorders>
            <w:vAlign w:val="center"/>
            <w:hideMark/>
          </w:tcPr>
          <w:p w14:paraId="68348E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433D3F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820" w:type="dxa"/>
            <w:tcBorders>
              <w:top w:val="nil"/>
              <w:left w:val="nil"/>
              <w:bottom w:val="single" w:sz="4" w:space="0" w:color="000000"/>
              <w:right w:val="single" w:sz="4" w:space="0" w:color="000000"/>
            </w:tcBorders>
            <w:vAlign w:val="center"/>
            <w:hideMark/>
          </w:tcPr>
          <w:p w14:paraId="1FBA4EE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0,09  </w:t>
            </w:r>
          </w:p>
        </w:tc>
        <w:tc>
          <w:tcPr>
            <w:tcW w:w="1040" w:type="dxa"/>
            <w:tcBorders>
              <w:top w:val="nil"/>
              <w:left w:val="nil"/>
              <w:bottom w:val="single" w:sz="4" w:space="0" w:color="000000"/>
              <w:right w:val="single" w:sz="4" w:space="0" w:color="000000"/>
            </w:tcBorders>
            <w:vAlign w:val="center"/>
            <w:hideMark/>
          </w:tcPr>
          <w:p w14:paraId="49726E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8,08  </w:t>
            </w:r>
          </w:p>
        </w:tc>
        <w:tc>
          <w:tcPr>
            <w:tcW w:w="1200" w:type="dxa"/>
            <w:tcBorders>
              <w:top w:val="nil"/>
              <w:left w:val="nil"/>
              <w:bottom w:val="single" w:sz="4" w:space="0" w:color="000000"/>
              <w:right w:val="single" w:sz="4" w:space="0" w:color="000000"/>
            </w:tcBorders>
            <w:vAlign w:val="center"/>
            <w:hideMark/>
          </w:tcPr>
          <w:p w14:paraId="460247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34,05  </w:t>
            </w:r>
          </w:p>
        </w:tc>
      </w:tr>
      <w:tr w:rsidR="00FA3A9B" w:rsidRPr="00FA3A9B" w14:paraId="4F224F0E"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C2B831E"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C520F35"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600</w:t>
            </w:r>
          </w:p>
        </w:tc>
        <w:tc>
          <w:tcPr>
            <w:tcW w:w="820" w:type="dxa"/>
            <w:tcBorders>
              <w:top w:val="nil"/>
              <w:left w:val="nil"/>
              <w:bottom w:val="single" w:sz="4" w:space="0" w:color="000000"/>
              <w:right w:val="single" w:sz="4" w:space="0" w:color="000000"/>
            </w:tcBorders>
            <w:vAlign w:val="center"/>
            <w:hideMark/>
          </w:tcPr>
          <w:p w14:paraId="631E411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13,28  </w:t>
            </w:r>
          </w:p>
        </w:tc>
        <w:tc>
          <w:tcPr>
            <w:tcW w:w="820" w:type="dxa"/>
            <w:tcBorders>
              <w:top w:val="nil"/>
              <w:left w:val="nil"/>
              <w:bottom w:val="single" w:sz="4" w:space="0" w:color="000000"/>
              <w:right w:val="single" w:sz="4" w:space="0" w:color="000000"/>
            </w:tcBorders>
            <w:vAlign w:val="center"/>
            <w:hideMark/>
          </w:tcPr>
          <w:p w14:paraId="1AB3EB3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18,06  </w:t>
            </w:r>
          </w:p>
        </w:tc>
        <w:tc>
          <w:tcPr>
            <w:tcW w:w="1040" w:type="dxa"/>
            <w:tcBorders>
              <w:top w:val="nil"/>
              <w:left w:val="nil"/>
              <w:bottom w:val="single" w:sz="4" w:space="0" w:color="000000"/>
              <w:right w:val="single" w:sz="4" w:space="0" w:color="000000"/>
            </w:tcBorders>
            <w:vAlign w:val="center"/>
            <w:hideMark/>
          </w:tcPr>
          <w:p w14:paraId="0353915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66,15  </w:t>
            </w:r>
          </w:p>
        </w:tc>
        <w:tc>
          <w:tcPr>
            <w:tcW w:w="1200" w:type="dxa"/>
            <w:tcBorders>
              <w:top w:val="nil"/>
              <w:left w:val="nil"/>
              <w:bottom w:val="single" w:sz="4" w:space="0" w:color="000000"/>
              <w:right w:val="single" w:sz="4" w:space="0" w:color="000000"/>
            </w:tcBorders>
            <w:vAlign w:val="center"/>
            <w:hideMark/>
          </w:tcPr>
          <w:p w14:paraId="37FBBA2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499,52  </w:t>
            </w:r>
          </w:p>
        </w:tc>
      </w:tr>
      <w:tr w:rsidR="00FA3A9B" w:rsidRPr="00FA3A9B" w14:paraId="0D631711"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23F9C7B"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47B0814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D78AEB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21</w:t>
            </w:r>
          </w:p>
        </w:tc>
        <w:tc>
          <w:tcPr>
            <w:tcW w:w="960" w:type="dxa"/>
            <w:tcBorders>
              <w:top w:val="nil"/>
              <w:left w:val="nil"/>
              <w:bottom w:val="single" w:sz="4" w:space="0" w:color="auto"/>
              <w:right w:val="single" w:sz="4" w:space="0" w:color="auto"/>
            </w:tcBorders>
            <w:vAlign w:val="center"/>
            <w:hideMark/>
          </w:tcPr>
          <w:p w14:paraId="09D427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21/1</w:t>
            </w:r>
          </w:p>
        </w:tc>
        <w:tc>
          <w:tcPr>
            <w:tcW w:w="3640" w:type="dxa"/>
            <w:tcBorders>
              <w:top w:val="nil"/>
              <w:left w:val="nil"/>
              <w:bottom w:val="single" w:sz="4" w:space="0" w:color="000000"/>
              <w:right w:val="single" w:sz="4" w:space="0" w:color="000000"/>
            </w:tcBorders>
            <w:vAlign w:val="center"/>
            <w:hideMark/>
          </w:tcPr>
          <w:p w14:paraId="2B031FB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ГОЛУБЦЫ ЛЕНИВЫЕ</w:t>
            </w:r>
          </w:p>
        </w:tc>
        <w:tc>
          <w:tcPr>
            <w:tcW w:w="760" w:type="dxa"/>
            <w:tcBorders>
              <w:top w:val="nil"/>
              <w:left w:val="nil"/>
              <w:bottom w:val="single" w:sz="4" w:space="0" w:color="000000"/>
              <w:right w:val="single" w:sz="4" w:space="0" w:color="000000"/>
            </w:tcBorders>
            <w:vAlign w:val="center"/>
            <w:hideMark/>
          </w:tcPr>
          <w:p w14:paraId="31E3AF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170</w:t>
            </w:r>
          </w:p>
        </w:tc>
        <w:tc>
          <w:tcPr>
            <w:tcW w:w="820" w:type="dxa"/>
            <w:tcBorders>
              <w:top w:val="nil"/>
              <w:left w:val="nil"/>
              <w:bottom w:val="single" w:sz="4" w:space="0" w:color="000000"/>
              <w:right w:val="single" w:sz="4" w:space="0" w:color="000000"/>
            </w:tcBorders>
            <w:vAlign w:val="center"/>
            <w:hideMark/>
          </w:tcPr>
          <w:p w14:paraId="06C538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10,12  </w:t>
            </w:r>
          </w:p>
        </w:tc>
        <w:tc>
          <w:tcPr>
            <w:tcW w:w="820" w:type="dxa"/>
            <w:tcBorders>
              <w:top w:val="nil"/>
              <w:left w:val="nil"/>
              <w:bottom w:val="single" w:sz="4" w:space="0" w:color="000000"/>
              <w:right w:val="single" w:sz="4" w:space="0" w:color="000000"/>
            </w:tcBorders>
            <w:vAlign w:val="center"/>
            <w:hideMark/>
          </w:tcPr>
          <w:p w14:paraId="5725D08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17,17  </w:t>
            </w:r>
          </w:p>
        </w:tc>
        <w:tc>
          <w:tcPr>
            <w:tcW w:w="1040" w:type="dxa"/>
            <w:tcBorders>
              <w:top w:val="nil"/>
              <w:left w:val="nil"/>
              <w:bottom w:val="single" w:sz="4" w:space="0" w:color="000000"/>
              <w:right w:val="single" w:sz="4" w:space="0" w:color="000000"/>
            </w:tcBorders>
            <w:vAlign w:val="center"/>
            <w:hideMark/>
          </w:tcPr>
          <w:p w14:paraId="60BDFBF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13,09  </w:t>
            </w:r>
          </w:p>
        </w:tc>
        <w:tc>
          <w:tcPr>
            <w:tcW w:w="1200" w:type="dxa"/>
            <w:tcBorders>
              <w:top w:val="nil"/>
              <w:left w:val="nil"/>
              <w:bottom w:val="single" w:sz="4" w:space="0" w:color="000000"/>
              <w:right w:val="single" w:sz="4" w:space="0" w:color="000000"/>
            </w:tcBorders>
            <w:vAlign w:val="center"/>
            <w:hideMark/>
          </w:tcPr>
          <w:p w14:paraId="73776D7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247,80  </w:t>
            </w:r>
          </w:p>
        </w:tc>
      </w:tr>
      <w:tr w:rsidR="00FA3A9B" w:rsidRPr="00FA3A9B" w14:paraId="0308CE7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95C0FB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3BD34B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3411AD6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536460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E2831F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57117A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5496E7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C401F9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3F5A9A9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3E60A5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2B288F2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113/4</w:t>
            </w:r>
          </w:p>
        </w:tc>
        <w:tc>
          <w:tcPr>
            <w:tcW w:w="3640" w:type="dxa"/>
            <w:tcBorders>
              <w:top w:val="nil"/>
              <w:left w:val="nil"/>
              <w:bottom w:val="single" w:sz="4" w:space="0" w:color="auto"/>
              <w:right w:val="single" w:sz="4" w:space="0" w:color="auto"/>
            </w:tcBorders>
            <w:vAlign w:val="center"/>
            <w:hideMark/>
          </w:tcPr>
          <w:p w14:paraId="4E08447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(ПЕРСИКОВЫЙ)</w:t>
            </w:r>
          </w:p>
        </w:tc>
        <w:tc>
          <w:tcPr>
            <w:tcW w:w="760" w:type="dxa"/>
            <w:tcBorders>
              <w:top w:val="nil"/>
              <w:left w:val="nil"/>
              <w:bottom w:val="single" w:sz="4" w:space="0" w:color="000000"/>
              <w:right w:val="single" w:sz="4" w:space="0" w:color="000000"/>
            </w:tcBorders>
            <w:vAlign w:val="center"/>
            <w:hideMark/>
          </w:tcPr>
          <w:p w14:paraId="2E3859F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w:t>
            </w:r>
          </w:p>
        </w:tc>
        <w:tc>
          <w:tcPr>
            <w:tcW w:w="820" w:type="dxa"/>
            <w:tcBorders>
              <w:top w:val="nil"/>
              <w:left w:val="nil"/>
              <w:bottom w:val="single" w:sz="4" w:space="0" w:color="000000"/>
              <w:right w:val="single" w:sz="4" w:space="0" w:color="000000"/>
            </w:tcBorders>
            <w:vAlign w:val="center"/>
            <w:hideMark/>
          </w:tcPr>
          <w:p w14:paraId="42E161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0,45  </w:t>
            </w:r>
          </w:p>
        </w:tc>
        <w:tc>
          <w:tcPr>
            <w:tcW w:w="820" w:type="dxa"/>
            <w:tcBorders>
              <w:top w:val="nil"/>
              <w:left w:val="nil"/>
              <w:bottom w:val="single" w:sz="4" w:space="0" w:color="000000"/>
              <w:right w:val="single" w:sz="4" w:space="0" w:color="000000"/>
            </w:tcBorders>
            <w:vAlign w:val="center"/>
            <w:hideMark/>
          </w:tcPr>
          <w:p w14:paraId="5B55329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6E83E4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24,75  </w:t>
            </w:r>
          </w:p>
        </w:tc>
        <w:tc>
          <w:tcPr>
            <w:tcW w:w="1200" w:type="dxa"/>
            <w:tcBorders>
              <w:top w:val="nil"/>
              <w:left w:val="nil"/>
              <w:bottom w:val="single" w:sz="4" w:space="0" w:color="000000"/>
              <w:right w:val="single" w:sz="4" w:space="0" w:color="000000"/>
            </w:tcBorders>
            <w:vAlign w:val="center"/>
            <w:hideMark/>
          </w:tcPr>
          <w:p w14:paraId="54D30B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102,00  </w:t>
            </w:r>
          </w:p>
        </w:tc>
      </w:tr>
      <w:tr w:rsidR="00FA3A9B" w:rsidRPr="00FA3A9B" w14:paraId="0189631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1E9F35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572931F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w:t>
            </w:r>
          </w:p>
        </w:tc>
        <w:tc>
          <w:tcPr>
            <w:tcW w:w="3640" w:type="dxa"/>
            <w:tcBorders>
              <w:top w:val="nil"/>
              <w:left w:val="nil"/>
              <w:bottom w:val="single" w:sz="4" w:space="0" w:color="auto"/>
              <w:right w:val="single" w:sz="4" w:space="0" w:color="auto"/>
            </w:tcBorders>
            <w:vAlign w:val="center"/>
            <w:hideMark/>
          </w:tcPr>
          <w:p w14:paraId="626D9C2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(ЯБЛОКИ)</w:t>
            </w:r>
          </w:p>
        </w:tc>
        <w:tc>
          <w:tcPr>
            <w:tcW w:w="760" w:type="dxa"/>
            <w:tcBorders>
              <w:top w:val="nil"/>
              <w:left w:val="nil"/>
              <w:bottom w:val="single" w:sz="4" w:space="0" w:color="000000"/>
              <w:right w:val="single" w:sz="4" w:space="0" w:color="000000"/>
            </w:tcBorders>
            <w:vAlign w:val="center"/>
            <w:hideMark/>
          </w:tcPr>
          <w:p w14:paraId="220C677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95</w:t>
            </w:r>
          </w:p>
        </w:tc>
        <w:tc>
          <w:tcPr>
            <w:tcW w:w="820" w:type="dxa"/>
            <w:tcBorders>
              <w:top w:val="nil"/>
              <w:left w:val="nil"/>
              <w:bottom w:val="single" w:sz="4" w:space="0" w:color="000000"/>
              <w:right w:val="single" w:sz="4" w:space="0" w:color="000000"/>
            </w:tcBorders>
            <w:vAlign w:val="center"/>
            <w:hideMark/>
          </w:tcPr>
          <w:p w14:paraId="50E974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820" w:type="dxa"/>
            <w:tcBorders>
              <w:top w:val="nil"/>
              <w:left w:val="nil"/>
              <w:bottom w:val="single" w:sz="4" w:space="0" w:color="000000"/>
              <w:right w:val="single" w:sz="4" w:space="0" w:color="000000"/>
            </w:tcBorders>
            <w:vAlign w:val="center"/>
            <w:hideMark/>
          </w:tcPr>
          <w:p w14:paraId="2717F4A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0,38  </w:t>
            </w:r>
          </w:p>
        </w:tc>
        <w:tc>
          <w:tcPr>
            <w:tcW w:w="1040" w:type="dxa"/>
            <w:tcBorders>
              <w:top w:val="nil"/>
              <w:left w:val="nil"/>
              <w:bottom w:val="single" w:sz="4" w:space="0" w:color="000000"/>
              <w:right w:val="single" w:sz="4" w:space="0" w:color="000000"/>
            </w:tcBorders>
            <w:vAlign w:val="center"/>
            <w:hideMark/>
          </w:tcPr>
          <w:p w14:paraId="5D121B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9,31  </w:t>
            </w:r>
          </w:p>
        </w:tc>
        <w:tc>
          <w:tcPr>
            <w:tcW w:w="1200" w:type="dxa"/>
            <w:tcBorders>
              <w:top w:val="nil"/>
              <w:left w:val="nil"/>
              <w:bottom w:val="single" w:sz="4" w:space="0" w:color="000000"/>
              <w:right w:val="single" w:sz="4" w:space="0" w:color="000000"/>
            </w:tcBorders>
            <w:vAlign w:val="center"/>
            <w:hideMark/>
          </w:tcPr>
          <w:p w14:paraId="1AA9DCD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44,65  </w:t>
            </w:r>
          </w:p>
        </w:tc>
      </w:tr>
      <w:tr w:rsidR="00FA3A9B" w:rsidRPr="00FA3A9B" w14:paraId="7625C371" w14:textId="77777777" w:rsidTr="00FA3A9B">
        <w:trPr>
          <w:trHeight w:val="237"/>
        </w:trPr>
        <w:tc>
          <w:tcPr>
            <w:tcW w:w="5560" w:type="dxa"/>
            <w:gridSpan w:val="3"/>
            <w:tcBorders>
              <w:top w:val="single" w:sz="4" w:space="0" w:color="000000"/>
              <w:left w:val="single" w:sz="4" w:space="0" w:color="auto"/>
              <w:bottom w:val="single" w:sz="4" w:space="0" w:color="auto"/>
              <w:right w:val="single" w:sz="4" w:space="0" w:color="000000"/>
            </w:tcBorders>
            <w:vAlign w:val="center"/>
            <w:hideMark/>
          </w:tcPr>
          <w:p w14:paraId="0EAA69E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AAD9DE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435</w:t>
            </w:r>
          </w:p>
        </w:tc>
        <w:tc>
          <w:tcPr>
            <w:tcW w:w="820" w:type="dxa"/>
            <w:tcBorders>
              <w:top w:val="nil"/>
              <w:left w:val="nil"/>
              <w:bottom w:val="single" w:sz="4" w:space="0" w:color="000000"/>
              <w:right w:val="single" w:sz="4" w:space="0" w:color="000000"/>
            </w:tcBorders>
            <w:vAlign w:val="center"/>
            <w:hideMark/>
          </w:tcPr>
          <w:p w14:paraId="318EB9B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12,25</w:t>
            </w:r>
          </w:p>
        </w:tc>
        <w:tc>
          <w:tcPr>
            <w:tcW w:w="820" w:type="dxa"/>
            <w:tcBorders>
              <w:top w:val="nil"/>
              <w:left w:val="nil"/>
              <w:bottom w:val="single" w:sz="4" w:space="0" w:color="000000"/>
              <w:right w:val="single" w:sz="4" w:space="0" w:color="000000"/>
            </w:tcBorders>
            <w:vAlign w:val="center"/>
            <w:hideMark/>
          </w:tcPr>
          <w:p w14:paraId="4B774BB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17,77</w:t>
            </w:r>
          </w:p>
        </w:tc>
        <w:tc>
          <w:tcPr>
            <w:tcW w:w="1040" w:type="dxa"/>
            <w:tcBorders>
              <w:top w:val="nil"/>
              <w:left w:val="nil"/>
              <w:bottom w:val="single" w:sz="4" w:space="0" w:color="000000"/>
              <w:right w:val="single" w:sz="4" w:space="0" w:color="000000"/>
            </w:tcBorders>
            <w:vAlign w:val="center"/>
            <w:hideMark/>
          </w:tcPr>
          <w:p w14:paraId="3AA17C9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56,41</w:t>
            </w:r>
          </w:p>
        </w:tc>
        <w:tc>
          <w:tcPr>
            <w:tcW w:w="1200" w:type="dxa"/>
            <w:tcBorders>
              <w:top w:val="nil"/>
              <w:left w:val="nil"/>
              <w:bottom w:val="single" w:sz="4" w:space="0" w:color="000000"/>
              <w:right w:val="single" w:sz="4" w:space="0" w:color="000000"/>
            </w:tcBorders>
            <w:vAlign w:val="center"/>
            <w:hideMark/>
          </w:tcPr>
          <w:p w14:paraId="603541A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438,65</w:t>
            </w:r>
          </w:p>
        </w:tc>
      </w:tr>
      <w:tr w:rsidR="00FA3A9B" w:rsidRPr="00FA3A9B" w14:paraId="128009D5"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21C7C35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79D625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37,32  </w:t>
            </w:r>
          </w:p>
        </w:tc>
        <w:tc>
          <w:tcPr>
            <w:tcW w:w="820" w:type="dxa"/>
            <w:tcBorders>
              <w:top w:val="nil"/>
              <w:left w:val="nil"/>
              <w:bottom w:val="single" w:sz="4" w:space="0" w:color="000000"/>
              <w:right w:val="single" w:sz="4" w:space="0" w:color="000000"/>
            </w:tcBorders>
            <w:vAlign w:val="center"/>
            <w:hideMark/>
          </w:tcPr>
          <w:p w14:paraId="3BD2112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46,61  </w:t>
            </w:r>
          </w:p>
        </w:tc>
        <w:tc>
          <w:tcPr>
            <w:tcW w:w="1040" w:type="dxa"/>
            <w:tcBorders>
              <w:top w:val="nil"/>
              <w:left w:val="nil"/>
              <w:bottom w:val="single" w:sz="4" w:space="0" w:color="000000"/>
              <w:right w:val="single" w:sz="4" w:space="0" w:color="000000"/>
            </w:tcBorders>
            <w:vAlign w:val="center"/>
            <w:hideMark/>
          </w:tcPr>
          <w:p w14:paraId="04E9AAF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177,92  </w:t>
            </w:r>
          </w:p>
        </w:tc>
        <w:tc>
          <w:tcPr>
            <w:tcW w:w="1200" w:type="dxa"/>
            <w:tcBorders>
              <w:top w:val="nil"/>
              <w:left w:val="nil"/>
              <w:bottom w:val="single" w:sz="4" w:space="0" w:color="000000"/>
              <w:right w:val="single" w:sz="4" w:space="0" w:color="000000"/>
            </w:tcBorders>
            <w:vAlign w:val="center"/>
            <w:hideMark/>
          </w:tcPr>
          <w:p w14:paraId="1350816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1 307,66  </w:t>
            </w:r>
          </w:p>
        </w:tc>
      </w:tr>
      <w:tr w:rsidR="00FA3A9B" w:rsidRPr="00FA3A9B" w14:paraId="521E1A60" w14:textId="77777777" w:rsidTr="00FA3A9B">
        <w:trPr>
          <w:trHeight w:val="289"/>
        </w:trPr>
        <w:tc>
          <w:tcPr>
            <w:tcW w:w="6320" w:type="dxa"/>
            <w:gridSpan w:val="4"/>
            <w:tcBorders>
              <w:top w:val="single" w:sz="4" w:space="0" w:color="000000"/>
              <w:left w:val="single" w:sz="4" w:space="0" w:color="auto"/>
              <w:bottom w:val="single" w:sz="4" w:space="0" w:color="auto"/>
              <w:right w:val="single" w:sz="4" w:space="0" w:color="000000"/>
            </w:tcBorders>
            <w:vAlign w:val="center"/>
            <w:hideMark/>
          </w:tcPr>
          <w:p w14:paraId="5505EE92"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10 ДНЕЙ:</w:t>
            </w:r>
          </w:p>
        </w:tc>
        <w:tc>
          <w:tcPr>
            <w:tcW w:w="820" w:type="dxa"/>
            <w:tcBorders>
              <w:top w:val="nil"/>
              <w:left w:val="nil"/>
              <w:bottom w:val="single" w:sz="4" w:space="0" w:color="auto"/>
              <w:right w:val="single" w:sz="4" w:space="0" w:color="auto"/>
            </w:tcBorders>
            <w:noWrap/>
            <w:vAlign w:val="bottom"/>
            <w:hideMark/>
          </w:tcPr>
          <w:p w14:paraId="5F9E27B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394,52 </w:t>
            </w:r>
          </w:p>
        </w:tc>
        <w:tc>
          <w:tcPr>
            <w:tcW w:w="820" w:type="dxa"/>
            <w:tcBorders>
              <w:top w:val="nil"/>
              <w:left w:val="nil"/>
              <w:bottom w:val="single" w:sz="4" w:space="0" w:color="auto"/>
              <w:right w:val="single" w:sz="4" w:space="0" w:color="auto"/>
            </w:tcBorders>
            <w:noWrap/>
            <w:vAlign w:val="bottom"/>
            <w:hideMark/>
          </w:tcPr>
          <w:p w14:paraId="5167493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442,47 </w:t>
            </w:r>
          </w:p>
        </w:tc>
        <w:tc>
          <w:tcPr>
            <w:tcW w:w="1040" w:type="dxa"/>
            <w:tcBorders>
              <w:top w:val="nil"/>
              <w:left w:val="nil"/>
              <w:bottom w:val="single" w:sz="4" w:space="0" w:color="auto"/>
              <w:right w:val="single" w:sz="4" w:space="0" w:color="auto"/>
            </w:tcBorders>
            <w:noWrap/>
            <w:vAlign w:val="bottom"/>
            <w:hideMark/>
          </w:tcPr>
          <w:p w14:paraId="026F93E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1 864,86 </w:t>
            </w:r>
          </w:p>
        </w:tc>
        <w:tc>
          <w:tcPr>
            <w:tcW w:w="1200" w:type="dxa"/>
            <w:tcBorders>
              <w:top w:val="nil"/>
              <w:left w:val="nil"/>
              <w:bottom w:val="single" w:sz="4" w:space="0" w:color="auto"/>
              <w:right w:val="single" w:sz="4" w:space="0" w:color="auto"/>
            </w:tcBorders>
            <w:noWrap/>
            <w:vAlign w:val="bottom"/>
            <w:hideMark/>
          </w:tcPr>
          <w:p w14:paraId="0D88BF4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13 001,66 </w:t>
            </w:r>
          </w:p>
        </w:tc>
      </w:tr>
      <w:tr w:rsidR="00FA3A9B" w:rsidRPr="00FA3A9B" w14:paraId="3DACBBA6" w14:textId="77777777" w:rsidTr="00FA3A9B">
        <w:trPr>
          <w:trHeight w:val="289"/>
        </w:trPr>
        <w:tc>
          <w:tcPr>
            <w:tcW w:w="6320" w:type="dxa"/>
            <w:gridSpan w:val="4"/>
            <w:tcBorders>
              <w:top w:val="single" w:sz="4" w:space="0" w:color="auto"/>
              <w:left w:val="single" w:sz="4" w:space="0" w:color="auto"/>
              <w:bottom w:val="single" w:sz="4" w:space="0" w:color="auto"/>
              <w:right w:val="single" w:sz="4" w:space="0" w:color="000000"/>
            </w:tcBorders>
            <w:vAlign w:val="center"/>
            <w:hideMark/>
          </w:tcPr>
          <w:p w14:paraId="67E6A5B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Среднее значение за период:</w:t>
            </w:r>
          </w:p>
        </w:tc>
        <w:tc>
          <w:tcPr>
            <w:tcW w:w="820" w:type="dxa"/>
            <w:tcBorders>
              <w:top w:val="nil"/>
              <w:left w:val="nil"/>
              <w:bottom w:val="single" w:sz="4" w:space="0" w:color="auto"/>
              <w:right w:val="single" w:sz="4" w:space="0" w:color="auto"/>
            </w:tcBorders>
            <w:noWrap/>
            <w:vAlign w:val="bottom"/>
            <w:hideMark/>
          </w:tcPr>
          <w:p w14:paraId="167083A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39,45</w:t>
            </w:r>
          </w:p>
        </w:tc>
        <w:tc>
          <w:tcPr>
            <w:tcW w:w="820" w:type="dxa"/>
            <w:tcBorders>
              <w:top w:val="nil"/>
              <w:left w:val="nil"/>
              <w:bottom w:val="single" w:sz="4" w:space="0" w:color="auto"/>
              <w:right w:val="single" w:sz="4" w:space="0" w:color="auto"/>
            </w:tcBorders>
            <w:noWrap/>
            <w:vAlign w:val="bottom"/>
            <w:hideMark/>
          </w:tcPr>
          <w:p w14:paraId="757832A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44,25</w:t>
            </w:r>
          </w:p>
        </w:tc>
        <w:tc>
          <w:tcPr>
            <w:tcW w:w="1040" w:type="dxa"/>
            <w:tcBorders>
              <w:top w:val="nil"/>
              <w:left w:val="nil"/>
              <w:bottom w:val="single" w:sz="4" w:space="0" w:color="auto"/>
              <w:right w:val="single" w:sz="4" w:space="0" w:color="auto"/>
            </w:tcBorders>
            <w:noWrap/>
            <w:vAlign w:val="bottom"/>
            <w:hideMark/>
          </w:tcPr>
          <w:p w14:paraId="1F3D04D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186,49</w:t>
            </w:r>
          </w:p>
        </w:tc>
        <w:tc>
          <w:tcPr>
            <w:tcW w:w="1200" w:type="dxa"/>
            <w:tcBorders>
              <w:top w:val="nil"/>
              <w:left w:val="nil"/>
              <w:bottom w:val="single" w:sz="4" w:space="0" w:color="auto"/>
              <w:right w:val="single" w:sz="4" w:space="0" w:color="auto"/>
            </w:tcBorders>
            <w:noWrap/>
            <w:vAlign w:val="bottom"/>
            <w:hideMark/>
          </w:tcPr>
          <w:p w14:paraId="02EF9ED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1300,17</w:t>
            </w:r>
          </w:p>
        </w:tc>
      </w:tr>
      <w:tr w:rsidR="00FA3A9B" w:rsidRPr="00FA3A9B" w14:paraId="4D19BE87" w14:textId="77777777" w:rsidTr="00FA3A9B">
        <w:trPr>
          <w:trHeight w:val="195"/>
        </w:trPr>
        <w:tc>
          <w:tcPr>
            <w:tcW w:w="960" w:type="dxa"/>
            <w:tcBorders>
              <w:top w:val="nil"/>
              <w:left w:val="nil"/>
              <w:bottom w:val="nil"/>
              <w:right w:val="nil"/>
            </w:tcBorders>
            <w:vAlign w:val="center"/>
            <w:hideMark/>
          </w:tcPr>
          <w:p w14:paraId="26A7B59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p>
        </w:tc>
        <w:tc>
          <w:tcPr>
            <w:tcW w:w="960" w:type="dxa"/>
            <w:tcBorders>
              <w:top w:val="nil"/>
              <w:left w:val="nil"/>
              <w:bottom w:val="nil"/>
              <w:right w:val="nil"/>
            </w:tcBorders>
            <w:vAlign w:val="center"/>
            <w:hideMark/>
          </w:tcPr>
          <w:p w14:paraId="0AEE03A7"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3640" w:type="dxa"/>
            <w:tcBorders>
              <w:top w:val="nil"/>
              <w:left w:val="nil"/>
              <w:bottom w:val="nil"/>
              <w:right w:val="nil"/>
            </w:tcBorders>
            <w:vAlign w:val="center"/>
            <w:hideMark/>
          </w:tcPr>
          <w:p w14:paraId="680ECE12"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760" w:type="dxa"/>
            <w:tcBorders>
              <w:top w:val="nil"/>
              <w:left w:val="nil"/>
              <w:bottom w:val="nil"/>
              <w:right w:val="nil"/>
            </w:tcBorders>
            <w:vAlign w:val="center"/>
            <w:hideMark/>
          </w:tcPr>
          <w:p w14:paraId="1B046F6B"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noWrap/>
            <w:vAlign w:val="bottom"/>
            <w:hideMark/>
          </w:tcPr>
          <w:p w14:paraId="14331E69" w14:textId="77777777" w:rsidR="00FA3A9B" w:rsidRPr="00FA3A9B" w:rsidRDefault="00FA3A9B" w:rsidP="00FA3A9B">
            <w:pPr>
              <w:spacing w:after="0" w:line="240" w:lineRule="auto"/>
              <w:jc w:val="center"/>
              <w:rPr>
                <w:rFonts w:ascii="Times New Roman" w:eastAsia="Times New Roman" w:hAnsi="Times New Roman" w:cs="Times New Roman"/>
                <w:sz w:val="20"/>
                <w:szCs w:val="20"/>
                <w:lang w:eastAsia="ru-RU"/>
              </w:rPr>
            </w:pPr>
          </w:p>
        </w:tc>
        <w:tc>
          <w:tcPr>
            <w:tcW w:w="820" w:type="dxa"/>
            <w:tcBorders>
              <w:top w:val="nil"/>
              <w:left w:val="nil"/>
              <w:bottom w:val="nil"/>
              <w:right w:val="nil"/>
            </w:tcBorders>
            <w:noWrap/>
            <w:vAlign w:val="bottom"/>
            <w:hideMark/>
          </w:tcPr>
          <w:p w14:paraId="08226103"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1040" w:type="dxa"/>
            <w:tcBorders>
              <w:top w:val="nil"/>
              <w:left w:val="nil"/>
              <w:bottom w:val="nil"/>
              <w:right w:val="nil"/>
            </w:tcBorders>
            <w:noWrap/>
            <w:vAlign w:val="bottom"/>
            <w:hideMark/>
          </w:tcPr>
          <w:p w14:paraId="29F072C7"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1200" w:type="dxa"/>
            <w:tcBorders>
              <w:top w:val="nil"/>
              <w:left w:val="nil"/>
              <w:bottom w:val="nil"/>
              <w:right w:val="nil"/>
            </w:tcBorders>
            <w:noWrap/>
            <w:vAlign w:val="bottom"/>
            <w:hideMark/>
          </w:tcPr>
          <w:p w14:paraId="08700919"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r>
      <w:tr w:rsidR="00FA3A9B" w:rsidRPr="00FA3A9B" w14:paraId="29CFB6FC" w14:textId="77777777" w:rsidTr="00FA3A9B">
        <w:trPr>
          <w:trHeight w:val="315"/>
        </w:trPr>
        <w:tc>
          <w:tcPr>
            <w:tcW w:w="10200" w:type="dxa"/>
            <w:gridSpan w:val="8"/>
            <w:tcBorders>
              <w:top w:val="nil"/>
              <w:left w:val="nil"/>
              <w:bottom w:val="nil"/>
              <w:right w:val="nil"/>
            </w:tcBorders>
            <w:vAlign w:val="center"/>
            <w:hideMark/>
          </w:tcPr>
          <w:p w14:paraId="6FAF0E97"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Реестр Технико-технологических карт, разработанных АО "ФИРМА ФЛОРИДАН"</w:t>
            </w:r>
          </w:p>
        </w:tc>
      </w:tr>
      <w:tr w:rsidR="00FA3A9B" w:rsidRPr="00FA3A9B" w14:paraId="7501B080" w14:textId="77777777" w:rsidTr="00FA3A9B">
        <w:trPr>
          <w:trHeight w:val="315"/>
        </w:trPr>
        <w:tc>
          <w:tcPr>
            <w:tcW w:w="10200" w:type="dxa"/>
            <w:gridSpan w:val="8"/>
            <w:tcBorders>
              <w:top w:val="nil"/>
              <w:left w:val="nil"/>
              <w:bottom w:val="nil"/>
              <w:right w:val="nil"/>
            </w:tcBorders>
            <w:vAlign w:val="center"/>
            <w:hideMark/>
          </w:tcPr>
          <w:p w14:paraId="20ABAC67"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Технико-технологические карты разработаны на основе:</w:t>
            </w:r>
          </w:p>
        </w:tc>
      </w:tr>
      <w:tr w:rsidR="00FA3A9B" w:rsidRPr="00FA3A9B" w14:paraId="26E7940F" w14:textId="77777777" w:rsidTr="00FA3A9B">
        <w:trPr>
          <w:trHeight w:val="469"/>
        </w:trPr>
        <w:tc>
          <w:tcPr>
            <w:tcW w:w="10200" w:type="dxa"/>
            <w:gridSpan w:val="8"/>
            <w:tcBorders>
              <w:top w:val="nil"/>
              <w:left w:val="nil"/>
              <w:bottom w:val="nil"/>
              <w:right w:val="nil"/>
            </w:tcBorders>
            <w:vAlign w:val="center"/>
            <w:hideMark/>
          </w:tcPr>
          <w:p w14:paraId="5CDD0A78"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методических рекомендаций по организации питания детей и подростков в учреждениях образования Санкт-Петербурга. - СПб.: Речь, 2008. - 800 с.</w:t>
            </w:r>
          </w:p>
        </w:tc>
      </w:tr>
      <w:tr w:rsidR="00FA3A9B" w:rsidRPr="00FA3A9B" w14:paraId="18A14843" w14:textId="77777777" w:rsidTr="00FA3A9B">
        <w:trPr>
          <w:trHeight w:val="600"/>
        </w:trPr>
        <w:tc>
          <w:tcPr>
            <w:tcW w:w="10200" w:type="dxa"/>
            <w:gridSpan w:val="8"/>
            <w:tcBorders>
              <w:top w:val="nil"/>
              <w:left w:val="nil"/>
              <w:bottom w:val="nil"/>
              <w:right w:val="nil"/>
            </w:tcBorders>
            <w:vAlign w:val="center"/>
            <w:hideMark/>
          </w:tcPr>
          <w:p w14:paraId="1D27BD99"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Семидневные меню для основных вариантов стандартных диет оптимизированного состава, применяемых в лечебно-профилактических учреждениях здравоохранения и учреждениях( отделениях)социального обслуживания граждан пожилого возраста и инвалидов: практ.руководство (нормативный документ)/Сост. Б.С.Каганов, А.С.Шарафетдинов, Э.Н.Преображенская и др.- Москва . 2010. - 496с.</w:t>
            </w:r>
          </w:p>
        </w:tc>
      </w:tr>
      <w:tr w:rsidR="00FA3A9B" w:rsidRPr="00FA3A9B" w14:paraId="75BBD846" w14:textId="77777777" w:rsidTr="00FA3A9B">
        <w:trPr>
          <w:trHeight w:val="469"/>
        </w:trPr>
        <w:tc>
          <w:tcPr>
            <w:tcW w:w="10200" w:type="dxa"/>
            <w:gridSpan w:val="8"/>
            <w:tcBorders>
              <w:top w:val="nil"/>
              <w:left w:val="nil"/>
              <w:bottom w:val="nil"/>
              <w:right w:val="nil"/>
            </w:tcBorders>
            <w:vAlign w:val="center"/>
            <w:hideMark/>
          </w:tcPr>
          <w:p w14:paraId="7E5DF639"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методических рекомендаций по использовапнию рецептур блюд повышенной пищевой и биологической ценности при организации питания отдельных социально-значимых категорий граждан в учреждениях Санкт-Петербурга. - СПб.: Речь, 2012, 160 с.</w:t>
            </w:r>
          </w:p>
        </w:tc>
      </w:tr>
      <w:tr w:rsidR="00FA3A9B" w:rsidRPr="00FA3A9B" w14:paraId="331C7D09" w14:textId="77777777" w:rsidTr="00FA3A9B">
        <w:trPr>
          <w:trHeight w:val="420"/>
        </w:trPr>
        <w:tc>
          <w:tcPr>
            <w:tcW w:w="10200" w:type="dxa"/>
            <w:gridSpan w:val="8"/>
            <w:tcBorders>
              <w:top w:val="nil"/>
              <w:left w:val="nil"/>
              <w:bottom w:val="nil"/>
              <w:right w:val="nil"/>
            </w:tcBorders>
            <w:vAlign w:val="center"/>
            <w:hideMark/>
          </w:tcPr>
          <w:p w14:paraId="4264E11A"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технических нормативов. Сборник рецептур на продукцию для питания детей в дошкольных образовательных организациях/ под редакцией М.П. Могильного и В.А. Тутельяна.  -М.: ДеЛи плюс, 2016.-640с.</w:t>
            </w:r>
          </w:p>
        </w:tc>
      </w:tr>
      <w:tr w:rsidR="00FA3A9B" w:rsidRPr="00FA3A9B" w14:paraId="752B2A18" w14:textId="77777777" w:rsidTr="00FA3A9B">
        <w:trPr>
          <w:trHeight w:val="469"/>
        </w:trPr>
        <w:tc>
          <w:tcPr>
            <w:tcW w:w="10200" w:type="dxa"/>
            <w:gridSpan w:val="8"/>
            <w:tcBorders>
              <w:top w:val="nil"/>
              <w:left w:val="nil"/>
              <w:bottom w:val="nil"/>
              <w:right w:val="nil"/>
            </w:tcBorders>
            <w:vAlign w:val="center"/>
            <w:hideMark/>
          </w:tcPr>
          <w:p w14:paraId="66F58CE5"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рецептур на продукцию для обучающихся во всех образовательных учреждениях/Под ред.М.П. Могильного и В.А. Тутельяна.-М.:ДеЛи плюс,2017.-544 с.</w:t>
            </w:r>
          </w:p>
        </w:tc>
      </w:tr>
      <w:tr w:rsidR="00FA3A9B" w:rsidRPr="00FA3A9B" w14:paraId="187F8F23" w14:textId="77777777" w:rsidTr="00FA3A9B">
        <w:trPr>
          <w:trHeight w:val="405"/>
        </w:trPr>
        <w:tc>
          <w:tcPr>
            <w:tcW w:w="10200" w:type="dxa"/>
            <w:gridSpan w:val="8"/>
            <w:tcBorders>
              <w:top w:val="nil"/>
              <w:left w:val="nil"/>
              <w:bottom w:val="nil"/>
              <w:right w:val="nil"/>
            </w:tcBorders>
            <w:vAlign w:val="center"/>
            <w:hideMark/>
          </w:tcPr>
          <w:p w14:paraId="13FAD30E"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Единый сборник технологических нормативов, рецептур блюд и кулинарных изделий/сост. А.Я. Перевалов, Н.В. Тапешкина,- Изд-е 4-е доп, и испр. - Пермь, 2021. - 410 с.</w:t>
            </w:r>
          </w:p>
        </w:tc>
      </w:tr>
      <w:tr w:rsidR="00FA3A9B" w:rsidRPr="00FA3A9B" w14:paraId="37DFD0B4" w14:textId="77777777" w:rsidTr="00FA3A9B">
        <w:trPr>
          <w:trHeight w:val="390"/>
        </w:trPr>
        <w:tc>
          <w:tcPr>
            <w:tcW w:w="10200" w:type="dxa"/>
            <w:gridSpan w:val="8"/>
            <w:tcBorders>
              <w:top w:val="nil"/>
              <w:left w:val="nil"/>
              <w:bottom w:val="nil"/>
              <w:right w:val="nil"/>
            </w:tcBorders>
            <w:vAlign w:val="center"/>
            <w:hideMark/>
          </w:tcPr>
          <w:p w14:paraId="70A2FD64"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технических нормативов- Сборник рецептур на продукцию для обучающихся во всех образовательных учреждениях / Под редакцией В.А. Тутельяна и Д.Б. Никитюка-М.: ТД ДеЛи, 2022. - 245с.</w:t>
            </w:r>
          </w:p>
        </w:tc>
      </w:tr>
      <w:tr w:rsidR="00FA3A9B" w:rsidRPr="00FA3A9B" w14:paraId="593F01B7" w14:textId="77777777" w:rsidTr="00FA3A9B">
        <w:trPr>
          <w:trHeight w:val="210"/>
        </w:trPr>
        <w:tc>
          <w:tcPr>
            <w:tcW w:w="960" w:type="dxa"/>
            <w:tcBorders>
              <w:top w:val="nil"/>
              <w:left w:val="nil"/>
              <w:bottom w:val="nil"/>
              <w:right w:val="nil"/>
            </w:tcBorders>
            <w:vAlign w:val="center"/>
            <w:hideMark/>
          </w:tcPr>
          <w:p w14:paraId="2056481C" w14:textId="77777777" w:rsidR="00FA3A9B" w:rsidRPr="00FA3A9B" w:rsidRDefault="00FA3A9B" w:rsidP="00FA3A9B">
            <w:pPr>
              <w:spacing w:after="0" w:line="240" w:lineRule="auto"/>
              <w:rPr>
                <w:rFonts w:ascii="Tahoma" w:eastAsia="Times New Roman" w:hAnsi="Tahoma" w:cs="Tahoma"/>
                <w:sz w:val="14"/>
                <w:szCs w:val="14"/>
                <w:lang w:eastAsia="ru-RU"/>
              </w:rPr>
            </w:pPr>
          </w:p>
        </w:tc>
        <w:tc>
          <w:tcPr>
            <w:tcW w:w="960" w:type="dxa"/>
            <w:tcBorders>
              <w:top w:val="nil"/>
              <w:left w:val="nil"/>
              <w:bottom w:val="nil"/>
              <w:right w:val="nil"/>
            </w:tcBorders>
            <w:vAlign w:val="center"/>
            <w:hideMark/>
          </w:tcPr>
          <w:p w14:paraId="29190EEC"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3640" w:type="dxa"/>
            <w:tcBorders>
              <w:top w:val="nil"/>
              <w:left w:val="nil"/>
              <w:bottom w:val="nil"/>
              <w:right w:val="nil"/>
            </w:tcBorders>
            <w:vAlign w:val="center"/>
            <w:hideMark/>
          </w:tcPr>
          <w:p w14:paraId="415E48C7"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760" w:type="dxa"/>
            <w:tcBorders>
              <w:top w:val="nil"/>
              <w:left w:val="nil"/>
              <w:bottom w:val="nil"/>
              <w:right w:val="nil"/>
            </w:tcBorders>
            <w:vAlign w:val="center"/>
            <w:hideMark/>
          </w:tcPr>
          <w:p w14:paraId="591ADA5A"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vAlign w:val="center"/>
            <w:hideMark/>
          </w:tcPr>
          <w:p w14:paraId="76378349"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vAlign w:val="center"/>
            <w:hideMark/>
          </w:tcPr>
          <w:p w14:paraId="4AB48A7E"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1040" w:type="dxa"/>
            <w:tcBorders>
              <w:top w:val="nil"/>
              <w:left w:val="nil"/>
              <w:bottom w:val="nil"/>
              <w:right w:val="nil"/>
            </w:tcBorders>
            <w:vAlign w:val="center"/>
            <w:hideMark/>
          </w:tcPr>
          <w:p w14:paraId="0B31F119"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1200" w:type="dxa"/>
            <w:tcBorders>
              <w:top w:val="nil"/>
              <w:left w:val="nil"/>
              <w:bottom w:val="nil"/>
              <w:right w:val="nil"/>
            </w:tcBorders>
            <w:vAlign w:val="center"/>
            <w:hideMark/>
          </w:tcPr>
          <w:p w14:paraId="15FB0016"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r>
      <w:tr w:rsidR="00FA3A9B" w:rsidRPr="00FA3A9B" w14:paraId="49AF22D0" w14:textId="77777777" w:rsidTr="00FA3A9B">
        <w:trPr>
          <w:trHeight w:val="240"/>
        </w:trPr>
        <w:tc>
          <w:tcPr>
            <w:tcW w:w="10200" w:type="dxa"/>
            <w:gridSpan w:val="8"/>
            <w:tcBorders>
              <w:top w:val="nil"/>
              <w:left w:val="nil"/>
              <w:bottom w:val="nil"/>
              <w:right w:val="nil"/>
            </w:tcBorders>
            <w:vAlign w:val="center"/>
            <w:hideMark/>
          </w:tcPr>
          <w:p w14:paraId="6131AC62"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Допускаются отклонения в случае сбоев поставки в наименованиях по фруктам и напиткам, сезонные замены овощей и фруктов.</w:t>
            </w:r>
          </w:p>
        </w:tc>
      </w:tr>
    </w:tbl>
    <w:p w14:paraId="505A5A97" w14:textId="77777777" w:rsidR="00857998" w:rsidRDefault="00857998"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76B58447" w14:textId="77777777" w:rsidR="00B119E5" w:rsidRDefault="00B119E5"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5ED75F06"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5851FF99"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5CC76DF1"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69D19CD3"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297A4889"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533D693D"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75FB2F36"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404F1398"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34AF7421"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tbl>
      <w:tblPr>
        <w:tblW w:w="10200" w:type="dxa"/>
        <w:tblLook w:val="04A0" w:firstRow="1" w:lastRow="0" w:firstColumn="1" w:lastColumn="0" w:noHBand="0" w:noVBand="1"/>
      </w:tblPr>
      <w:tblGrid>
        <w:gridCol w:w="1044"/>
        <w:gridCol w:w="1018"/>
        <w:gridCol w:w="3369"/>
        <w:gridCol w:w="877"/>
        <w:gridCol w:w="820"/>
        <w:gridCol w:w="820"/>
        <w:gridCol w:w="1052"/>
        <w:gridCol w:w="1200"/>
      </w:tblGrid>
      <w:tr w:rsidR="00FA3A9B" w:rsidRPr="00FA3A9B" w14:paraId="55FBD666" w14:textId="77777777" w:rsidTr="00FA3A9B">
        <w:trPr>
          <w:trHeight w:val="1215"/>
        </w:trPr>
        <w:tc>
          <w:tcPr>
            <w:tcW w:w="10200" w:type="dxa"/>
            <w:gridSpan w:val="8"/>
            <w:tcBorders>
              <w:top w:val="nil"/>
              <w:left w:val="nil"/>
              <w:bottom w:val="single" w:sz="4" w:space="0" w:color="auto"/>
              <w:right w:val="nil"/>
            </w:tcBorders>
            <w:vAlign w:val="center"/>
            <w:hideMark/>
          </w:tcPr>
          <w:p w14:paraId="0068F7EC" w14:textId="77777777" w:rsidR="00FA3A9B" w:rsidRPr="00FA3A9B" w:rsidRDefault="00FA3A9B" w:rsidP="00FA3A9B">
            <w:pPr>
              <w:spacing w:after="0" w:line="240" w:lineRule="auto"/>
              <w:jc w:val="center"/>
              <w:rPr>
                <w:rFonts w:ascii="Times New Roman" w:eastAsia="Times New Roman" w:hAnsi="Times New Roman" w:cs="Times New Roman"/>
                <w:b/>
                <w:bCs/>
                <w:lang w:eastAsia="ru-RU"/>
              </w:rPr>
            </w:pPr>
            <w:bookmarkStart w:id="21" w:name="RANGE!A1:H288"/>
            <w:r w:rsidRPr="00FA3A9B">
              <w:rPr>
                <w:rFonts w:ascii="Times New Roman" w:eastAsia="Times New Roman" w:hAnsi="Times New Roman" w:cs="Times New Roman"/>
                <w:b/>
                <w:bCs/>
                <w:lang w:eastAsia="ru-RU"/>
              </w:rPr>
              <w:lastRenderedPageBreak/>
              <w:t xml:space="preserve">Цикличное десятидневное меню для организации питания детей в возрасте от 3 до 7 лет, посещающих с 12 часовым пребыванием дошкольные образовательные учреждения, </w:t>
            </w:r>
            <w:r w:rsidRPr="00FA3A9B">
              <w:rPr>
                <w:rFonts w:ascii="Times New Roman" w:eastAsia="Times New Roman" w:hAnsi="Times New Roman" w:cs="Times New Roman"/>
                <w:b/>
                <w:bCs/>
                <w:lang w:eastAsia="ru-RU"/>
              </w:rPr>
              <w:br/>
              <w:t xml:space="preserve"> в соответствии с физиологическими нормами потребления продуктов питания </w:t>
            </w:r>
            <w:bookmarkEnd w:id="21"/>
          </w:p>
        </w:tc>
      </w:tr>
      <w:tr w:rsidR="00FA3A9B" w:rsidRPr="00FA3A9B" w14:paraId="3DFE10CA" w14:textId="77777777" w:rsidTr="00FA3A9B">
        <w:trPr>
          <w:trHeight w:val="383"/>
        </w:trPr>
        <w:tc>
          <w:tcPr>
            <w:tcW w:w="10200" w:type="dxa"/>
            <w:gridSpan w:val="8"/>
            <w:tcBorders>
              <w:top w:val="single" w:sz="4" w:space="0" w:color="auto"/>
              <w:left w:val="single" w:sz="4" w:space="0" w:color="auto"/>
              <w:bottom w:val="single" w:sz="4" w:space="0" w:color="000000"/>
              <w:right w:val="single" w:sz="4" w:space="0" w:color="000000"/>
            </w:tcBorders>
            <w:vAlign w:val="center"/>
            <w:hideMark/>
          </w:tcPr>
          <w:p w14:paraId="395CF3B4"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1 день</w:t>
            </w:r>
          </w:p>
        </w:tc>
      </w:tr>
      <w:tr w:rsidR="00FA3A9B" w:rsidRPr="00FA3A9B" w14:paraId="78A96CEE" w14:textId="77777777" w:rsidTr="00FA3A9B">
        <w:trPr>
          <w:trHeight w:val="259"/>
        </w:trPr>
        <w:tc>
          <w:tcPr>
            <w:tcW w:w="960" w:type="dxa"/>
            <w:vMerge w:val="restart"/>
            <w:tcBorders>
              <w:top w:val="nil"/>
              <w:left w:val="single" w:sz="4" w:space="0" w:color="000000"/>
              <w:bottom w:val="single" w:sz="4" w:space="0" w:color="000000"/>
              <w:right w:val="single" w:sz="4" w:space="0" w:color="000000"/>
            </w:tcBorders>
            <w:vAlign w:val="center"/>
            <w:hideMark/>
          </w:tcPr>
          <w:p w14:paraId="56D6EB66"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Сборник рецептур</w:t>
            </w:r>
          </w:p>
        </w:tc>
        <w:tc>
          <w:tcPr>
            <w:tcW w:w="960" w:type="dxa"/>
            <w:vMerge w:val="restart"/>
            <w:tcBorders>
              <w:top w:val="nil"/>
              <w:left w:val="single" w:sz="4" w:space="0" w:color="000000"/>
              <w:bottom w:val="single" w:sz="4" w:space="0" w:color="000000"/>
              <w:right w:val="single" w:sz="4" w:space="0" w:color="000000"/>
            </w:tcBorders>
            <w:vAlign w:val="center"/>
            <w:hideMark/>
          </w:tcPr>
          <w:p w14:paraId="0E1195FA"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 техноло-гической карты</w:t>
            </w:r>
          </w:p>
        </w:tc>
        <w:tc>
          <w:tcPr>
            <w:tcW w:w="3640" w:type="dxa"/>
            <w:vMerge w:val="restart"/>
            <w:tcBorders>
              <w:top w:val="nil"/>
              <w:left w:val="single" w:sz="4" w:space="0" w:color="000000"/>
              <w:bottom w:val="single" w:sz="4" w:space="0" w:color="000000"/>
              <w:right w:val="single" w:sz="4" w:space="0" w:color="000000"/>
            </w:tcBorders>
            <w:vAlign w:val="center"/>
            <w:hideMark/>
          </w:tcPr>
          <w:p w14:paraId="53B35D34"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Прием пищи, наименование блюда</w:t>
            </w:r>
          </w:p>
        </w:tc>
        <w:tc>
          <w:tcPr>
            <w:tcW w:w="760" w:type="dxa"/>
            <w:vMerge w:val="restart"/>
            <w:tcBorders>
              <w:top w:val="nil"/>
              <w:left w:val="single" w:sz="4" w:space="0" w:color="000000"/>
              <w:bottom w:val="single" w:sz="4" w:space="0" w:color="000000"/>
              <w:right w:val="single" w:sz="4" w:space="0" w:color="000000"/>
            </w:tcBorders>
            <w:vAlign w:val="center"/>
            <w:hideMark/>
          </w:tcPr>
          <w:p w14:paraId="230B7560"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Масса порции</w:t>
            </w:r>
          </w:p>
        </w:tc>
        <w:tc>
          <w:tcPr>
            <w:tcW w:w="2680" w:type="dxa"/>
            <w:gridSpan w:val="3"/>
            <w:tcBorders>
              <w:top w:val="single" w:sz="4" w:space="0" w:color="000000"/>
              <w:left w:val="nil"/>
              <w:bottom w:val="single" w:sz="4" w:space="0" w:color="000000"/>
              <w:right w:val="single" w:sz="4" w:space="0" w:color="000000"/>
            </w:tcBorders>
            <w:vAlign w:val="center"/>
            <w:hideMark/>
          </w:tcPr>
          <w:p w14:paraId="09A2A36B" w14:textId="77777777" w:rsidR="00FA3A9B" w:rsidRPr="00FA3A9B" w:rsidRDefault="00FA3A9B" w:rsidP="00FA3A9B">
            <w:pPr>
              <w:spacing w:after="0" w:line="240" w:lineRule="auto"/>
              <w:jc w:val="center"/>
              <w:rPr>
                <w:rFonts w:ascii="Arial" w:eastAsia="Times New Roman" w:hAnsi="Arial" w:cs="Arial"/>
                <w:b/>
                <w:bCs/>
                <w:color w:val="000000"/>
                <w:sz w:val="18"/>
                <w:szCs w:val="18"/>
                <w:lang w:eastAsia="ru-RU"/>
              </w:rPr>
            </w:pPr>
            <w:r w:rsidRPr="00FA3A9B">
              <w:rPr>
                <w:rFonts w:ascii="Arial" w:eastAsia="Times New Roman" w:hAnsi="Arial" w:cs="Arial"/>
                <w:b/>
                <w:bCs/>
                <w:color w:val="000000"/>
                <w:sz w:val="18"/>
                <w:szCs w:val="18"/>
                <w:lang w:eastAsia="ru-RU"/>
              </w:rPr>
              <w:t>Пищевые вещества</w:t>
            </w:r>
          </w:p>
        </w:tc>
        <w:tc>
          <w:tcPr>
            <w:tcW w:w="1200" w:type="dxa"/>
            <w:vMerge w:val="restart"/>
            <w:tcBorders>
              <w:top w:val="nil"/>
              <w:left w:val="single" w:sz="4" w:space="0" w:color="000000"/>
              <w:bottom w:val="single" w:sz="4" w:space="0" w:color="000000"/>
              <w:right w:val="single" w:sz="4" w:space="0" w:color="000000"/>
            </w:tcBorders>
            <w:vAlign w:val="center"/>
            <w:hideMark/>
          </w:tcPr>
          <w:p w14:paraId="3F63F48C"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Энергети-ческая ценность, ккал</w:t>
            </w:r>
          </w:p>
        </w:tc>
      </w:tr>
      <w:tr w:rsidR="00FA3A9B" w:rsidRPr="00FA3A9B" w14:paraId="1D5DA9BC" w14:textId="77777777" w:rsidTr="00FA3A9B">
        <w:trPr>
          <w:trHeight w:val="675"/>
        </w:trPr>
        <w:tc>
          <w:tcPr>
            <w:tcW w:w="960" w:type="dxa"/>
            <w:vMerge/>
            <w:tcBorders>
              <w:top w:val="nil"/>
              <w:left w:val="single" w:sz="4" w:space="0" w:color="000000"/>
              <w:bottom w:val="single" w:sz="4" w:space="0" w:color="000000"/>
              <w:right w:val="single" w:sz="4" w:space="0" w:color="000000"/>
            </w:tcBorders>
            <w:vAlign w:val="center"/>
            <w:hideMark/>
          </w:tcPr>
          <w:p w14:paraId="16C4F102"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960" w:type="dxa"/>
            <w:vMerge/>
            <w:tcBorders>
              <w:top w:val="nil"/>
              <w:left w:val="single" w:sz="4" w:space="0" w:color="000000"/>
              <w:bottom w:val="single" w:sz="4" w:space="0" w:color="000000"/>
              <w:right w:val="single" w:sz="4" w:space="0" w:color="000000"/>
            </w:tcBorders>
            <w:vAlign w:val="center"/>
            <w:hideMark/>
          </w:tcPr>
          <w:p w14:paraId="1C5E87A9"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3640" w:type="dxa"/>
            <w:vMerge/>
            <w:tcBorders>
              <w:top w:val="nil"/>
              <w:left w:val="single" w:sz="4" w:space="0" w:color="000000"/>
              <w:bottom w:val="single" w:sz="4" w:space="0" w:color="000000"/>
              <w:right w:val="single" w:sz="4" w:space="0" w:color="000000"/>
            </w:tcBorders>
            <w:vAlign w:val="center"/>
            <w:hideMark/>
          </w:tcPr>
          <w:p w14:paraId="71871F21"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760" w:type="dxa"/>
            <w:vMerge/>
            <w:tcBorders>
              <w:top w:val="nil"/>
              <w:left w:val="single" w:sz="4" w:space="0" w:color="000000"/>
              <w:bottom w:val="single" w:sz="4" w:space="0" w:color="000000"/>
              <w:right w:val="single" w:sz="4" w:space="0" w:color="000000"/>
            </w:tcBorders>
            <w:vAlign w:val="center"/>
            <w:hideMark/>
          </w:tcPr>
          <w:p w14:paraId="67C232CA" w14:textId="77777777" w:rsidR="00FA3A9B" w:rsidRPr="00FA3A9B" w:rsidRDefault="00FA3A9B" w:rsidP="00FA3A9B">
            <w:pPr>
              <w:spacing w:after="0" w:line="240" w:lineRule="auto"/>
              <w:rPr>
                <w:rFonts w:ascii="Arial" w:eastAsia="Times New Roman" w:hAnsi="Arial" w:cs="Arial"/>
                <w:b/>
                <w:bCs/>
                <w:color w:val="000000"/>
                <w:sz w:val="18"/>
                <w:szCs w:val="18"/>
                <w:lang w:eastAsia="ru-RU"/>
              </w:rPr>
            </w:pPr>
          </w:p>
        </w:tc>
        <w:tc>
          <w:tcPr>
            <w:tcW w:w="820" w:type="dxa"/>
            <w:tcBorders>
              <w:top w:val="nil"/>
              <w:left w:val="nil"/>
              <w:bottom w:val="single" w:sz="4" w:space="0" w:color="000000"/>
              <w:right w:val="single" w:sz="4" w:space="0" w:color="000000"/>
            </w:tcBorders>
            <w:vAlign w:val="center"/>
            <w:hideMark/>
          </w:tcPr>
          <w:p w14:paraId="20236EB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Белки, г</w:t>
            </w:r>
          </w:p>
        </w:tc>
        <w:tc>
          <w:tcPr>
            <w:tcW w:w="820" w:type="dxa"/>
            <w:tcBorders>
              <w:top w:val="nil"/>
              <w:left w:val="nil"/>
              <w:bottom w:val="single" w:sz="4" w:space="0" w:color="000000"/>
              <w:right w:val="single" w:sz="4" w:space="0" w:color="000000"/>
            </w:tcBorders>
            <w:vAlign w:val="center"/>
            <w:hideMark/>
          </w:tcPr>
          <w:p w14:paraId="0A5A20B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Жиры, г</w:t>
            </w:r>
          </w:p>
        </w:tc>
        <w:tc>
          <w:tcPr>
            <w:tcW w:w="1040" w:type="dxa"/>
            <w:tcBorders>
              <w:top w:val="nil"/>
              <w:left w:val="nil"/>
              <w:bottom w:val="single" w:sz="4" w:space="0" w:color="000000"/>
              <w:right w:val="single" w:sz="4" w:space="0" w:color="000000"/>
            </w:tcBorders>
            <w:vAlign w:val="center"/>
            <w:hideMark/>
          </w:tcPr>
          <w:p w14:paraId="3EA5F0F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Углеводы, г</w:t>
            </w:r>
          </w:p>
        </w:tc>
        <w:tc>
          <w:tcPr>
            <w:tcW w:w="1200" w:type="dxa"/>
            <w:vMerge/>
            <w:tcBorders>
              <w:top w:val="nil"/>
              <w:left w:val="single" w:sz="4" w:space="0" w:color="000000"/>
              <w:bottom w:val="single" w:sz="4" w:space="0" w:color="000000"/>
              <w:right w:val="single" w:sz="4" w:space="0" w:color="000000"/>
            </w:tcBorders>
            <w:vAlign w:val="center"/>
            <w:hideMark/>
          </w:tcPr>
          <w:p w14:paraId="7F19D71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p>
        </w:tc>
      </w:tr>
      <w:tr w:rsidR="00FA3A9B" w:rsidRPr="00FA3A9B" w14:paraId="55EAABE9" w14:textId="77777777" w:rsidTr="00FA3A9B">
        <w:trPr>
          <w:trHeight w:val="285"/>
        </w:trPr>
        <w:tc>
          <w:tcPr>
            <w:tcW w:w="10200" w:type="dxa"/>
            <w:gridSpan w:val="8"/>
            <w:tcBorders>
              <w:top w:val="single" w:sz="4" w:space="0" w:color="000000"/>
              <w:left w:val="single" w:sz="4" w:space="0" w:color="000000"/>
              <w:bottom w:val="single" w:sz="4" w:space="0" w:color="000000"/>
              <w:right w:val="nil"/>
            </w:tcBorders>
            <w:hideMark/>
          </w:tcPr>
          <w:p w14:paraId="2D454812"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4ABA9E4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6D1ED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33</w:t>
            </w:r>
          </w:p>
        </w:tc>
        <w:tc>
          <w:tcPr>
            <w:tcW w:w="960" w:type="dxa"/>
            <w:tcBorders>
              <w:top w:val="nil"/>
              <w:left w:val="nil"/>
              <w:bottom w:val="single" w:sz="4" w:space="0" w:color="auto"/>
              <w:right w:val="single" w:sz="4" w:space="0" w:color="auto"/>
            </w:tcBorders>
            <w:vAlign w:val="center"/>
            <w:hideMark/>
          </w:tcPr>
          <w:p w14:paraId="5E920C6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33/1</w:t>
            </w:r>
          </w:p>
        </w:tc>
        <w:tc>
          <w:tcPr>
            <w:tcW w:w="3640" w:type="dxa"/>
            <w:tcBorders>
              <w:top w:val="nil"/>
              <w:left w:val="nil"/>
              <w:bottom w:val="single" w:sz="4" w:space="0" w:color="000000"/>
              <w:right w:val="single" w:sz="4" w:space="0" w:color="000000"/>
            </w:tcBorders>
            <w:vAlign w:val="center"/>
            <w:hideMark/>
          </w:tcPr>
          <w:p w14:paraId="23F2229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ОВСЯНАЯ "ГЕРКУЛЕС" С МАСЛОМ СЛИВОЧНЫМ</w:t>
            </w:r>
          </w:p>
        </w:tc>
        <w:tc>
          <w:tcPr>
            <w:tcW w:w="760" w:type="dxa"/>
            <w:tcBorders>
              <w:top w:val="nil"/>
              <w:left w:val="nil"/>
              <w:bottom w:val="single" w:sz="4" w:space="0" w:color="000000"/>
              <w:right w:val="single" w:sz="4" w:space="0" w:color="000000"/>
            </w:tcBorders>
            <w:vAlign w:val="center"/>
            <w:hideMark/>
          </w:tcPr>
          <w:p w14:paraId="1B25883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9E6A66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5,35  </w:t>
            </w:r>
          </w:p>
        </w:tc>
        <w:tc>
          <w:tcPr>
            <w:tcW w:w="820" w:type="dxa"/>
            <w:tcBorders>
              <w:top w:val="nil"/>
              <w:left w:val="nil"/>
              <w:bottom w:val="single" w:sz="4" w:space="0" w:color="000000"/>
              <w:right w:val="single" w:sz="4" w:space="0" w:color="000000"/>
            </w:tcBorders>
            <w:vAlign w:val="center"/>
            <w:hideMark/>
          </w:tcPr>
          <w:p w14:paraId="7089A44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5,60  </w:t>
            </w:r>
          </w:p>
        </w:tc>
        <w:tc>
          <w:tcPr>
            <w:tcW w:w="1040" w:type="dxa"/>
            <w:tcBorders>
              <w:top w:val="nil"/>
              <w:left w:val="nil"/>
              <w:bottom w:val="single" w:sz="4" w:space="0" w:color="000000"/>
              <w:right w:val="single" w:sz="4" w:space="0" w:color="000000"/>
            </w:tcBorders>
            <w:vAlign w:val="center"/>
            <w:hideMark/>
          </w:tcPr>
          <w:p w14:paraId="6B6F940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20,77  </w:t>
            </w:r>
          </w:p>
        </w:tc>
        <w:tc>
          <w:tcPr>
            <w:tcW w:w="1200" w:type="dxa"/>
            <w:tcBorders>
              <w:top w:val="nil"/>
              <w:left w:val="nil"/>
              <w:bottom w:val="single" w:sz="4" w:space="0" w:color="000000"/>
              <w:right w:val="single" w:sz="4" w:space="0" w:color="000000"/>
            </w:tcBorders>
            <w:vAlign w:val="center"/>
            <w:hideMark/>
          </w:tcPr>
          <w:p w14:paraId="328F9E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132,83  </w:t>
            </w:r>
          </w:p>
        </w:tc>
      </w:tr>
      <w:tr w:rsidR="00FA3A9B" w:rsidRPr="00FA3A9B" w14:paraId="74631BD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45659B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2FBB9D9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4B9A606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7C72585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9B3EF8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16F8D38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62D6BDF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341F50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020A270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930B7D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28</w:t>
            </w:r>
          </w:p>
        </w:tc>
        <w:tc>
          <w:tcPr>
            <w:tcW w:w="960" w:type="dxa"/>
            <w:tcBorders>
              <w:top w:val="nil"/>
              <w:left w:val="nil"/>
              <w:bottom w:val="single" w:sz="4" w:space="0" w:color="auto"/>
              <w:right w:val="single" w:sz="4" w:space="0" w:color="auto"/>
            </w:tcBorders>
            <w:vAlign w:val="center"/>
            <w:hideMark/>
          </w:tcPr>
          <w:p w14:paraId="7D0982C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28/1</w:t>
            </w:r>
          </w:p>
        </w:tc>
        <w:tc>
          <w:tcPr>
            <w:tcW w:w="3640" w:type="dxa"/>
            <w:tcBorders>
              <w:top w:val="nil"/>
              <w:left w:val="nil"/>
              <w:bottom w:val="single" w:sz="4" w:space="0" w:color="000000"/>
              <w:right w:val="single" w:sz="4" w:space="0" w:color="000000"/>
            </w:tcBorders>
            <w:vAlign w:val="center"/>
            <w:hideMark/>
          </w:tcPr>
          <w:p w14:paraId="70EA032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ЗЕФИР ВИТАМИНИЗИРОВАННЫЙ</w:t>
            </w:r>
          </w:p>
        </w:tc>
        <w:tc>
          <w:tcPr>
            <w:tcW w:w="760" w:type="dxa"/>
            <w:tcBorders>
              <w:top w:val="nil"/>
              <w:left w:val="nil"/>
              <w:bottom w:val="single" w:sz="4" w:space="0" w:color="000000"/>
              <w:right w:val="single" w:sz="4" w:space="0" w:color="000000"/>
            </w:tcBorders>
            <w:vAlign w:val="center"/>
            <w:hideMark/>
          </w:tcPr>
          <w:p w14:paraId="5C889FE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35</w:t>
            </w:r>
          </w:p>
        </w:tc>
        <w:tc>
          <w:tcPr>
            <w:tcW w:w="820" w:type="dxa"/>
            <w:tcBorders>
              <w:top w:val="nil"/>
              <w:left w:val="nil"/>
              <w:bottom w:val="single" w:sz="4" w:space="0" w:color="000000"/>
              <w:right w:val="single" w:sz="4" w:space="0" w:color="000000"/>
            </w:tcBorders>
            <w:vAlign w:val="center"/>
            <w:hideMark/>
          </w:tcPr>
          <w:p w14:paraId="006B309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0,18  </w:t>
            </w:r>
          </w:p>
        </w:tc>
        <w:tc>
          <w:tcPr>
            <w:tcW w:w="820" w:type="dxa"/>
            <w:tcBorders>
              <w:top w:val="nil"/>
              <w:left w:val="nil"/>
              <w:bottom w:val="single" w:sz="4" w:space="0" w:color="000000"/>
              <w:right w:val="single" w:sz="4" w:space="0" w:color="000000"/>
            </w:tcBorders>
            <w:vAlign w:val="center"/>
            <w:hideMark/>
          </w:tcPr>
          <w:p w14:paraId="2B3307B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5FBCA8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26,25  </w:t>
            </w:r>
          </w:p>
        </w:tc>
        <w:tc>
          <w:tcPr>
            <w:tcW w:w="1200" w:type="dxa"/>
            <w:tcBorders>
              <w:top w:val="nil"/>
              <w:left w:val="nil"/>
              <w:bottom w:val="single" w:sz="4" w:space="0" w:color="000000"/>
              <w:right w:val="single" w:sz="4" w:space="0" w:color="000000"/>
            </w:tcBorders>
            <w:vAlign w:val="center"/>
            <w:hideMark/>
          </w:tcPr>
          <w:p w14:paraId="6388615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105,00  </w:t>
            </w:r>
          </w:p>
        </w:tc>
      </w:tr>
      <w:tr w:rsidR="00FA3A9B" w:rsidRPr="00FA3A9B" w14:paraId="31DB511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A87559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14EC325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445511D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0E997E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19DA77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2,10  </w:t>
            </w:r>
          </w:p>
        </w:tc>
        <w:tc>
          <w:tcPr>
            <w:tcW w:w="820" w:type="dxa"/>
            <w:tcBorders>
              <w:top w:val="nil"/>
              <w:left w:val="nil"/>
              <w:bottom w:val="single" w:sz="4" w:space="0" w:color="000000"/>
              <w:right w:val="single" w:sz="4" w:space="0" w:color="000000"/>
            </w:tcBorders>
            <w:vAlign w:val="center"/>
            <w:hideMark/>
          </w:tcPr>
          <w:p w14:paraId="082D3F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4AE79E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11,80  </w:t>
            </w:r>
          </w:p>
        </w:tc>
        <w:tc>
          <w:tcPr>
            <w:tcW w:w="1200" w:type="dxa"/>
            <w:tcBorders>
              <w:top w:val="nil"/>
              <w:left w:val="nil"/>
              <w:bottom w:val="single" w:sz="4" w:space="0" w:color="000000"/>
              <w:right w:val="single" w:sz="4" w:space="0" w:color="000000"/>
            </w:tcBorders>
            <w:vAlign w:val="center"/>
            <w:hideMark/>
          </w:tcPr>
          <w:p w14:paraId="32A6536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73,60  </w:t>
            </w:r>
          </w:p>
        </w:tc>
      </w:tr>
      <w:tr w:rsidR="00FA3A9B" w:rsidRPr="00FA3A9B" w14:paraId="35B2DB7D"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5C3C18B"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1E4BC9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415</w:t>
            </w:r>
          </w:p>
        </w:tc>
        <w:tc>
          <w:tcPr>
            <w:tcW w:w="820" w:type="dxa"/>
            <w:tcBorders>
              <w:top w:val="nil"/>
              <w:left w:val="nil"/>
              <w:bottom w:val="single" w:sz="4" w:space="0" w:color="000000"/>
              <w:right w:val="single" w:sz="4" w:space="0" w:color="000000"/>
            </w:tcBorders>
            <w:vAlign w:val="center"/>
            <w:hideMark/>
          </w:tcPr>
          <w:p w14:paraId="3F232D6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9,13  </w:t>
            </w:r>
          </w:p>
        </w:tc>
        <w:tc>
          <w:tcPr>
            <w:tcW w:w="820" w:type="dxa"/>
            <w:tcBorders>
              <w:top w:val="nil"/>
              <w:left w:val="nil"/>
              <w:bottom w:val="single" w:sz="4" w:space="0" w:color="000000"/>
              <w:right w:val="single" w:sz="4" w:space="0" w:color="000000"/>
            </w:tcBorders>
            <w:vAlign w:val="center"/>
            <w:hideMark/>
          </w:tcPr>
          <w:p w14:paraId="439134F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7,84  </w:t>
            </w:r>
          </w:p>
        </w:tc>
        <w:tc>
          <w:tcPr>
            <w:tcW w:w="1040" w:type="dxa"/>
            <w:tcBorders>
              <w:top w:val="nil"/>
              <w:left w:val="nil"/>
              <w:bottom w:val="single" w:sz="4" w:space="0" w:color="000000"/>
              <w:right w:val="single" w:sz="4" w:space="0" w:color="000000"/>
            </w:tcBorders>
            <w:vAlign w:val="center"/>
            <w:hideMark/>
          </w:tcPr>
          <w:p w14:paraId="34A8C35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69,42  </w:t>
            </w:r>
          </w:p>
        </w:tc>
        <w:tc>
          <w:tcPr>
            <w:tcW w:w="1200" w:type="dxa"/>
            <w:tcBorders>
              <w:top w:val="nil"/>
              <w:left w:val="nil"/>
              <w:bottom w:val="single" w:sz="4" w:space="0" w:color="000000"/>
              <w:right w:val="single" w:sz="4" w:space="0" w:color="000000"/>
            </w:tcBorders>
            <w:vAlign w:val="center"/>
            <w:hideMark/>
          </w:tcPr>
          <w:p w14:paraId="495AA68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365,03  </w:t>
            </w:r>
          </w:p>
        </w:tc>
      </w:tr>
      <w:tr w:rsidR="00FA3A9B" w:rsidRPr="00FA3A9B" w14:paraId="3D4699E4"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99B137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29C007B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88A9B9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5880C3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113/1</w:t>
            </w:r>
          </w:p>
        </w:tc>
        <w:tc>
          <w:tcPr>
            <w:tcW w:w="3640" w:type="dxa"/>
            <w:tcBorders>
              <w:top w:val="nil"/>
              <w:left w:val="nil"/>
              <w:bottom w:val="single" w:sz="4" w:space="0" w:color="auto"/>
              <w:right w:val="single" w:sz="4" w:space="0" w:color="auto"/>
            </w:tcBorders>
            <w:vAlign w:val="center"/>
            <w:hideMark/>
          </w:tcPr>
          <w:p w14:paraId="5ED6344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(ЯБЛОЧНЫЙ)</w:t>
            </w:r>
          </w:p>
        </w:tc>
        <w:tc>
          <w:tcPr>
            <w:tcW w:w="760" w:type="dxa"/>
            <w:tcBorders>
              <w:top w:val="nil"/>
              <w:left w:val="nil"/>
              <w:bottom w:val="single" w:sz="4" w:space="0" w:color="000000"/>
              <w:right w:val="single" w:sz="4" w:space="0" w:color="000000"/>
            </w:tcBorders>
            <w:vAlign w:val="center"/>
            <w:hideMark/>
          </w:tcPr>
          <w:p w14:paraId="5AA0F93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C856F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562297E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0,18  </w:t>
            </w:r>
          </w:p>
        </w:tc>
        <w:tc>
          <w:tcPr>
            <w:tcW w:w="1040" w:type="dxa"/>
            <w:tcBorders>
              <w:top w:val="nil"/>
              <w:left w:val="nil"/>
              <w:bottom w:val="single" w:sz="4" w:space="0" w:color="000000"/>
              <w:right w:val="single" w:sz="4" w:space="0" w:color="000000"/>
            </w:tcBorders>
            <w:vAlign w:val="center"/>
            <w:hideMark/>
          </w:tcPr>
          <w:p w14:paraId="08297DF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18,18  </w:t>
            </w:r>
          </w:p>
        </w:tc>
        <w:tc>
          <w:tcPr>
            <w:tcW w:w="1200" w:type="dxa"/>
            <w:tcBorders>
              <w:top w:val="nil"/>
              <w:left w:val="nil"/>
              <w:bottom w:val="single" w:sz="4" w:space="0" w:color="000000"/>
              <w:right w:val="single" w:sz="4" w:space="0" w:color="000000"/>
            </w:tcBorders>
            <w:vAlign w:val="center"/>
            <w:hideMark/>
          </w:tcPr>
          <w:p w14:paraId="3AD21D6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82,80  </w:t>
            </w:r>
          </w:p>
        </w:tc>
      </w:tr>
      <w:tr w:rsidR="00FA3A9B" w:rsidRPr="00FA3A9B" w14:paraId="4F5D873C"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auto"/>
            </w:tcBorders>
            <w:vAlign w:val="center"/>
            <w:hideMark/>
          </w:tcPr>
          <w:p w14:paraId="46F4A98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318AD2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4B6CC5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03C9068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0,18  </w:t>
            </w:r>
          </w:p>
        </w:tc>
        <w:tc>
          <w:tcPr>
            <w:tcW w:w="1040" w:type="dxa"/>
            <w:tcBorders>
              <w:top w:val="nil"/>
              <w:left w:val="nil"/>
              <w:bottom w:val="single" w:sz="4" w:space="0" w:color="000000"/>
              <w:right w:val="single" w:sz="4" w:space="0" w:color="000000"/>
            </w:tcBorders>
            <w:vAlign w:val="center"/>
            <w:hideMark/>
          </w:tcPr>
          <w:p w14:paraId="520C77B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18,18  </w:t>
            </w:r>
          </w:p>
        </w:tc>
        <w:tc>
          <w:tcPr>
            <w:tcW w:w="1200" w:type="dxa"/>
            <w:tcBorders>
              <w:top w:val="nil"/>
              <w:left w:val="nil"/>
              <w:bottom w:val="single" w:sz="4" w:space="0" w:color="000000"/>
              <w:right w:val="single" w:sz="4" w:space="0" w:color="000000"/>
            </w:tcBorders>
            <w:vAlign w:val="center"/>
            <w:hideMark/>
          </w:tcPr>
          <w:p w14:paraId="43592E9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82,80  </w:t>
            </w:r>
          </w:p>
        </w:tc>
      </w:tr>
      <w:tr w:rsidR="00FA3A9B" w:rsidRPr="00FA3A9B" w14:paraId="4970F259" w14:textId="77777777" w:rsidTr="00FA3A9B">
        <w:trPr>
          <w:trHeight w:val="285"/>
        </w:trPr>
        <w:tc>
          <w:tcPr>
            <w:tcW w:w="10200" w:type="dxa"/>
            <w:gridSpan w:val="8"/>
            <w:tcBorders>
              <w:top w:val="nil"/>
              <w:left w:val="single" w:sz="4" w:space="0" w:color="000000"/>
              <w:bottom w:val="single" w:sz="4" w:space="0" w:color="000000"/>
              <w:right w:val="nil"/>
            </w:tcBorders>
            <w:hideMark/>
          </w:tcPr>
          <w:p w14:paraId="5219F8F7"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1B55D76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D0E194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70EC5D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54/1</w:t>
            </w:r>
          </w:p>
        </w:tc>
        <w:tc>
          <w:tcPr>
            <w:tcW w:w="3640" w:type="dxa"/>
            <w:tcBorders>
              <w:top w:val="nil"/>
              <w:left w:val="nil"/>
              <w:bottom w:val="single" w:sz="4" w:space="0" w:color="auto"/>
              <w:right w:val="single" w:sz="4" w:space="0" w:color="auto"/>
            </w:tcBorders>
            <w:vAlign w:val="center"/>
            <w:hideMark/>
          </w:tcPr>
          <w:p w14:paraId="36C09EB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(ОГУРЦЫ)</w:t>
            </w:r>
          </w:p>
        </w:tc>
        <w:tc>
          <w:tcPr>
            <w:tcW w:w="760" w:type="dxa"/>
            <w:tcBorders>
              <w:top w:val="nil"/>
              <w:left w:val="nil"/>
              <w:bottom w:val="single" w:sz="4" w:space="0" w:color="000000"/>
              <w:right w:val="single" w:sz="4" w:space="0" w:color="000000"/>
            </w:tcBorders>
            <w:vAlign w:val="center"/>
            <w:hideMark/>
          </w:tcPr>
          <w:p w14:paraId="16965C1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2158281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0,42  </w:t>
            </w:r>
          </w:p>
        </w:tc>
        <w:tc>
          <w:tcPr>
            <w:tcW w:w="820" w:type="dxa"/>
            <w:tcBorders>
              <w:top w:val="nil"/>
              <w:left w:val="nil"/>
              <w:bottom w:val="single" w:sz="4" w:space="0" w:color="000000"/>
              <w:right w:val="single" w:sz="4" w:space="0" w:color="000000"/>
            </w:tcBorders>
            <w:vAlign w:val="center"/>
            <w:hideMark/>
          </w:tcPr>
          <w:p w14:paraId="4E05C6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0,06  </w:t>
            </w:r>
          </w:p>
        </w:tc>
        <w:tc>
          <w:tcPr>
            <w:tcW w:w="1040" w:type="dxa"/>
            <w:tcBorders>
              <w:top w:val="nil"/>
              <w:left w:val="nil"/>
              <w:bottom w:val="single" w:sz="4" w:space="0" w:color="000000"/>
              <w:right w:val="single" w:sz="4" w:space="0" w:color="000000"/>
            </w:tcBorders>
            <w:vAlign w:val="center"/>
            <w:hideMark/>
          </w:tcPr>
          <w:p w14:paraId="4EA6A4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1,14  </w:t>
            </w:r>
          </w:p>
        </w:tc>
        <w:tc>
          <w:tcPr>
            <w:tcW w:w="1200" w:type="dxa"/>
            <w:tcBorders>
              <w:top w:val="nil"/>
              <w:left w:val="nil"/>
              <w:bottom w:val="single" w:sz="4" w:space="0" w:color="000000"/>
              <w:right w:val="single" w:sz="4" w:space="0" w:color="000000"/>
            </w:tcBorders>
            <w:vAlign w:val="center"/>
            <w:hideMark/>
          </w:tcPr>
          <w:p w14:paraId="6A10A34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r>
      <w:tr w:rsidR="00FA3A9B" w:rsidRPr="00FA3A9B" w14:paraId="3F5F98D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736669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w:t>
            </w:r>
          </w:p>
        </w:tc>
        <w:tc>
          <w:tcPr>
            <w:tcW w:w="960" w:type="dxa"/>
            <w:tcBorders>
              <w:top w:val="nil"/>
              <w:left w:val="nil"/>
              <w:bottom w:val="single" w:sz="4" w:space="0" w:color="auto"/>
              <w:right w:val="single" w:sz="4" w:space="0" w:color="auto"/>
            </w:tcBorders>
            <w:vAlign w:val="center"/>
            <w:hideMark/>
          </w:tcPr>
          <w:p w14:paraId="0D0B4BB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12/1</w:t>
            </w:r>
          </w:p>
        </w:tc>
        <w:tc>
          <w:tcPr>
            <w:tcW w:w="3640" w:type="dxa"/>
            <w:tcBorders>
              <w:top w:val="nil"/>
              <w:left w:val="nil"/>
              <w:bottom w:val="single" w:sz="4" w:space="0" w:color="auto"/>
              <w:right w:val="single" w:sz="4" w:space="0" w:color="auto"/>
            </w:tcBorders>
            <w:vAlign w:val="center"/>
            <w:hideMark/>
          </w:tcPr>
          <w:p w14:paraId="056535B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БОРЩ С КАПУСТОЙ И КАРТОФЕЛЕМ (С МЯСОМ И СМЕТАНОЙ)</w:t>
            </w:r>
          </w:p>
        </w:tc>
        <w:tc>
          <w:tcPr>
            <w:tcW w:w="760" w:type="dxa"/>
            <w:tcBorders>
              <w:top w:val="nil"/>
              <w:left w:val="nil"/>
              <w:bottom w:val="single" w:sz="4" w:space="0" w:color="000000"/>
              <w:right w:val="single" w:sz="4" w:space="0" w:color="000000"/>
            </w:tcBorders>
            <w:vAlign w:val="center"/>
            <w:hideMark/>
          </w:tcPr>
          <w:p w14:paraId="16C9FC0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5DD676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  </w:t>
            </w:r>
          </w:p>
        </w:tc>
        <w:tc>
          <w:tcPr>
            <w:tcW w:w="820" w:type="dxa"/>
            <w:tcBorders>
              <w:top w:val="nil"/>
              <w:left w:val="nil"/>
              <w:bottom w:val="single" w:sz="4" w:space="0" w:color="000000"/>
              <w:right w:val="single" w:sz="4" w:space="0" w:color="000000"/>
            </w:tcBorders>
            <w:vAlign w:val="center"/>
            <w:hideMark/>
          </w:tcPr>
          <w:p w14:paraId="079B63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7,49  </w:t>
            </w:r>
          </w:p>
        </w:tc>
        <w:tc>
          <w:tcPr>
            <w:tcW w:w="1040" w:type="dxa"/>
            <w:tcBorders>
              <w:top w:val="nil"/>
              <w:left w:val="nil"/>
              <w:bottom w:val="single" w:sz="4" w:space="0" w:color="000000"/>
              <w:right w:val="single" w:sz="4" w:space="0" w:color="000000"/>
            </w:tcBorders>
            <w:vAlign w:val="center"/>
            <w:hideMark/>
          </w:tcPr>
          <w:p w14:paraId="6F45874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10,81  </w:t>
            </w:r>
          </w:p>
        </w:tc>
        <w:tc>
          <w:tcPr>
            <w:tcW w:w="1200" w:type="dxa"/>
            <w:tcBorders>
              <w:top w:val="nil"/>
              <w:left w:val="nil"/>
              <w:bottom w:val="single" w:sz="4" w:space="0" w:color="000000"/>
              <w:right w:val="single" w:sz="4" w:space="0" w:color="000000"/>
            </w:tcBorders>
            <w:vAlign w:val="center"/>
            <w:hideMark/>
          </w:tcPr>
          <w:p w14:paraId="5962D3A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121,90  </w:t>
            </w:r>
          </w:p>
        </w:tc>
      </w:tr>
      <w:tr w:rsidR="00FA3A9B" w:rsidRPr="00FA3A9B" w14:paraId="21F3758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177801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87</w:t>
            </w:r>
          </w:p>
        </w:tc>
        <w:tc>
          <w:tcPr>
            <w:tcW w:w="960" w:type="dxa"/>
            <w:tcBorders>
              <w:top w:val="nil"/>
              <w:left w:val="nil"/>
              <w:bottom w:val="single" w:sz="4" w:space="0" w:color="auto"/>
              <w:right w:val="single" w:sz="4" w:space="0" w:color="auto"/>
            </w:tcBorders>
            <w:vAlign w:val="center"/>
            <w:hideMark/>
          </w:tcPr>
          <w:p w14:paraId="707ADD1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87/1</w:t>
            </w:r>
          </w:p>
        </w:tc>
        <w:tc>
          <w:tcPr>
            <w:tcW w:w="3640" w:type="dxa"/>
            <w:tcBorders>
              <w:top w:val="nil"/>
              <w:left w:val="nil"/>
              <w:bottom w:val="single" w:sz="4" w:space="0" w:color="000000"/>
              <w:right w:val="single" w:sz="4" w:space="0" w:color="000000"/>
            </w:tcBorders>
            <w:vAlign w:val="center"/>
            <w:hideMark/>
          </w:tcPr>
          <w:p w14:paraId="348054D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СУФЛЕ ИЗ РЫБЫ</w:t>
            </w:r>
          </w:p>
        </w:tc>
        <w:tc>
          <w:tcPr>
            <w:tcW w:w="760" w:type="dxa"/>
            <w:tcBorders>
              <w:top w:val="nil"/>
              <w:left w:val="nil"/>
              <w:bottom w:val="single" w:sz="4" w:space="0" w:color="000000"/>
              <w:right w:val="single" w:sz="4" w:space="0" w:color="000000"/>
            </w:tcBorders>
            <w:vAlign w:val="center"/>
            <w:hideMark/>
          </w:tcPr>
          <w:p w14:paraId="3A433F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40F84B0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8,81  </w:t>
            </w:r>
          </w:p>
        </w:tc>
        <w:tc>
          <w:tcPr>
            <w:tcW w:w="820" w:type="dxa"/>
            <w:tcBorders>
              <w:top w:val="nil"/>
              <w:left w:val="nil"/>
              <w:bottom w:val="single" w:sz="4" w:space="0" w:color="000000"/>
              <w:right w:val="single" w:sz="4" w:space="0" w:color="000000"/>
            </w:tcBorders>
            <w:vAlign w:val="center"/>
            <w:hideMark/>
          </w:tcPr>
          <w:p w14:paraId="106417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6,41  </w:t>
            </w:r>
          </w:p>
        </w:tc>
        <w:tc>
          <w:tcPr>
            <w:tcW w:w="1040" w:type="dxa"/>
            <w:tcBorders>
              <w:top w:val="nil"/>
              <w:left w:val="nil"/>
              <w:bottom w:val="single" w:sz="4" w:space="0" w:color="000000"/>
              <w:right w:val="single" w:sz="4" w:space="0" w:color="000000"/>
            </w:tcBorders>
            <w:vAlign w:val="center"/>
            <w:hideMark/>
          </w:tcPr>
          <w:p w14:paraId="6AE290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4,29  </w:t>
            </w:r>
          </w:p>
        </w:tc>
        <w:tc>
          <w:tcPr>
            <w:tcW w:w="1200" w:type="dxa"/>
            <w:tcBorders>
              <w:top w:val="nil"/>
              <w:left w:val="nil"/>
              <w:bottom w:val="single" w:sz="4" w:space="0" w:color="000000"/>
              <w:right w:val="single" w:sz="4" w:space="0" w:color="000000"/>
            </w:tcBorders>
            <w:vAlign w:val="center"/>
            <w:hideMark/>
          </w:tcPr>
          <w:p w14:paraId="10D04BA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122,00  </w:t>
            </w:r>
          </w:p>
        </w:tc>
      </w:tr>
      <w:tr w:rsidR="00FA3A9B" w:rsidRPr="00FA3A9B" w14:paraId="469222A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3F07B6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149</w:t>
            </w:r>
          </w:p>
        </w:tc>
        <w:tc>
          <w:tcPr>
            <w:tcW w:w="960" w:type="dxa"/>
            <w:tcBorders>
              <w:top w:val="nil"/>
              <w:left w:val="nil"/>
              <w:bottom w:val="single" w:sz="4" w:space="0" w:color="auto"/>
              <w:right w:val="single" w:sz="4" w:space="0" w:color="auto"/>
            </w:tcBorders>
            <w:vAlign w:val="center"/>
            <w:hideMark/>
          </w:tcPr>
          <w:p w14:paraId="0BBC1E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149/1</w:t>
            </w:r>
          </w:p>
        </w:tc>
        <w:tc>
          <w:tcPr>
            <w:tcW w:w="3640" w:type="dxa"/>
            <w:tcBorders>
              <w:top w:val="nil"/>
              <w:left w:val="nil"/>
              <w:bottom w:val="single" w:sz="4" w:space="0" w:color="000000"/>
              <w:right w:val="single" w:sz="4" w:space="0" w:color="000000"/>
            </w:tcBorders>
            <w:vAlign w:val="center"/>
            <w:hideMark/>
          </w:tcPr>
          <w:p w14:paraId="4AE811E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КАРТОФЕЛЬ, ТУШЕННЫЙ В СОУСЕ</w:t>
            </w:r>
          </w:p>
        </w:tc>
        <w:tc>
          <w:tcPr>
            <w:tcW w:w="760" w:type="dxa"/>
            <w:tcBorders>
              <w:top w:val="nil"/>
              <w:left w:val="nil"/>
              <w:bottom w:val="single" w:sz="4" w:space="0" w:color="000000"/>
              <w:right w:val="single" w:sz="4" w:space="0" w:color="000000"/>
            </w:tcBorders>
            <w:vAlign w:val="center"/>
            <w:hideMark/>
          </w:tcPr>
          <w:p w14:paraId="4404217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6D83A0F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2,02  </w:t>
            </w:r>
          </w:p>
        </w:tc>
        <w:tc>
          <w:tcPr>
            <w:tcW w:w="820" w:type="dxa"/>
            <w:tcBorders>
              <w:top w:val="nil"/>
              <w:left w:val="nil"/>
              <w:bottom w:val="single" w:sz="4" w:space="0" w:color="000000"/>
              <w:right w:val="single" w:sz="4" w:space="0" w:color="000000"/>
            </w:tcBorders>
            <w:vAlign w:val="center"/>
            <w:hideMark/>
          </w:tcPr>
          <w:p w14:paraId="6DC26D4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8,30  </w:t>
            </w:r>
          </w:p>
        </w:tc>
        <w:tc>
          <w:tcPr>
            <w:tcW w:w="1040" w:type="dxa"/>
            <w:tcBorders>
              <w:top w:val="nil"/>
              <w:left w:val="nil"/>
              <w:bottom w:val="single" w:sz="4" w:space="0" w:color="000000"/>
              <w:right w:val="single" w:sz="4" w:space="0" w:color="000000"/>
            </w:tcBorders>
            <w:vAlign w:val="center"/>
            <w:hideMark/>
          </w:tcPr>
          <w:p w14:paraId="56E654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22,74  </w:t>
            </w:r>
          </w:p>
        </w:tc>
        <w:tc>
          <w:tcPr>
            <w:tcW w:w="1200" w:type="dxa"/>
            <w:tcBorders>
              <w:top w:val="nil"/>
              <w:left w:val="nil"/>
              <w:bottom w:val="single" w:sz="4" w:space="0" w:color="000000"/>
              <w:right w:val="single" w:sz="4" w:space="0" w:color="000000"/>
            </w:tcBorders>
            <w:vAlign w:val="center"/>
            <w:hideMark/>
          </w:tcPr>
          <w:p w14:paraId="5D52A50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152,60  </w:t>
            </w:r>
          </w:p>
        </w:tc>
      </w:tr>
      <w:tr w:rsidR="00FA3A9B" w:rsidRPr="00FA3A9B" w14:paraId="5C5E2C8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F497A4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auto"/>
              <w:right w:val="single" w:sz="4" w:space="0" w:color="auto"/>
            </w:tcBorders>
            <w:vAlign w:val="center"/>
            <w:hideMark/>
          </w:tcPr>
          <w:p w14:paraId="70E5B6E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37A7DC7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3DC0D15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292CAF5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3250165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4575F1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58AF69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6950622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3DF2D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43D60EE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060602F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2FAD8CA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2FFA06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5DF58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46108B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1997A2E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64B681E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BD1AEB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50</w:t>
            </w:r>
          </w:p>
        </w:tc>
        <w:tc>
          <w:tcPr>
            <w:tcW w:w="960" w:type="dxa"/>
            <w:tcBorders>
              <w:top w:val="nil"/>
              <w:left w:val="nil"/>
              <w:bottom w:val="single" w:sz="4" w:space="0" w:color="auto"/>
              <w:right w:val="single" w:sz="4" w:space="0" w:color="auto"/>
            </w:tcBorders>
            <w:vAlign w:val="center"/>
            <w:hideMark/>
          </w:tcPr>
          <w:p w14:paraId="462929D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50/1</w:t>
            </w:r>
          </w:p>
        </w:tc>
        <w:tc>
          <w:tcPr>
            <w:tcW w:w="3640" w:type="dxa"/>
            <w:tcBorders>
              <w:top w:val="nil"/>
              <w:left w:val="nil"/>
              <w:bottom w:val="single" w:sz="4" w:space="0" w:color="000000"/>
              <w:right w:val="single" w:sz="4" w:space="0" w:color="000000"/>
            </w:tcBorders>
            <w:vAlign w:val="center"/>
            <w:hideMark/>
          </w:tcPr>
          <w:p w14:paraId="34377BF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НАПИТОК ИЗ ПЛОДОВ ШИПОВНИКА</w:t>
            </w:r>
          </w:p>
        </w:tc>
        <w:tc>
          <w:tcPr>
            <w:tcW w:w="760" w:type="dxa"/>
            <w:tcBorders>
              <w:top w:val="nil"/>
              <w:left w:val="nil"/>
              <w:bottom w:val="single" w:sz="4" w:space="0" w:color="000000"/>
              <w:right w:val="single" w:sz="4" w:space="0" w:color="000000"/>
            </w:tcBorders>
            <w:vAlign w:val="center"/>
            <w:hideMark/>
          </w:tcPr>
          <w:p w14:paraId="4F9AAE0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C134EC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0,61  </w:t>
            </w:r>
          </w:p>
        </w:tc>
        <w:tc>
          <w:tcPr>
            <w:tcW w:w="820" w:type="dxa"/>
            <w:tcBorders>
              <w:top w:val="nil"/>
              <w:left w:val="nil"/>
              <w:bottom w:val="single" w:sz="4" w:space="0" w:color="000000"/>
              <w:right w:val="single" w:sz="4" w:space="0" w:color="000000"/>
            </w:tcBorders>
            <w:vAlign w:val="center"/>
            <w:hideMark/>
          </w:tcPr>
          <w:p w14:paraId="0BC336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0,25  </w:t>
            </w:r>
          </w:p>
        </w:tc>
        <w:tc>
          <w:tcPr>
            <w:tcW w:w="1040" w:type="dxa"/>
            <w:tcBorders>
              <w:top w:val="nil"/>
              <w:left w:val="nil"/>
              <w:bottom w:val="single" w:sz="4" w:space="0" w:color="000000"/>
              <w:right w:val="single" w:sz="4" w:space="0" w:color="000000"/>
            </w:tcBorders>
            <w:vAlign w:val="center"/>
            <w:hideMark/>
          </w:tcPr>
          <w:p w14:paraId="5B04904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16,67  </w:t>
            </w:r>
          </w:p>
        </w:tc>
        <w:tc>
          <w:tcPr>
            <w:tcW w:w="1200" w:type="dxa"/>
            <w:tcBorders>
              <w:top w:val="nil"/>
              <w:left w:val="nil"/>
              <w:bottom w:val="single" w:sz="4" w:space="0" w:color="000000"/>
              <w:right w:val="single" w:sz="4" w:space="0" w:color="000000"/>
            </w:tcBorders>
            <w:vAlign w:val="center"/>
            <w:hideMark/>
          </w:tcPr>
          <w:p w14:paraId="592111D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83,04  </w:t>
            </w:r>
          </w:p>
        </w:tc>
      </w:tr>
      <w:tr w:rsidR="00FA3A9B" w:rsidRPr="00FA3A9B" w14:paraId="2454506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8A367F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FD86D23"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710</w:t>
            </w:r>
          </w:p>
        </w:tc>
        <w:tc>
          <w:tcPr>
            <w:tcW w:w="820" w:type="dxa"/>
            <w:tcBorders>
              <w:top w:val="nil"/>
              <w:left w:val="nil"/>
              <w:bottom w:val="single" w:sz="4" w:space="0" w:color="000000"/>
              <w:right w:val="single" w:sz="4" w:space="0" w:color="000000"/>
            </w:tcBorders>
            <w:vAlign w:val="center"/>
            <w:hideMark/>
          </w:tcPr>
          <w:p w14:paraId="6CDF9B9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17,91  </w:t>
            </w:r>
          </w:p>
        </w:tc>
        <w:tc>
          <w:tcPr>
            <w:tcW w:w="820" w:type="dxa"/>
            <w:tcBorders>
              <w:top w:val="nil"/>
              <w:left w:val="nil"/>
              <w:bottom w:val="single" w:sz="4" w:space="0" w:color="000000"/>
              <w:right w:val="single" w:sz="4" w:space="0" w:color="000000"/>
            </w:tcBorders>
            <w:vAlign w:val="center"/>
            <w:hideMark/>
          </w:tcPr>
          <w:p w14:paraId="59612C2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23,38  </w:t>
            </w:r>
          </w:p>
        </w:tc>
        <w:tc>
          <w:tcPr>
            <w:tcW w:w="1040" w:type="dxa"/>
            <w:tcBorders>
              <w:top w:val="nil"/>
              <w:left w:val="nil"/>
              <w:bottom w:val="single" w:sz="4" w:space="0" w:color="000000"/>
              <w:right w:val="single" w:sz="4" w:space="0" w:color="000000"/>
            </w:tcBorders>
            <w:vAlign w:val="center"/>
            <w:hideMark/>
          </w:tcPr>
          <w:p w14:paraId="7FE7997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80,14  </w:t>
            </w:r>
          </w:p>
        </w:tc>
        <w:tc>
          <w:tcPr>
            <w:tcW w:w="1200" w:type="dxa"/>
            <w:tcBorders>
              <w:top w:val="nil"/>
              <w:left w:val="nil"/>
              <w:bottom w:val="single" w:sz="4" w:space="0" w:color="000000"/>
              <w:right w:val="single" w:sz="4" w:space="0" w:color="000000"/>
            </w:tcBorders>
            <w:vAlign w:val="center"/>
            <w:hideMark/>
          </w:tcPr>
          <w:p w14:paraId="72F7B7D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606,64  </w:t>
            </w:r>
          </w:p>
        </w:tc>
      </w:tr>
      <w:tr w:rsidR="00FA3A9B" w:rsidRPr="00FA3A9B" w14:paraId="1C988919" w14:textId="77777777" w:rsidTr="00FA3A9B">
        <w:trPr>
          <w:trHeight w:val="285"/>
        </w:trPr>
        <w:tc>
          <w:tcPr>
            <w:tcW w:w="10200" w:type="dxa"/>
            <w:gridSpan w:val="8"/>
            <w:tcBorders>
              <w:top w:val="nil"/>
              <w:left w:val="single" w:sz="4" w:space="0" w:color="000000"/>
              <w:bottom w:val="single" w:sz="4" w:space="0" w:color="000000"/>
              <w:right w:val="nil"/>
            </w:tcBorders>
            <w:hideMark/>
          </w:tcPr>
          <w:p w14:paraId="519D5A2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357EB8F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2D0526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124</w:t>
            </w:r>
          </w:p>
        </w:tc>
        <w:tc>
          <w:tcPr>
            <w:tcW w:w="960" w:type="dxa"/>
            <w:tcBorders>
              <w:top w:val="nil"/>
              <w:left w:val="nil"/>
              <w:bottom w:val="single" w:sz="4" w:space="0" w:color="auto"/>
              <w:right w:val="single" w:sz="4" w:space="0" w:color="auto"/>
            </w:tcBorders>
            <w:vAlign w:val="center"/>
            <w:hideMark/>
          </w:tcPr>
          <w:p w14:paraId="2CF54C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124/1</w:t>
            </w:r>
          </w:p>
        </w:tc>
        <w:tc>
          <w:tcPr>
            <w:tcW w:w="3640" w:type="dxa"/>
            <w:tcBorders>
              <w:top w:val="nil"/>
              <w:left w:val="nil"/>
              <w:bottom w:val="single" w:sz="4" w:space="0" w:color="000000"/>
              <w:right w:val="single" w:sz="4" w:space="0" w:color="000000"/>
            </w:tcBorders>
            <w:vAlign w:val="center"/>
            <w:hideMark/>
          </w:tcPr>
          <w:p w14:paraId="597DD40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РАГУ ИЗ ПТИЦЫ</w:t>
            </w:r>
          </w:p>
        </w:tc>
        <w:tc>
          <w:tcPr>
            <w:tcW w:w="760" w:type="dxa"/>
            <w:tcBorders>
              <w:top w:val="nil"/>
              <w:left w:val="nil"/>
              <w:bottom w:val="single" w:sz="4" w:space="0" w:color="000000"/>
              <w:right w:val="single" w:sz="4" w:space="0" w:color="000000"/>
            </w:tcBorders>
            <w:vAlign w:val="center"/>
            <w:hideMark/>
          </w:tcPr>
          <w:p w14:paraId="4B3B31F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38F961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12,21  </w:t>
            </w:r>
          </w:p>
        </w:tc>
        <w:tc>
          <w:tcPr>
            <w:tcW w:w="820" w:type="dxa"/>
            <w:tcBorders>
              <w:top w:val="nil"/>
              <w:left w:val="nil"/>
              <w:bottom w:val="single" w:sz="4" w:space="0" w:color="000000"/>
              <w:right w:val="single" w:sz="4" w:space="0" w:color="000000"/>
            </w:tcBorders>
            <w:vAlign w:val="center"/>
            <w:hideMark/>
          </w:tcPr>
          <w:p w14:paraId="521FF8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19,17  </w:t>
            </w:r>
          </w:p>
        </w:tc>
        <w:tc>
          <w:tcPr>
            <w:tcW w:w="1040" w:type="dxa"/>
            <w:tcBorders>
              <w:top w:val="nil"/>
              <w:left w:val="nil"/>
              <w:bottom w:val="single" w:sz="4" w:space="0" w:color="000000"/>
              <w:right w:val="single" w:sz="4" w:space="0" w:color="000000"/>
            </w:tcBorders>
            <w:vAlign w:val="center"/>
            <w:hideMark/>
          </w:tcPr>
          <w:p w14:paraId="2F9C5C8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20,37  </w:t>
            </w:r>
          </w:p>
        </w:tc>
        <w:tc>
          <w:tcPr>
            <w:tcW w:w="1200" w:type="dxa"/>
            <w:tcBorders>
              <w:top w:val="nil"/>
              <w:left w:val="nil"/>
              <w:bottom w:val="single" w:sz="4" w:space="0" w:color="000000"/>
              <w:right w:val="single" w:sz="4" w:space="0" w:color="000000"/>
            </w:tcBorders>
            <w:vAlign w:val="center"/>
            <w:hideMark/>
          </w:tcPr>
          <w:p w14:paraId="1C95AF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272,86  </w:t>
            </w:r>
          </w:p>
        </w:tc>
      </w:tr>
      <w:tr w:rsidR="00FA3A9B" w:rsidRPr="00FA3A9B" w14:paraId="4FE22CD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98B4FB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507D49B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7180BF9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7343488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742CEF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590BBFA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32C4AB0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DE331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3325979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2DF155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334361C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B0B1D0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346695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5E7E58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302175C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EB054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1D99DFA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294B2C4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435E6E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93</w:t>
            </w:r>
          </w:p>
        </w:tc>
        <w:tc>
          <w:tcPr>
            <w:tcW w:w="960" w:type="dxa"/>
            <w:tcBorders>
              <w:top w:val="nil"/>
              <w:left w:val="nil"/>
              <w:bottom w:val="single" w:sz="4" w:space="0" w:color="auto"/>
              <w:right w:val="single" w:sz="4" w:space="0" w:color="auto"/>
            </w:tcBorders>
            <w:vAlign w:val="center"/>
            <w:hideMark/>
          </w:tcPr>
          <w:p w14:paraId="62E824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93/3</w:t>
            </w:r>
          </w:p>
        </w:tc>
        <w:tc>
          <w:tcPr>
            <w:tcW w:w="3640" w:type="dxa"/>
            <w:tcBorders>
              <w:top w:val="nil"/>
              <w:left w:val="nil"/>
              <w:bottom w:val="single" w:sz="4" w:space="0" w:color="000000"/>
              <w:right w:val="single" w:sz="4" w:space="0" w:color="000000"/>
            </w:tcBorders>
            <w:vAlign w:val="center"/>
            <w:hideMark/>
          </w:tcPr>
          <w:p w14:paraId="7ED4DFB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САХАРОМ</w:t>
            </w:r>
          </w:p>
        </w:tc>
        <w:tc>
          <w:tcPr>
            <w:tcW w:w="760" w:type="dxa"/>
            <w:tcBorders>
              <w:top w:val="nil"/>
              <w:left w:val="nil"/>
              <w:bottom w:val="single" w:sz="4" w:space="0" w:color="000000"/>
              <w:right w:val="single" w:sz="4" w:space="0" w:color="000000"/>
            </w:tcBorders>
            <w:vAlign w:val="center"/>
            <w:hideMark/>
          </w:tcPr>
          <w:p w14:paraId="4798210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2384C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0,10  </w:t>
            </w:r>
          </w:p>
        </w:tc>
        <w:tc>
          <w:tcPr>
            <w:tcW w:w="820" w:type="dxa"/>
            <w:tcBorders>
              <w:top w:val="nil"/>
              <w:left w:val="nil"/>
              <w:bottom w:val="single" w:sz="4" w:space="0" w:color="000000"/>
              <w:right w:val="single" w:sz="4" w:space="0" w:color="000000"/>
            </w:tcBorders>
            <w:vAlign w:val="center"/>
            <w:hideMark/>
          </w:tcPr>
          <w:p w14:paraId="34D3433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27C685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6,20  </w:t>
            </w:r>
          </w:p>
        </w:tc>
        <w:tc>
          <w:tcPr>
            <w:tcW w:w="1200" w:type="dxa"/>
            <w:tcBorders>
              <w:top w:val="nil"/>
              <w:left w:val="nil"/>
              <w:bottom w:val="single" w:sz="4" w:space="0" w:color="000000"/>
              <w:right w:val="single" w:sz="4" w:space="0" w:color="000000"/>
            </w:tcBorders>
            <w:vAlign w:val="center"/>
            <w:hideMark/>
          </w:tcPr>
          <w:p w14:paraId="0605D8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25,18  </w:t>
            </w:r>
          </w:p>
        </w:tc>
      </w:tr>
      <w:tr w:rsidR="00FA3A9B" w:rsidRPr="00FA3A9B" w14:paraId="4D5100D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3EF53C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145</w:t>
            </w:r>
          </w:p>
        </w:tc>
        <w:tc>
          <w:tcPr>
            <w:tcW w:w="960" w:type="dxa"/>
            <w:tcBorders>
              <w:top w:val="nil"/>
              <w:left w:val="nil"/>
              <w:bottom w:val="single" w:sz="4" w:space="0" w:color="auto"/>
              <w:right w:val="single" w:sz="4" w:space="0" w:color="auto"/>
            </w:tcBorders>
            <w:vAlign w:val="center"/>
            <w:hideMark/>
          </w:tcPr>
          <w:p w14:paraId="4F6CB50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145/1</w:t>
            </w:r>
          </w:p>
        </w:tc>
        <w:tc>
          <w:tcPr>
            <w:tcW w:w="3640" w:type="dxa"/>
            <w:tcBorders>
              <w:top w:val="nil"/>
              <w:left w:val="nil"/>
              <w:bottom w:val="single" w:sz="4" w:space="0" w:color="000000"/>
              <w:right w:val="single" w:sz="4" w:space="0" w:color="000000"/>
            </w:tcBorders>
            <w:vAlign w:val="center"/>
            <w:hideMark/>
          </w:tcPr>
          <w:p w14:paraId="186ABEC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"ВЕСНУШКА"</w:t>
            </w:r>
          </w:p>
        </w:tc>
        <w:tc>
          <w:tcPr>
            <w:tcW w:w="760" w:type="dxa"/>
            <w:tcBorders>
              <w:top w:val="nil"/>
              <w:left w:val="nil"/>
              <w:bottom w:val="single" w:sz="4" w:space="0" w:color="000000"/>
              <w:right w:val="single" w:sz="4" w:space="0" w:color="000000"/>
            </w:tcBorders>
            <w:vAlign w:val="center"/>
            <w:hideMark/>
          </w:tcPr>
          <w:p w14:paraId="52262A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w:t>
            </w:r>
          </w:p>
        </w:tc>
        <w:tc>
          <w:tcPr>
            <w:tcW w:w="820" w:type="dxa"/>
            <w:tcBorders>
              <w:top w:val="nil"/>
              <w:left w:val="nil"/>
              <w:bottom w:val="single" w:sz="4" w:space="0" w:color="000000"/>
              <w:right w:val="single" w:sz="4" w:space="0" w:color="000000"/>
            </w:tcBorders>
            <w:vAlign w:val="center"/>
            <w:hideMark/>
          </w:tcPr>
          <w:p w14:paraId="1D26C5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3,20  </w:t>
            </w:r>
          </w:p>
        </w:tc>
        <w:tc>
          <w:tcPr>
            <w:tcW w:w="820" w:type="dxa"/>
            <w:tcBorders>
              <w:top w:val="nil"/>
              <w:left w:val="nil"/>
              <w:bottom w:val="single" w:sz="4" w:space="0" w:color="000000"/>
              <w:right w:val="single" w:sz="4" w:space="0" w:color="000000"/>
            </w:tcBorders>
            <w:vAlign w:val="center"/>
            <w:hideMark/>
          </w:tcPr>
          <w:p w14:paraId="736454A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3,00  </w:t>
            </w:r>
          </w:p>
        </w:tc>
        <w:tc>
          <w:tcPr>
            <w:tcW w:w="1040" w:type="dxa"/>
            <w:tcBorders>
              <w:top w:val="nil"/>
              <w:left w:val="nil"/>
              <w:bottom w:val="single" w:sz="4" w:space="0" w:color="000000"/>
              <w:right w:val="single" w:sz="4" w:space="0" w:color="000000"/>
            </w:tcBorders>
            <w:vAlign w:val="center"/>
            <w:hideMark/>
          </w:tcPr>
          <w:p w14:paraId="6B0F8A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29,20  </w:t>
            </w:r>
          </w:p>
        </w:tc>
        <w:tc>
          <w:tcPr>
            <w:tcW w:w="1200" w:type="dxa"/>
            <w:tcBorders>
              <w:top w:val="nil"/>
              <w:left w:val="nil"/>
              <w:bottom w:val="single" w:sz="4" w:space="0" w:color="000000"/>
              <w:right w:val="single" w:sz="4" w:space="0" w:color="000000"/>
            </w:tcBorders>
            <w:vAlign w:val="center"/>
            <w:hideMark/>
          </w:tcPr>
          <w:p w14:paraId="4E4878D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157,00  </w:t>
            </w:r>
          </w:p>
        </w:tc>
      </w:tr>
      <w:tr w:rsidR="00FA3A9B" w:rsidRPr="00FA3A9B" w14:paraId="70075B0E"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79AE492"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4C3F770D"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470</w:t>
            </w:r>
          </w:p>
        </w:tc>
        <w:tc>
          <w:tcPr>
            <w:tcW w:w="820" w:type="dxa"/>
            <w:tcBorders>
              <w:top w:val="nil"/>
              <w:left w:val="nil"/>
              <w:bottom w:val="single" w:sz="4" w:space="0" w:color="000000"/>
              <w:right w:val="single" w:sz="4" w:space="0" w:color="000000"/>
            </w:tcBorders>
            <w:vAlign w:val="center"/>
            <w:hideMark/>
          </w:tcPr>
          <w:p w14:paraId="39C7088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18,31  </w:t>
            </w:r>
          </w:p>
        </w:tc>
        <w:tc>
          <w:tcPr>
            <w:tcW w:w="820" w:type="dxa"/>
            <w:tcBorders>
              <w:top w:val="nil"/>
              <w:left w:val="nil"/>
              <w:bottom w:val="single" w:sz="4" w:space="0" w:color="000000"/>
              <w:right w:val="single" w:sz="4" w:space="0" w:color="000000"/>
            </w:tcBorders>
            <w:vAlign w:val="center"/>
            <w:hideMark/>
          </w:tcPr>
          <w:p w14:paraId="239F4F4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22,93  </w:t>
            </w:r>
          </w:p>
        </w:tc>
        <w:tc>
          <w:tcPr>
            <w:tcW w:w="1040" w:type="dxa"/>
            <w:tcBorders>
              <w:top w:val="nil"/>
              <w:left w:val="nil"/>
              <w:bottom w:val="single" w:sz="4" w:space="0" w:color="000000"/>
              <w:right w:val="single" w:sz="4" w:space="0" w:color="000000"/>
            </w:tcBorders>
            <w:vAlign w:val="center"/>
            <w:hideMark/>
          </w:tcPr>
          <w:p w14:paraId="31B22D8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75,63  </w:t>
            </w:r>
          </w:p>
        </w:tc>
        <w:tc>
          <w:tcPr>
            <w:tcW w:w="1200" w:type="dxa"/>
            <w:tcBorders>
              <w:top w:val="nil"/>
              <w:left w:val="nil"/>
              <w:bottom w:val="single" w:sz="4" w:space="0" w:color="000000"/>
              <w:right w:val="single" w:sz="4" w:space="0" w:color="000000"/>
            </w:tcBorders>
            <w:vAlign w:val="center"/>
            <w:hideMark/>
          </w:tcPr>
          <w:p w14:paraId="1B88F40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552,84  </w:t>
            </w:r>
          </w:p>
        </w:tc>
      </w:tr>
      <w:tr w:rsidR="00FA3A9B" w:rsidRPr="00FA3A9B" w14:paraId="49BC4547"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653D1B1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7445876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46,25  </w:t>
            </w:r>
          </w:p>
        </w:tc>
        <w:tc>
          <w:tcPr>
            <w:tcW w:w="820" w:type="dxa"/>
            <w:tcBorders>
              <w:top w:val="nil"/>
              <w:left w:val="nil"/>
              <w:bottom w:val="single" w:sz="4" w:space="0" w:color="000000"/>
              <w:right w:val="single" w:sz="4" w:space="0" w:color="000000"/>
            </w:tcBorders>
            <w:vAlign w:val="center"/>
            <w:hideMark/>
          </w:tcPr>
          <w:p w14:paraId="2A67E41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54,33  </w:t>
            </w:r>
          </w:p>
        </w:tc>
        <w:tc>
          <w:tcPr>
            <w:tcW w:w="1040" w:type="dxa"/>
            <w:tcBorders>
              <w:top w:val="nil"/>
              <w:left w:val="nil"/>
              <w:bottom w:val="single" w:sz="4" w:space="0" w:color="000000"/>
              <w:right w:val="single" w:sz="4" w:space="0" w:color="000000"/>
            </w:tcBorders>
            <w:vAlign w:val="center"/>
            <w:hideMark/>
          </w:tcPr>
          <w:p w14:paraId="6EA61B6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243,37  </w:t>
            </w:r>
          </w:p>
        </w:tc>
        <w:tc>
          <w:tcPr>
            <w:tcW w:w="1200" w:type="dxa"/>
            <w:tcBorders>
              <w:top w:val="nil"/>
              <w:left w:val="nil"/>
              <w:bottom w:val="single" w:sz="4" w:space="0" w:color="000000"/>
              <w:right w:val="single" w:sz="4" w:space="0" w:color="000000"/>
            </w:tcBorders>
            <w:vAlign w:val="center"/>
            <w:hideMark/>
          </w:tcPr>
          <w:p w14:paraId="7575F81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1 607,31  </w:t>
            </w:r>
          </w:p>
        </w:tc>
      </w:tr>
      <w:tr w:rsidR="00FA3A9B" w:rsidRPr="00FA3A9B" w14:paraId="5082918E"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56BA9F6A"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2 день</w:t>
            </w:r>
          </w:p>
        </w:tc>
      </w:tr>
      <w:tr w:rsidR="00FA3A9B" w:rsidRPr="00FA3A9B" w14:paraId="518CC22F"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3C16CB9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5554868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002619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34</w:t>
            </w:r>
          </w:p>
        </w:tc>
        <w:tc>
          <w:tcPr>
            <w:tcW w:w="960" w:type="dxa"/>
            <w:tcBorders>
              <w:top w:val="nil"/>
              <w:left w:val="nil"/>
              <w:bottom w:val="single" w:sz="4" w:space="0" w:color="auto"/>
              <w:right w:val="single" w:sz="4" w:space="0" w:color="auto"/>
            </w:tcBorders>
            <w:vAlign w:val="center"/>
            <w:hideMark/>
          </w:tcPr>
          <w:p w14:paraId="1667840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34/1</w:t>
            </w:r>
          </w:p>
        </w:tc>
        <w:tc>
          <w:tcPr>
            <w:tcW w:w="3640" w:type="dxa"/>
            <w:tcBorders>
              <w:top w:val="nil"/>
              <w:left w:val="nil"/>
              <w:bottom w:val="single" w:sz="4" w:space="0" w:color="000000"/>
              <w:right w:val="single" w:sz="4" w:space="0" w:color="000000"/>
            </w:tcBorders>
            <w:vAlign w:val="center"/>
            <w:hideMark/>
          </w:tcPr>
          <w:p w14:paraId="1C40B8A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ПШЕНИЧНАЯ С МАСЛОМ СЛИВОЧНЫМ</w:t>
            </w:r>
          </w:p>
        </w:tc>
        <w:tc>
          <w:tcPr>
            <w:tcW w:w="760" w:type="dxa"/>
            <w:tcBorders>
              <w:top w:val="nil"/>
              <w:left w:val="nil"/>
              <w:bottom w:val="single" w:sz="4" w:space="0" w:color="000000"/>
              <w:right w:val="single" w:sz="4" w:space="0" w:color="000000"/>
            </w:tcBorders>
            <w:vAlign w:val="center"/>
            <w:hideMark/>
          </w:tcPr>
          <w:p w14:paraId="79F92D7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7523B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5,73  </w:t>
            </w:r>
          </w:p>
        </w:tc>
        <w:tc>
          <w:tcPr>
            <w:tcW w:w="820" w:type="dxa"/>
            <w:tcBorders>
              <w:top w:val="nil"/>
              <w:left w:val="nil"/>
              <w:bottom w:val="single" w:sz="4" w:space="0" w:color="000000"/>
              <w:right w:val="single" w:sz="4" w:space="0" w:color="000000"/>
            </w:tcBorders>
            <w:vAlign w:val="center"/>
            <w:hideMark/>
          </w:tcPr>
          <w:p w14:paraId="58AF145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4,67  </w:t>
            </w:r>
          </w:p>
        </w:tc>
        <w:tc>
          <w:tcPr>
            <w:tcW w:w="1040" w:type="dxa"/>
            <w:tcBorders>
              <w:top w:val="nil"/>
              <w:left w:val="nil"/>
              <w:bottom w:val="single" w:sz="4" w:space="0" w:color="000000"/>
              <w:right w:val="single" w:sz="4" w:space="0" w:color="000000"/>
            </w:tcBorders>
            <w:vAlign w:val="center"/>
            <w:hideMark/>
          </w:tcPr>
          <w:p w14:paraId="4FAC528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25,48  </w:t>
            </w:r>
          </w:p>
        </w:tc>
        <w:tc>
          <w:tcPr>
            <w:tcW w:w="1200" w:type="dxa"/>
            <w:tcBorders>
              <w:top w:val="nil"/>
              <w:left w:val="nil"/>
              <w:bottom w:val="single" w:sz="4" w:space="0" w:color="000000"/>
              <w:right w:val="single" w:sz="4" w:space="0" w:color="000000"/>
            </w:tcBorders>
            <w:vAlign w:val="center"/>
            <w:hideMark/>
          </w:tcPr>
          <w:p w14:paraId="20E6E7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160,50  </w:t>
            </w:r>
          </w:p>
        </w:tc>
      </w:tr>
      <w:tr w:rsidR="00FA3A9B" w:rsidRPr="00FA3A9B" w14:paraId="76C0424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6B9356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w:t>
            </w:r>
          </w:p>
        </w:tc>
        <w:tc>
          <w:tcPr>
            <w:tcW w:w="960" w:type="dxa"/>
            <w:tcBorders>
              <w:top w:val="nil"/>
              <w:left w:val="nil"/>
              <w:bottom w:val="single" w:sz="4" w:space="0" w:color="auto"/>
              <w:right w:val="single" w:sz="4" w:space="0" w:color="auto"/>
            </w:tcBorders>
            <w:vAlign w:val="center"/>
            <w:hideMark/>
          </w:tcPr>
          <w:p w14:paraId="2A431DF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13/1</w:t>
            </w:r>
          </w:p>
        </w:tc>
        <w:tc>
          <w:tcPr>
            <w:tcW w:w="3640" w:type="dxa"/>
            <w:tcBorders>
              <w:top w:val="nil"/>
              <w:left w:val="nil"/>
              <w:bottom w:val="single" w:sz="4" w:space="0" w:color="000000"/>
              <w:right w:val="single" w:sz="4" w:space="0" w:color="000000"/>
            </w:tcBorders>
            <w:vAlign w:val="center"/>
            <w:hideMark/>
          </w:tcPr>
          <w:p w14:paraId="6BE078B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ДЖЕМОМ</w:t>
            </w:r>
          </w:p>
        </w:tc>
        <w:tc>
          <w:tcPr>
            <w:tcW w:w="760" w:type="dxa"/>
            <w:tcBorders>
              <w:top w:val="nil"/>
              <w:left w:val="nil"/>
              <w:bottom w:val="single" w:sz="4" w:space="0" w:color="000000"/>
              <w:right w:val="single" w:sz="4" w:space="0" w:color="000000"/>
            </w:tcBorders>
            <w:vAlign w:val="center"/>
            <w:hideMark/>
          </w:tcPr>
          <w:p w14:paraId="1D851B3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1670FE8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1,60  </w:t>
            </w:r>
          </w:p>
        </w:tc>
        <w:tc>
          <w:tcPr>
            <w:tcW w:w="820" w:type="dxa"/>
            <w:tcBorders>
              <w:top w:val="nil"/>
              <w:left w:val="nil"/>
              <w:bottom w:val="single" w:sz="4" w:space="0" w:color="000000"/>
              <w:right w:val="single" w:sz="4" w:space="0" w:color="000000"/>
            </w:tcBorders>
            <w:vAlign w:val="center"/>
            <w:hideMark/>
          </w:tcPr>
          <w:p w14:paraId="07E1E8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0AF8CB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24,92  </w:t>
            </w:r>
          </w:p>
        </w:tc>
        <w:tc>
          <w:tcPr>
            <w:tcW w:w="1200" w:type="dxa"/>
            <w:tcBorders>
              <w:top w:val="nil"/>
              <w:left w:val="nil"/>
              <w:bottom w:val="single" w:sz="4" w:space="0" w:color="000000"/>
              <w:right w:val="single" w:sz="4" w:space="0" w:color="000000"/>
            </w:tcBorders>
            <w:vAlign w:val="center"/>
            <w:hideMark/>
          </w:tcPr>
          <w:p w14:paraId="69B599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107,60  </w:t>
            </w:r>
          </w:p>
        </w:tc>
      </w:tr>
      <w:tr w:rsidR="00FA3A9B" w:rsidRPr="00FA3A9B" w14:paraId="13F45DF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8BAB6E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44</w:t>
            </w:r>
          </w:p>
        </w:tc>
        <w:tc>
          <w:tcPr>
            <w:tcW w:w="960" w:type="dxa"/>
            <w:tcBorders>
              <w:top w:val="nil"/>
              <w:left w:val="nil"/>
              <w:bottom w:val="single" w:sz="4" w:space="0" w:color="auto"/>
              <w:right w:val="single" w:sz="4" w:space="0" w:color="auto"/>
            </w:tcBorders>
            <w:vAlign w:val="center"/>
            <w:hideMark/>
          </w:tcPr>
          <w:p w14:paraId="3E08203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44/1</w:t>
            </w:r>
          </w:p>
        </w:tc>
        <w:tc>
          <w:tcPr>
            <w:tcW w:w="3640" w:type="dxa"/>
            <w:tcBorders>
              <w:top w:val="nil"/>
              <w:left w:val="nil"/>
              <w:bottom w:val="single" w:sz="4" w:space="0" w:color="000000"/>
              <w:right w:val="single" w:sz="4" w:space="0" w:color="000000"/>
            </w:tcBorders>
            <w:vAlign w:val="center"/>
            <w:hideMark/>
          </w:tcPr>
          <w:p w14:paraId="58C9162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КОФЕЙНЫЙ НАПИТОК С МОЛОКОМ</w:t>
            </w:r>
          </w:p>
        </w:tc>
        <w:tc>
          <w:tcPr>
            <w:tcW w:w="760" w:type="dxa"/>
            <w:tcBorders>
              <w:top w:val="nil"/>
              <w:left w:val="nil"/>
              <w:bottom w:val="single" w:sz="4" w:space="0" w:color="000000"/>
              <w:right w:val="single" w:sz="4" w:space="0" w:color="000000"/>
            </w:tcBorders>
            <w:vAlign w:val="center"/>
            <w:hideMark/>
          </w:tcPr>
          <w:p w14:paraId="3563C2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F1BAF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2,40   </w:t>
            </w:r>
          </w:p>
        </w:tc>
        <w:tc>
          <w:tcPr>
            <w:tcW w:w="820" w:type="dxa"/>
            <w:tcBorders>
              <w:top w:val="nil"/>
              <w:left w:val="nil"/>
              <w:bottom w:val="single" w:sz="4" w:space="0" w:color="000000"/>
              <w:right w:val="single" w:sz="4" w:space="0" w:color="000000"/>
            </w:tcBorders>
            <w:vAlign w:val="center"/>
            <w:hideMark/>
          </w:tcPr>
          <w:p w14:paraId="741951F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1,70   </w:t>
            </w:r>
          </w:p>
        </w:tc>
        <w:tc>
          <w:tcPr>
            <w:tcW w:w="1040" w:type="dxa"/>
            <w:tcBorders>
              <w:top w:val="nil"/>
              <w:left w:val="nil"/>
              <w:bottom w:val="single" w:sz="4" w:space="0" w:color="000000"/>
              <w:right w:val="single" w:sz="4" w:space="0" w:color="000000"/>
            </w:tcBorders>
            <w:vAlign w:val="center"/>
            <w:hideMark/>
          </w:tcPr>
          <w:p w14:paraId="0A6B0CB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14,20   </w:t>
            </w:r>
          </w:p>
        </w:tc>
        <w:tc>
          <w:tcPr>
            <w:tcW w:w="1200" w:type="dxa"/>
            <w:tcBorders>
              <w:top w:val="nil"/>
              <w:left w:val="nil"/>
              <w:bottom w:val="single" w:sz="4" w:space="0" w:color="000000"/>
              <w:right w:val="single" w:sz="4" w:space="0" w:color="000000"/>
            </w:tcBorders>
            <w:vAlign w:val="center"/>
            <w:hideMark/>
          </w:tcPr>
          <w:p w14:paraId="47D365C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88,40   </w:t>
            </w:r>
          </w:p>
        </w:tc>
      </w:tr>
      <w:tr w:rsidR="00FA3A9B" w:rsidRPr="00FA3A9B" w14:paraId="2265BD5A"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0C5519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4CD8535E"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22030F7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9,73  </w:t>
            </w:r>
          </w:p>
        </w:tc>
        <w:tc>
          <w:tcPr>
            <w:tcW w:w="820" w:type="dxa"/>
            <w:tcBorders>
              <w:top w:val="nil"/>
              <w:left w:val="nil"/>
              <w:bottom w:val="single" w:sz="4" w:space="0" w:color="000000"/>
              <w:right w:val="single" w:sz="4" w:space="0" w:color="000000"/>
            </w:tcBorders>
            <w:vAlign w:val="center"/>
            <w:hideMark/>
          </w:tcPr>
          <w:p w14:paraId="6A76468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6,91  </w:t>
            </w:r>
          </w:p>
        </w:tc>
        <w:tc>
          <w:tcPr>
            <w:tcW w:w="1040" w:type="dxa"/>
            <w:tcBorders>
              <w:top w:val="nil"/>
              <w:left w:val="nil"/>
              <w:bottom w:val="single" w:sz="4" w:space="0" w:color="000000"/>
              <w:right w:val="single" w:sz="4" w:space="0" w:color="000000"/>
            </w:tcBorders>
            <w:vAlign w:val="center"/>
            <w:hideMark/>
          </w:tcPr>
          <w:p w14:paraId="567C057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64,60  </w:t>
            </w:r>
          </w:p>
        </w:tc>
        <w:tc>
          <w:tcPr>
            <w:tcW w:w="1200" w:type="dxa"/>
            <w:tcBorders>
              <w:top w:val="nil"/>
              <w:left w:val="nil"/>
              <w:bottom w:val="single" w:sz="4" w:space="0" w:color="000000"/>
              <w:right w:val="single" w:sz="4" w:space="0" w:color="000000"/>
            </w:tcBorders>
            <w:vAlign w:val="center"/>
            <w:hideMark/>
          </w:tcPr>
          <w:p w14:paraId="6EEA024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356,50  </w:t>
            </w:r>
          </w:p>
        </w:tc>
      </w:tr>
      <w:tr w:rsidR="00FA3A9B" w:rsidRPr="00FA3A9B" w14:paraId="7A26A76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41DE6A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4196CDC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7F000B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38</w:t>
            </w:r>
          </w:p>
        </w:tc>
        <w:tc>
          <w:tcPr>
            <w:tcW w:w="960" w:type="dxa"/>
            <w:tcBorders>
              <w:top w:val="nil"/>
              <w:left w:val="nil"/>
              <w:bottom w:val="single" w:sz="4" w:space="0" w:color="auto"/>
              <w:right w:val="single" w:sz="4" w:space="0" w:color="auto"/>
            </w:tcBorders>
            <w:vAlign w:val="center"/>
            <w:hideMark/>
          </w:tcPr>
          <w:p w14:paraId="0D593E0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38/1</w:t>
            </w:r>
          </w:p>
        </w:tc>
        <w:tc>
          <w:tcPr>
            <w:tcW w:w="3640" w:type="dxa"/>
            <w:tcBorders>
              <w:top w:val="nil"/>
              <w:left w:val="nil"/>
              <w:bottom w:val="single" w:sz="4" w:space="0" w:color="000000"/>
              <w:right w:val="single" w:sz="4" w:space="0" w:color="000000"/>
            </w:tcBorders>
            <w:vAlign w:val="center"/>
            <w:hideMark/>
          </w:tcPr>
          <w:p w14:paraId="33AD9DE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КЕФИР М.Д.Ж. 2,5%</w:t>
            </w:r>
          </w:p>
        </w:tc>
        <w:tc>
          <w:tcPr>
            <w:tcW w:w="760" w:type="dxa"/>
            <w:tcBorders>
              <w:top w:val="nil"/>
              <w:left w:val="nil"/>
              <w:bottom w:val="single" w:sz="4" w:space="0" w:color="000000"/>
              <w:right w:val="single" w:sz="4" w:space="0" w:color="000000"/>
            </w:tcBorders>
            <w:vAlign w:val="center"/>
            <w:hideMark/>
          </w:tcPr>
          <w:p w14:paraId="268FC7C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4F0698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460DFF8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22114F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c>
          <w:tcPr>
            <w:tcW w:w="1200" w:type="dxa"/>
            <w:tcBorders>
              <w:top w:val="nil"/>
              <w:left w:val="nil"/>
              <w:bottom w:val="single" w:sz="4" w:space="0" w:color="000000"/>
              <w:right w:val="single" w:sz="4" w:space="0" w:color="000000"/>
            </w:tcBorders>
            <w:vAlign w:val="center"/>
            <w:hideMark/>
          </w:tcPr>
          <w:p w14:paraId="0D2AE4C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90,00  </w:t>
            </w:r>
          </w:p>
        </w:tc>
      </w:tr>
      <w:tr w:rsidR="00FA3A9B" w:rsidRPr="00FA3A9B" w14:paraId="292C894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1621DD1"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C1ECDCB"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4C9A9A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477F563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7B1C872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7,20  </w:t>
            </w:r>
          </w:p>
        </w:tc>
        <w:tc>
          <w:tcPr>
            <w:tcW w:w="1200" w:type="dxa"/>
            <w:tcBorders>
              <w:top w:val="nil"/>
              <w:left w:val="nil"/>
              <w:bottom w:val="single" w:sz="4" w:space="0" w:color="000000"/>
              <w:right w:val="single" w:sz="4" w:space="0" w:color="000000"/>
            </w:tcBorders>
            <w:vAlign w:val="center"/>
            <w:hideMark/>
          </w:tcPr>
          <w:p w14:paraId="1079BBF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90,00  </w:t>
            </w:r>
          </w:p>
        </w:tc>
      </w:tr>
      <w:tr w:rsidR="00FA3A9B" w:rsidRPr="00FA3A9B" w14:paraId="64F783B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C9B82D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168845B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683F45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0F42968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54/2</w:t>
            </w:r>
          </w:p>
        </w:tc>
        <w:tc>
          <w:tcPr>
            <w:tcW w:w="3640" w:type="dxa"/>
            <w:tcBorders>
              <w:top w:val="nil"/>
              <w:left w:val="nil"/>
              <w:bottom w:val="single" w:sz="4" w:space="0" w:color="auto"/>
              <w:right w:val="single" w:sz="4" w:space="0" w:color="auto"/>
            </w:tcBorders>
            <w:vAlign w:val="center"/>
            <w:hideMark/>
          </w:tcPr>
          <w:p w14:paraId="0895DE3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(ПОМИДОРЫ)</w:t>
            </w:r>
          </w:p>
        </w:tc>
        <w:tc>
          <w:tcPr>
            <w:tcW w:w="760" w:type="dxa"/>
            <w:tcBorders>
              <w:top w:val="nil"/>
              <w:left w:val="nil"/>
              <w:bottom w:val="single" w:sz="4" w:space="0" w:color="000000"/>
              <w:right w:val="single" w:sz="4" w:space="0" w:color="000000"/>
            </w:tcBorders>
            <w:vAlign w:val="center"/>
            <w:hideMark/>
          </w:tcPr>
          <w:p w14:paraId="787997C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6BC16E6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0,66  </w:t>
            </w:r>
          </w:p>
        </w:tc>
        <w:tc>
          <w:tcPr>
            <w:tcW w:w="820" w:type="dxa"/>
            <w:tcBorders>
              <w:top w:val="nil"/>
              <w:left w:val="nil"/>
              <w:bottom w:val="single" w:sz="4" w:space="0" w:color="000000"/>
              <w:right w:val="single" w:sz="4" w:space="0" w:color="000000"/>
            </w:tcBorders>
            <w:vAlign w:val="center"/>
            <w:hideMark/>
          </w:tcPr>
          <w:p w14:paraId="76B685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1040" w:type="dxa"/>
            <w:tcBorders>
              <w:top w:val="nil"/>
              <w:left w:val="nil"/>
              <w:bottom w:val="single" w:sz="4" w:space="0" w:color="000000"/>
              <w:right w:val="single" w:sz="4" w:space="0" w:color="000000"/>
            </w:tcBorders>
            <w:vAlign w:val="center"/>
            <w:hideMark/>
          </w:tcPr>
          <w:p w14:paraId="533D64D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  </w:t>
            </w:r>
          </w:p>
        </w:tc>
        <w:tc>
          <w:tcPr>
            <w:tcW w:w="1200" w:type="dxa"/>
            <w:tcBorders>
              <w:top w:val="nil"/>
              <w:left w:val="nil"/>
              <w:bottom w:val="single" w:sz="4" w:space="0" w:color="000000"/>
              <w:right w:val="single" w:sz="4" w:space="0" w:color="000000"/>
            </w:tcBorders>
            <w:vAlign w:val="center"/>
            <w:hideMark/>
          </w:tcPr>
          <w:p w14:paraId="755344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13,20  </w:t>
            </w:r>
          </w:p>
        </w:tc>
      </w:tr>
      <w:tr w:rsidR="00FA3A9B" w:rsidRPr="00FA3A9B" w14:paraId="1D884EF8" w14:textId="77777777" w:rsidTr="00FA3A9B">
        <w:trPr>
          <w:trHeight w:val="660"/>
        </w:trPr>
        <w:tc>
          <w:tcPr>
            <w:tcW w:w="960" w:type="dxa"/>
            <w:tcBorders>
              <w:top w:val="nil"/>
              <w:left w:val="single" w:sz="4" w:space="0" w:color="auto"/>
              <w:bottom w:val="single" w:sz="4" w:space="0" w:color="auto"/>
              <w:right w:val="single" w:sz="4" w:space="0" w:color="auto"/>
            </w:tcBorders>
            <w:vAlign w:val="center"/>
            <w:hideMark/>
          </w:tcPr>
          <w:p w14:paraId="04E73CA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81</w:t>
            </w:r>
          </w:p>
        </w:tc>
        <w:tc>
          <w:tcPr>
            <w:tcW w:w="960" w:type="dxa"/>
            <w:tcBorders>
              <w:top w:val="nil"/>
              <w:left w:val="nil"/>
              <w:bottom w:val="single" w:sz="4" w:space="0" w:color="auto"/>
              <w:right w:val="single" w:sz="4" w:space="0" w:color="auto"/>
            </w:tcBorders>
            <w:vAlign w:val="center"/>
            <w:hideMark/>
          </w:tcPr>
          <w:p w14:paraId="360E648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81/1</w:t>
            </w:r>
          </w:p>
        </w:tc>
        <w:tc>
          <w:tcPr>
            <w:tcW w:w="3640" w:type="dxa"/>
            <w:tcBorders>
              <w:top w:val="nil"/>
              <w:left w:val="nil"/>
              <w:bottom w:val="single" w:sz="4" w:space="0" w:color="auto"/>
              <w:right w:val="single" w:sz="4" w:space="0" w:color="auto"/>
            </w:tcBorders>
            <w:vAlign w:val="center"/>
            <w:hideMark/>
          </w:tcPr>
          <w:p w14:paraId="6132652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КАРТОФЕЛЬНЫЙ С БОБОВЫМИ ((С ГОРОХОМ) И ГРЕНКАМИ ИЗ ПШЕНИЧНОГО ХЛЕБА)</w:t>
            </w:r>
          </w:p>
        </w:tc>
        <w:tc>
          <w:tcPr>
            <w:tcW w:w="760" w:type="dxa"/>
            <w:tcBorders>
              <w:top w:val="nil"/>
              <w:left w:val="nil"/>
              <w:bottom w:val="single" w:sz="4" w:space="0" w:color="000000"/>
              <w:right w:val="single" w:sz="4" w:space="0" w:color="000000"/>
            </w:tcBorders>
            <w:vAlign w:val="center"/>
            <w:hideMark/>
          </w:tcPr>
          <w:p w14:paraId="656078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40E917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4,71  </w:t>
            </w:r>
          </w:p>
        </w:tc>
        <w:tc>
          <w:tcPr>
            <w:tcW w:w="820" w:type="dxa"/>
            <w:tcBorders>
              <w:top w:val="nil"/>
              <w:left w:val="nil"/>
              <w:bottom w:val="single" w:sz="4" w:space="0" w:color="000000"/>
              <w:right w:val="single" w:sz="4" w:space="0" w:color="000000"/>
            </w:tcBorders>
            <w:vAlign w:val="center"/>
            <w:hideMark/>
          </w:tcPr>
          <w:p w14:paraId="492EF93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4,17  </w:t>
            </w:r>
          </w:p>
        </w:tc>
        <w:tc>
          <w:tcPr>
            <w:tcW w:w="1040" w:type="dxa"/>
            <w:tcBorders>
              <w:top w:val="nil"/>
              <w:left w:val="nil"/>
              <w:bottom w:val="single" w:sz="4" w:space="0" w:color="000000"/>
              <w:right w:val="single" w:sz="4" w:space="0" w:color="000000"/>
            </w:tcBorders>
            <w:vAlign w:val="center"/>
            <w:hideMark/>
          </w:tcPr>
          <w:p w14:paraId="2A1BF84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21,02  </w:t>
            </w:r>
          </w:p>
        </w:tc>
        <w:tc>
          <w:tcPr>
            <w:tcW w:w="1200" w:type="dxa"/>
            <w:tcBorders>
              <w:top w:val="nil"/>
              <w:left w:val="nil"/>
              <w:bottom w:val="single" w:sz="4" w:space="0" w:color="000000"/>
              <w:right w:val="single" w:sz="4" w:space="0" w:color="000000"/>
            </w:tcBorders>
            <w:vAlign w:val="center"/>
            <w:hideMark/>
          </w:tcPr>
          <w:p w14:paraId="0E102C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128,23  </w:t>
            </w:r>
          </w:p>
        </w:tc>
      </w:tr>
      <w:tr w:rsidR="00FA3A9B" w:rsidRPr="00FA3A9B" w14:paraId="2F40A4A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14A4E7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153</w:t>
            </w:r>
          </w:p>
        </w:tc>
        <w:tc>
          <w:tcPr>
            <w:tcW w:w="960" w:type="dxa"/>
            <w:tcBorders>
              <w:top w:val="nil"/>
              <w:left w:val="nil"/>
              <w:bottom w:val="single" w:sz="4" w:space="0" w:color="auto"/>
              <w:right w:val="single" w:sz="4" w:space="0" w:color="auto"/>
            </w:tcBorders>
            <w:vAlign w:val="center"/>
            <w:hideMark/>
          </w:tcPr>
          <w:p w14:paraId="6AB12B4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153/1</w:t>
            </w:r>
          </w:p>
        </w:tc>
        <w:tc>
          <w:tcPr>
            <w:tcW w:w="3640" w:type="dxa"/>
            <w:tcBorders>
              <w:top w:val="nil"/>
              <w:left w:val="nil"/>
              <w:bottom w:val="single" w:sz="4" w:space="0" w:color="000000"/>
              <w:right w:val="single" w:sz="4" w:space="0" w:color="000000"/>
            </w:tcBorders>
            <w:vAlign w:val="center"/>
            <w:hideMark/>
          </w:tcPr>
          <w:p w14:paraId="29D6534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РУБЛЕННЫЕ, ЗАПЕЧЕННЫЕ С МОЛОЧНЫМ СОУСОМ</w:t>
            </w:r>
          </w:p>
        </w:tc>
        <w:tc>
          <w:tcPr>
            <w:tcW w:w="760" w:type="dxa"/>
            <w:tcBorders>
              <w:top w:val="nil"/>
              <w:left w:val="nil"/>
              <w:bottom w:val="single" w:sz="4" w:space="0" w:color="000000"/>
              <w:right w:val="single" w:sz="4" w:space="0" w:color="000000"/>
            </w:tcBorders>
            <w:vAlign w:val="center"/>
            <w:hideMark/>
          </w:tcPr>
          <w:p w14:paraId="1E44C63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4F762C5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6,31  </w:t>
            </w:r>
          </w:p>
        </w:tc>
        <w:tc>
          <w:tcPr>
            <w:tcW w:w="820" w:type="dxa"/>
            <w:tcBorders>
              <w:top w:val="nil"/>
              <w:left w:val="nil"/>
              <w:bottom w:val="single" w:sz="4" w:space="0" w:color="000000"/>
              <w:right w:val="single" w:sz="4" w:space="0" w:color="000000"/>
            </w:tcBorders>
            <w:vAlign w:val="center"/>
            <w:hideMark/>
          </w:tcPr>
          <w:p w14:paraId="0390BE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10,32  </w:t>
            </w:r>
          </w:p>
        </w:tc>
        <w:tc>
          <w:tcPr>
            <w:tcW w:w="1040" w:type="dxa"/>
            <w:tcBorders>
              <w:top w:val="nil"/>
              <w:left w:val="nil"/>
              <w:bottom w:val="single" w:sz="4" w:space="0" w:color="000000"/>
              <w:right w:val="single" w:sz="4" w:space="0" w:color="000000"/>
            </w:tcBorders>
            <w:vAlign w:val="center"/>
            <w:hideMark/>
          </w:tcPr>
          <w:p w14:paraId="62EC28F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8,98  </w:t>
            </w:r>
          </w:p>
        </w:tc>
        <w:tc>
          <w:tcPr>
            <w:tcW w:w="1200" w:type="dxa"/>
            <w:tcBorders>
              <w:top w:val="nil"/>
              <w:left w:val="nil"/>
              <w:bottom w:val="single" w:sz="4" w:space="0" w:color="000000"/>
              <w:right w:val="single" w:sz="4" w:space="0" w:color="000000"/>
            </w:tcBorders>
            <w:vAlign w:val="center"/>
            <w:hideMark/>
          </w:tcPr>
          <w:p w14:paraId="18EBF5C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171,00  </w:t>
            </w:r>
          </w:p>
        </w:tc>
      </w:tr>
      <w:tr w:rsidR="00FA3A9B" w:rsidRPr="00FA3A9B" w14:paraId="2F6FCC8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DF9F1A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45</w:t>
            </w:r>
          </w:p>
        </w:tc>
        <w:tc>
          <w:tcPr>
            <w:tcW w:w="960" w:type="dxa"/>
            <w:tcBorders>
              <w:top w:val="nil"/>
              <w:left w:val="nil"/>
              <w:bottom w:val="single" w:sz="4" w:space="0" w:color="auto"/>
              <w:right w:val="single" w:sz="4" w:space="0" w:color="auto"/>
            </w:tcBorders>
            <w:vAlign w:val="center"/>
            <w:hideMark/>
          </w:tcPr>
          <w:p w14:paraId="58B7D8E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45/1</w:t>
            </w:r>
          </w:p>
        </w:tc>
        <w:tc>
          <w:tcPr>
            <w:tcW w:w="3640" w:type="dxa"/>
            <w:tcBorders>
              <w:top w:val="nil"/>
              <w:left w:val="nil"/>
              <w:bottom w:val="single" w:sz="4" w:space="0" w:color="000000"/>
              <w:right w:val="single" w:sz="4" w:space="0" w:color="000000"/>
            </w:tcBorders>
            <w:vAlign w:val="center"/>
            <w:hideMark/>
          </w:tcPr>
          <w:p w14:paraId="2009C65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МАКАРОННЫЕ ИЗДЕЛИЯ ОТВАРНЫЕ</w:t>
            </w:r>
          </w:p>
        </w:tc>
        <w:tc>
          <w:tcPr>
            <w:tcW w:w="760" w:type="dxa"/>
            <w:tcBorders>
              <w:top w:val="nil"/>
              <w:left w:val="nil"/>
              <w:bottom w:val="single" w:sz="4" w:space="0" w:color="000000"/>
              <w:right w:val="single" w:sz="4" w:space="0" w:color="000000"/>
            </w:tcBorders>
            <w:vAlign w:val="center"/>
            <w:hideMark/>
          </w:tcPr>
          <w:p w14:paraId="320B44C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7559AD0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3,03  </w:t>
            </w:r>
          </w:p>
        </w:tc>
        <w:tc>
          <w:tcPr>
            <w:tcW w:w="820" w:type="dxa"/>
            <w:tcBorders>
              <w:top w:val="nil"/>
              <w:left w:val="nil"/>
              <w:bottom w:val="single" w:sz="4" w:space="0" w:color="000000"/>
              <w:right w:val="single" w:sz="4" w:space="0" w:color="000000"/>
            </w:tcBorders>
            <w:vAlign w:val="center"/>
            <w:hideMark/>
          </w:tcPr>
          <w:p w14:paraId="0C50BF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4,21  </w:t>
            </w:r>
          </w:p>
        </w:tc>
        <w:tc>
          <w:tcPr>
            <w:tcW w:w="1040" w:type="dxa"/>
            <w:tcBorders>
              <w:top w:val="nil"/>
              <w:left w:val="nil"/>
              <w:bottom w:val="single" w:sz="4" w:space="0" w:color="000000"/>
              <w:right w:val="single" w:sz="4" w:space="0" w:color="000000"/>
            </w:tcBorders>
            <w:vAlign w:val="center"/>
            <w:hideMark/>
          </w:tcPr>
          <w:p w14:paraId="10C08A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25,68  </w:t>
            </w:r>
          </w:p>
        </w:tc>
        <w:tc>
          <w:tcPr>
            <w:tcW w:w="1200" w:type="dxa"/>
            <w:tcBorders>
              <w:top w:val="nil"/>
              <w:left w:val="nil"/>
              <w:bottom w:val="single" w:sz="4" w:space="0" w:color="000000"/>
              <w:right w:val="single" w:sz="4" w:space="0" w:color="000000"/>
            </w:tcBorders>
            <w:vAlign w:val="center"/>
            <w:hideMark/>
          </w:tcPr>
          <w:p w14:paraId="459CE7A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152,06  </w:t>
            </w:r>
          </w:p>
        </w:tc>
      </w:tr>
      <w:tr w:rsidR="00FA3A9B" w:rsidRPr="00FA3A9B" w14:paraId="7BB9D21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F074A1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05B21A6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1CAC280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138968D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988E6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34105A4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7265495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2BC454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3258D73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2BE73E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F716F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DC8165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00E167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781C8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48F693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697827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D74BB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06537B3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5446A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129</w:t>
            </w:r>
          </w:p>
        </w:tc>
        <w:tc>
          <w:tcPr>
            <w:tcW w:w="960" w:type="dxa"/>
            <w:tcBorders>
              <w:top w:val="nil"/>
              <w:left w:val="nil"/>
              <w:bottom w:val="single" w:sz="4" w:space="0" w:color="auto"/>
              <w:right w:val="single" w:sz="4" w:space="0" w:color="auto"/>
            </w:tcBorders>
            <w:vAlign w:val="center"/>
            <w:hideMark/>
          </w:tcPr>
          <w:p w14:paraId="7CA3CE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129/1</w:t>
            </w:r>
          </w:p>
        </w:tc>
        <w:tc>
          <w:tcPr>
            <w:tcW w:w="3640" w:type="dxa"/>
            <w:tcBorders>
              <w:top w:val="nil"/>
              <w:left w:val="nil"/>
              <w:bottom w:val="single" w:sz="4" w:space="0" w:color="000000"/>
              <w:right w:val="single" w:sz="4" w:space="0" w:color="000000"/>
            </w:tcBorders>
            <w:vAlign w:val="center"/>
            <w:hideMark/>
          </w:tcPr>
          <w:p w14:paraId="3337F2C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ЯБЛОК</w:t>
            </w:r>
          </w:p>
        </w:tc>
        <w:tc>
          <w:tcPr>
            <w:tcW w:w="760" w:type="dxa"/>
            <w:tcBorders>
              <w:top w:val="nil"/>
              <w:left w:val="nil"/>
              <w:bottom w:val="single" w:sz="4" w:space="0" w:color="000000"/>
              <w:right w:val="single" w:sz="4" w:space="0" w:color="000000"/>
            </w:tcBorders>
            <w:vAlign w:val="center"/>
            <w:hideMark/>
          </w:tcPr>
          <w:p w14:paraId="0469AA5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4B985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820" w:type="dxa"/>
            <w:tcBorders>
              <w:top w:val="nil"/>
              <w:left w:val="nil"/>
              <w:bottom w:val="single" w:sz="4" w:space="0" w:color="000000"/>
              <w:right w:val="single" w:sz="4" w:space="0" w:color="000000"/>
            </w:tcBorders>
            <w:vAlign w:val="center"/>
            <w:hideMark/>
          </w:tcPr>
          <w:p w14:paraId="3C3436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0,11  </w:t>
            </w:r>
          </w:p>
        </w:tc>
        <w:tc>
          <w:tcPr>
            <w:tcW w:w="1040" w:type="dxa"/>
            <w:tcBorders>
              <w:top w:val="nil"/>
              <w:left w:val="nil"/>
              <w:bottom w:val="single" w:sz="4" w:space="0" w:color="000000"/>
              <w:right w:val="single" w:sz="4" w:space="0" w:color="000000"/>
            </w:tcBorders>
            <w:vAlign w:val="center"/>
            <w:hideMark/>
          </w:tcPr>
          <w:p w14:paraId="3A0A51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17,95  </w:t>
            </w:r>
          </w:p>
        </w:tc>
        <w:tc>
          <w:tcPr>
            <w:tcW w:w="1200" w:type="dxa"/>
            <w:tcBorders>
              <w:top w:val="nil"/>
              <w:left w:val="nil"/>
              <w:bottom w:val="single" w:sz="4" w:space="0" w:color="000000"/>
              <w:right w:val="single" w:sz="4" w:space="0" w:color="000000"/>
            </w:tcBorders>
            <w:vAlign w:val="center"/>
            <w:hideMark/>
          </w:tcPr>
          <w:p w14:paraId="38D2B41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74,97  </w:t>
            </w:r>
          </w:p>
        </w:tc>
      </w:tr>
      <w:tr w:rsidR="00FA3A9B" w:rsidRPr="00FA3A9B" w14:paraId="042ECF15"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BAAFB4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79765D6E"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700</w:t>
            </w:r>
          </w:p>
        </w:tc>
        <w:tc>
          <w:tcPr>
            <w:tcW w:w="820" w:type="dxa"/>
            <w:tcBorders>
              <w:top w:val="nil"/>
              <w:left w:val="nil"/>
              <w:bottom w:val="single" w:sz="4" w:space="0" w:color="000000"/>
              <w:right w:val="single" w:sz="4" w:space="0" w:color="000000"/>
            </w:tcBorders>
            <w:vAlign w:val="center"/>
            <w:hideMark/>
          </w:tcPr>
          <w:p w14:paraId="4CEB3D3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17,63  </w:t>
            </w:r>
          </w:p>
        </w:tc>
        <w:tc>
          <w:tcPr>
            <w:tcW w:w="820" w:type="dxa"/>
            <w:tcBorders>
              <w:top w:val="nil"/>
              <w:left w:val="nil"/>
              <w:bottom w:val="single" w:sz="4" w:space="0" w:color="000000"/>
              <w:right w:val="single" w:sz="4" w:space="0" w:color="000000"/>
            </w:tcBorders>
            <w:vAlign w:val="center"/>
            <w:hideMark/>
          </w:tcPr>
          <w:p w14:paraId="77987BB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19,69  </w:t>
            </w:r>
          </w:p>
        </w:tc>
        <w:tc>
          <w:tcPr>
            <w:tcW w:w="1040" w:type="dxa"/>
            <w:tcBorders>
              <w:top w:val="nil"/>
              <w:left w:val="nil"/>
              <w:bottom w:val="single" w:sz="4" w:space="0" w:color="000000"/>
              <w:right w:val="single" w:sz="4" w:space="0" w:color="000000"/>
            </w:tcBorders>
            <w:vAlign w:val="center"/>
            <w:hideMark/>
          </w:tcPr>
          <w:p w14:paraId="2FCEE45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95,77  </w:t>
            </w:r>
          </w:p>
        </w:tc>
        <w:tc>
          <w:tcPr>
            <w:tcW w:w="1200" w:type="dxa"/>
            <w:tcBorders>
              <w:top w:val="nil"/>
              <w:left w:val="nil"/>
              <w:bottom w:val="single" w:sz="4" w:space="0" w:color="000000"/>
              <w:right w:val="single" w:sz="4" w:space="0" w:color="000000"/>
            </w:tcBorders>
            <w:vAlign w:val="center"/>
            <w:hideMark/>
          </w:tcPr>
          <w:p w14:paraId="2F1999D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637,26  </w:t>
            </w:r>
          </w:p>
        </w:tc>
      </w:tr>
      <w:tr w:rsidR="00FA3A9B" w:rsidRPr="00FA3A9B" w14:paraId="0F9F9BE2"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2CAF82D"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0642C77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92BF6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25</w:t>
            </w:r>
          </w:p>
        </w:tc>
        <w:tc>
          <w:tcPr>
            <w:tcW w:w="960" w:type="dxa"/>
            <w:tcBorders>
              <w:top w:val="nil"/>
              <w:left w:val="nil"/>
              <w:bottom w:val="single" w:sz="4" w:space="0" w:color="auto"/>
              <w:right w:val="single" w:sz="4" w:space="0" w:color="auto"/>
            </w:tcBorders>
            <w:vAlign w:val="center"/>
            <w:hideMark/>
          </w:tcPr>
          <w:p w14:paraId="268F3A3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25/1</w:t>
            </w:r>
          </w:p>
        </w:tc>
        <w:tc>
          <w:tcPr>
            <w:tcW w:w="3640" w:type="dxa"/>
            <w:tcBorders>
              <w:top w:val="nil"/>
              <w:left w:val="nil"/>
              <w:bottom w:val="single" w:sz="4" w:space="0" w:color="000000"/>
              <w:right w:val="single" w:sz="4" w:space="0" w:color="000000"/>
            </w:tcBorders>
            <w:vAlign w:val="center"/>
            <w:hideMark/>
          </w:tcPr>
          <w:p w14:paraId="5FB845B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ЗАПЕКАНКА ИЗ ТВОРОГА</w:t>
            </w:r>
          </w:p>
        </w:tc>
        <w:tc>
          <w:tcPr>
            <w:tcW w:w="760" w:type="dxa"/>
            <w:tcBorders>
              <w:top w:val="nil"/>
              <w:left w:val="nil"/>
              <w:bottom w:val="single" w:sz="4" w:space="0" w:color="000000"/>
              <w:right w:val="single" w:sz="4" w:space="0" w:color="000000"/>
            </w:tcBorders>
            <w:vAlign w:val="center"/>
            <w:hideMark/>
          </w:tcPr>
          <w:p w14:paraId="3B5838A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170</w:t>
            </w:r>
          </w:p>
        </w:tc>
        <w:tc>
          <w:tcPr>
            <w:tcW w:w="820" w:type="dxa"/>
            <w:tcBorders>
              <w:top w:val="nil"/>
              <w:left w:val="nil"/>
              <w:bottom w:val="single" w:sz="4" w:space="0" w:color="000000"/>
              <w:right w:val="single" w:sz="4" w:space="0" w:color="000000"/>
            </w:tcBorders>
            <w:vAlign w:val="center"/>
            <w:hideMark/>
          </w:tcPr>
          <w:p w14:paraId="428151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12,01  </w:t>
            </w:r>
          </w:p>
        </w:tc>
        <w:tc>
          <w:tcPr>
            <w:tcW w:w="820" w:type="dxa"/>
            <w:tcBorders>
              <w:top w:val="nil"/>
              <w:left w:val="nil"/>
              <w:bottom w:val="single" w:sz="4" w:space="0" w:color="000000"/>
              <w:right w:val="single" w:sz="4" w:space="0" w:color="000000"/>
            </w:tcBorders>
            <w:vAlign w:val="center"/>
            <w:hideMark/>
          </w:tcPr>
          <w:p w14:paraId="7623737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15,41  </w:t>
            </w:r>
          </w:p>
        </w:tc>
        <w:tc>
          <w:tcPr>
            <w:tcW w:w="1040" w:type="dxa"/>
            <w:tcBorders>
              <w:top w:val="nil"/>
              <w:left w:val="nil"/>
              <w:bottom w:val="single" w:sz="4" w:space="0" w:color="000000"/>
              <w:right w:val="single" w:sz="4" w:space="0" w:color="000000"/>
            </w:tcBorders>
            <w:vAlign w:val="center"/>
            <w:hideMark/>
          </w:tcPr>
          <w:p w14:paraId="491211E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34,23  </w:t>
            </w:r>
          </w:p>
        </w:tc>
        <w:tc>
          <w:tcPr>
            <w:tcW w:w="1200" w:type="dxa"/>
            <w:tcBorders>
              <w:top w:val="nil"/>
              <w:left w:val="nil"/>
              <w:bottom w:val="single" w:sz="4" w:space="0" w:color="000000"/>
              <w:right w:val="single" w:sz="4" w:space="0" w:color="000000"/>
            </w:tcBorders>
            <w:vAlign w:val="center"/>
            <w:hideMark/>
          </w:tcPr>
          <w:p w14:paraId="5546554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361,23  </w:t>
            </w:r>
          </w:p>
        </w:tc>
      </w:tr>
      <w:tr w:rsidR="00FA3A9B" w:rsidRPr="00FA3A9B" w14:paraId="499E61F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AEAA99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80</w:t>
            </w:r>
          </w:p>
        </w:tc>
        <w:tc>
          <w:tcPr>
            <w:tcW w:w="960" w:type="dxa"/>
            <w:tcBorders>
              <w:top w:val="nil"/>
              <w:left w:val="nil"/>
              <w:bottom w:val="single" w:sz="4" w:space="0" w:color="auto"/>
              <w:right w:val="single" w:sz="4" w:space="0" w:color="auto"/>
            </w:tcBorders>
            <w:vAlign w:val="center"/>
            <w:hideMark/>
          </w:tcPr>
          <w:p w14:paraId="2779211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80/1</w:t>
            </w:r>
          </w:p>
        </w:tc>
        <w:tc>
          <w:tcPr>
            <w:tcW w:w="3640" w:type="dxa"/>
            <w:tcBorders>
              <w:top w:val="nil"/>
              <w:left w:val="nil"/>
              <w:bottom w:val="single" w:sz="4" w:space="0" w:color="000000"/>
              <w:right w:val="single" w:sz="4" w:space="0" w:color="000000"/>
            </w:tcBorders>
            <w:vAlign w:val="center"/>
            <w:hideMark/>
          </w:tcPr>
          <w:p w14:paraId="6CF7F06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СОУС МОЛОЧНЫЙ (СЛАДКИЙ)</w:t>
            </w:r>
          </w:p>
        </w:tc>
        <w:tc>
          <w:tcPr>
            <w:tcW w:w="760" w:type="dxa"/>
            <w:tcBorders>
              <w:top w:val="nil"/>
              <w:left w:val="nil"/>
              <w:bottom w:val="single" w:sz="4" w:space="0" w:color="000000"/>
              <w:right w:val="single" w:sz="4" w:space="0" w:color="000000"/>
            </w:tcBorders>
            <w:vAlign w:val="center"/>
            <w:hideMark/>
          </w:tcPr>
          <w:p w14:paraId="7ECFB42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01402B3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820" w:type="dxa"/>
            <w:tcBorders>
              <w:top w:val="nil"/>
              <w:left w:val="nil"/>
              <w:bottom w:val="single" w:sz="4" w:space="0" w:color="000000"/>
              <w:right w:val="single" w:sz="4" w:space="0" w:color="000000"/>
            </w:tcBorders>
            <w:vAlign w:val="center"/>
            <w:hideMark/>
          </w:tcPr>
          <w:p w14:paraId="15C7BDF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  </w:t>
            </w:r>
          </w:p>
        </w:tc>
        <w:tc>
          <w:tcPr>
            <w:tcW w:w="1040" w:type="dxa"/>
            <w:tcBorders>
              <w:top w:val="nil"/>
              <w:left w:val="nil"/>
              <w:bottom w:val="single" w:sz="4" w:space="0" w:color="000000"/>
              <w:right w:val="single" w:sz="4" w:space="0" w:color="000000"/>
            </w:tcBorders>
            <w:vAlign w:val="center"/>
            <w:hideMark/>
          </w:tcPr>
          <w:p w14:paraId="2ACFA1C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3,90  </w:t>
            </w:r>
          </w:p>
        </w:tc>
        <w:tc>
          <w:tcPr>
            <w:tcW w:w="1200" w:type="dxa"/>
            <w:tcBorders>
              <w:top w:val="nil"/>
              <w:left w:val="nil"/>
              <w:bottom w:val="single" w:sz="4" w:space="0" w:color="000000"/>
              <w:right w:val="single" w:sz="4" w:space="0" w:color="000000"/>
            </w:tcBorders>
            <w:vAlign w:val="center"/>
            <w:hideMark/>
          </w:tcPr>
          <w:p w14:paraId="7A7DDD4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30,00  </w:t>
            </w:r>
          </w:p>
        </w:tc>
      </w:tr>
      <w:tr w:rsidR="00FA3A9B" w:rsidRPr="00FA3A9B" w14:paraId="5F9C9ED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C2124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E7AD3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491FF94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6AAB8AE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51FBFBB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4AF529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A5524C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F7110C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4B8B18E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687941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90</w:t>
            </w:r>
          </w:p>
        </w:tc>
        <w:tc>
          <w:tcPr>
            <w:tcW w:w="960" w:type="dxa"/>
            <w:tcBorders>
              <w:top w:val="nil"/>
              <w:left w:val="nil"/>
              <w:bottom w:val="single" w:sz="4" w:space="0" w:color="auto"/>
              <w:right w:val="single" w:sz="4" w:space="0" w:color="auto"/>
            </w:tcBorders>
            <w:vAlign w:val="center"/>
            <w:hideMark/>
          </w:tcPr>
          <w:p w14:paraId="6A4866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90/3</w:t>
            </w:r>
          </w:p>
        </w:tc>
        <w:tc>
          <w:tcPr>
            <w:tcW w:w="3640" w:type="dxa"/>
            <w:tcBorders>
              <w:top w:val="nil"/>
              <w:left w:val="nil"/>
              <w:bottom w:val="single" w:sz="4" w:space="0" w:color="000000"/>
              <w:right w:val="single" w:sz="4" w:space="0" w:color="000000"/>
            </w:tcBorders>
            <w:vAlign w:val="center"/>
            <w:hideMark/>
          </w:tcPr>
          <w:p w14:paraId="7684E54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ВАРЕНЬЕМ</w:t>
            </w:r>
          </w:p>
        </w:tc>
        <w:tc>
          <w:tcPr>
            <w:tcW w:w="760" w:type="dxa"/>
            <w:tcBorders>
              <w:top w:val="nil"/>
              <w:left w:val="nil"/>
              <w:bottom w:val="single" w:sz="4" w:space="0" w:color="000000"/>
              <w:right w:val="single" w:sz="4" w:space="0" w:color="000000"/>
            </w:tcBorders>
            <w:vAlign w:val="center"/>
            <w:hideMark/>
          </w:tcPr>
          <w:p w14:paraId="635CA43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180/15</w:t>
            </w:r>
          </w:p>
        </w:tc>
        <w:tc>
          <w:tcPr>
            <w:tcW w:w="820" w:type="dxa"/>
            <w:tcBorders>
              <w:top w:val="nil"/>
              <w:left w:val="nil"/>
              <w:bottom w:val="single" w:sz="4" w:space="0" w:color="000000"/>
              <w:right w:val="single" w:sz="4" w:space="0" w:color="000000"/>
            </w:tcBorders>
            <w:vAlign w:val="center"/>
            <w:hideMark/>
          </w:tcPr>
          <w:p w14:paraId="7414C0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0,16  </w:t>
            </w:r>
          </w:p>
        </w:tc>
        <w:tc>
          <w:tcPr>
            <w:tcW w:w="820" w:type="dxa"/>
            <w:tcBorders>
              <w:top w:val="nil"/>
              <w:left w:val="nil"/>
              <w:bottom w:val="single" w:sz="4" w:space="0" w:color="000000"/>
              <w:right w:val="single" w:sz="4" w:space="0" w:color="000000"/>
            </w:tcBorders>
            <w:vAlign w:val="center"/>
            <w:hideMark/>
          </w:tcPr>
          <w:p w14:paraId="5B29C54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6C81A8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9,66  </w:t>
            </w:r>
          </w:p>
        </w:tc>
        <w:tc>
          <w:tcPr>
            <w:tcW w:w="1200" w:type="dxa"/>
            <w:tcBorders>
              <w:top w:val="nil"/>
              <w:left w:val="nil"/>
              <w:bottom w:val="single" w:sz="4" w:space="0" w:color="000000"/>
              <w:right w:val="single" w:sz="4" w:space="0" w:color="000000"/>
            </w:tcBorders>
            <w:vAlign w:val="center"/>
            <w:hideMark/>
          </w:tcPr>
          <w:p w14:paraId="4532DE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43,04  </w:t>
            </w:r>
          </w:p>
        </w:tc>
      </w:tr>
      <w:tr w:rsidR="00FA3A9B" w:rsidRPr="00FA3A9B" w14:paraId="4A00DA1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247C0B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05BA1CE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w:t>
            </w:r>
          </w:p>
        </w:tc>
        <w:tc>
          <w:tcPr>
            <w:tcW w:w="3640" w:type="dxa"/>
            <w:tcBorders>
              <w:top w:val="nil"/>
              <w:left w:val="nil"/>
              <w:bottom w:val="single" w:sz="4" w:space="0" w:color="auto"/>
              <w:right w:val="single" w:sz="4" w:space="0" w:color="auto"/>
            </w:tcBorders>
            <w:vAlign w:val="center"/>
            <w:hideMark/>
          </w:tcPr>
          <w:p w14:paraId="4FF3A8A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(АПЕЛЬСИНЫ)</w:t>
            </w:r>
          </w:p>
        </w:tc>
        <w:tc>
          <w:tcPr>
            <w:tcW w:w="760" w:type="dxa"/>
            <w:tcBorders>
              <w:top w:val="nil"/>
              <w:left w:val="nil"/>
              <w:bottom w:val="single" w:sz="4" w:space="0" w:color="000000"/>
              <w:right w:val="single" w:sz="4" w:space="0" w:color="000000"/>
            </w:tcBorders>
            <w:vAlign w:val="center"/>
            <w:hideMark/>
          </w:tcPr>
          <w:p w14:paraId="5198F2B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73A53D1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25255B9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0,20  </w:t>
            </w:r>
          </w:p>
        </w:tc>
        <w:tc>
          <w:tcPr>
            <w:tcW w:w="1040" w:type="dxa"/>
            <w:tcBorders>
              <w:top w:val="nil"/>
              <w:left w:val="nil"/>
              <w:bottom w:val="single" w:sz="4" w:space="0" w:color="000000"/>
              <w:right w:val="single" w:sz="4" w:space="0" w:color="000000"/>
            </w:tcBorders>
            <w:vAlign w:val="center"/>
            <w:hideMark/>
          </w:tcPr>
          <w:p w14:paraId="2536BD2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8,10  </w:t>
            </w:r>
          </w:p>
        </w:tc>
        <w:tc>
          <w:tcPr>
            <w:tcW w:w="1200" w:type="dxa"/>
            <w:tcBorders>
              <w:top w:val="nil"/>
              <w:left w:val="nil"/>
              <w:bottom w:val="single" w:sz="4" w:space="0" w:color="000000"/>
              <w:right w:val="single" w:sz="4" w:space="0" w:color="000000"/>
            </w:tcBorders>
            <w:vAlign w:val="center"/>
            <w:hideMark/>
          </w:tcPr>
          <w:p w14:paraId="4002E46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43,00  </w:t>
            </w:r>
          </w:p>
        </w:tc>
      </w:tr>
      <w:tr w:rsidR="00FA3A9B" w:rsidRPr="00FA3A9B" w14:paraId="4031B6CB"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DBCB28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B19A1A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515</w:t>
            </w:r>
          </w:p>
        </w:tc>
        <w:tc>
          <w:tcPr>
            <w:tcW w:w="820" w:type="dxa"/>
            <w:tcBorders>
              <w:top w:val="nil"/>
              <w:left w:val="nil"/>
              <w:bottom w:val="single" w:sz="4" w:space="0" w:color="000000"/>
              <w:right w:val="single" w:sz="4" w:space="0" w:color="000000"/>
            </w:tcBorders>
            <w:vAlign w:val="center"/>
            <w:hideMark/>
          </w:tcPr>
          <w:p w14:paraId="515BA83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15,11  </w:t>
            </w:r>
          </w:p>
        </w:tc>
        <w:tc>
          <w:tcPr>
            <w:tcW w:w="820" w:type="dxa"/>
            <w:tcBorders>
              <w:top w:val="nil"/>
              <w:left w:val="nil"/>
              <w:bottom w:val="single" w:sz="4" w:space="0" w:color="000000"/>
              <w:right w:val="single" w:sz="4" w:space="0" w:color="000000"/>
            </w:tcBorders>
            <w:vAlign w:val="center"/>
            <w:hideMark/>
          </w:tcPr>
          <w:p w14:paraId="4450F4F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17,58  </w:t>
            </w:r>
          </w:p>
        </w:tc>
        <w:tc>
          <w:tcPr>
            <w:tcW w:w="1040" w:type="dxa"/>
            <w:tcBorders>
              <w:top w:val="nil"/>
              <w:left w:val="nil"/>
              <w:bottom w:val="single" w:sz="4" w:space="0" w:color="000000"/>
              <w:right w:val="single" w:sz="4" w:space="0" w:color="000000"/>
            </w:tcBorders>
            <w:vAlign w:val="center"/>
            <w:hideMark/>
          </w:tcPr>
          <w:p w14:paraId="70D256E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66,49  </w:t>
            </w:r>
          </w:p>
        </w:tc>
        <w:tc>
          <w:tcPr>
            <w:tcW w:w="1200" w:type="dxa"/>
            <w:tcBorders>
              <w:top w:val="nil"/>
              <w:left w:val="nil"/>
              <w:bottom w:val="single" w:sz="4" w:space="0" w:color="000000"/>
              <w:right w:val="single" w:sz="4" w:space="0" w:color="000000"/>
            </w:tcBorders>
            <w:vAlign w:val="center"/>
            <w:hideMark/>
          </w:tcPr>
          <w:p w14:paraId="505DF94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530,87  </w:t>
            </w:r>
          </w:p>
        </w:tc>
      </w:tr>
      <w:tr w:rsidR="00FA3A9B" w:rsidRPr="00FA3A9B" w14:paraId="0E1D6E70"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4E3E6FF3"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4C598DD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47,69  </w:t>
            </w:r>
          </w:p>
        </w:tc>
        <w:tc>
          <w:tcPr>
            <w:tcW w:w="820" w:type="dxa"/>
            <w:tcBorders>
              <w:top w:val="nil"/>
              <w:left w:val="nil"/>
              <w:bottom w:val="single" w:sz="4" w:space="0" w:color="000000"/>
              <w:right w:val="single" w:sz="4" w:space="0" w:color="000000"/>
            </w:tcBorders>
            <w:vAlign w:val="center"/>
            <w:hideMark/>
          </w:tcPr>
          <w:p w14:paraId="22A2BB9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48,68  </w:t>
            </w:r>
          </w:p>
        </w:tc>
        <w:tc>
          <w:tcPr>
            <w:tcW w:w="1040" w:type="dxa"/>
            <w:tcBorders>
              <w:top w:val="nil"/>
              <w:left w:val="nil"/>
              <w:bottom w:val="single" w:sz="4" w:space="0" w:color="000000"/>
              <w:right w:val="single" w:sz="4" w:space="0" w:color="000000"/>
            </w:tcBorders>
            <w:vAlign w:val="center"/>
            <w:hideMark/>
          </w:tcPr>
          <w:p w14:paraId="58040EF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234,06  </w:t>
            </w:r>
          </w:p>
        </w:tc>
        <w:tc>
          <w:tcPr>
            <w:tcW w:w="1200" w:type="dxa"/>
            <w:tcBorders>
              <w:top w:val="nil"/>
              <w:left w:val="nil"/>
              <w:bottom w:val="single" w:sz="4" w:space="0" w:color="000000"/>
              <w:right w:val="single" w:sz="4" w:space="0" w:color="000000"/>
            </w:tcBorders>
            <w:vAlign w:val="center"/>
            <w:hideMark/>
          </w:tcPr>
          <w:p w14:paraId="2EBFC60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1 614,63  </w:t>
            </w:r>
          </w:p>
        </w:tc>
      </w:tr>
      <w:tr w:rsidR="00FA3A9B" w:rsidRPr="00FA3A9B" w14:paraId="37E41706" w14:textId="77777777" w:rsidTr="00FA3A9B">
        <w:trPr>
          <w:trHeight w:val="383"/>
        </w:trPr>
        <w:tc>
          <w:tcPr>
            <w:tcW w:w="10200" w:type="dxa"/>
            <w:gridSpan w:val="8"/>
            <w:tcBorders>
              <w:top w:val="nil"/>
              <w:left w:val="single" w:sz="4" w:space="0" w:color="auto"/>
              <w:bottom w:val="single" w:sz="4" w:space="0" w:color="auto"/>
              <w:right w:val="single" w:sz="4" w:space="0" w:color="000000"/>
            </w:tcBorders>
            <w:vAlign w:val="center"/>
            <w:hideMark/>
          </w:tcPr>
          <w:p w14:paraId="1A227B62"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3 день</w:t>
            </w:r>
          </w:p>
        </w:tc>
      </w:tr>
      <w:tr w:rsidR="00FA3A9B" w:rsidRPr="00FA3A9B" w14:paraId="6852CF5C"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44541267"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4147CF3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BE9E35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37</w:t>
            </w:r>
          </w:p>
        </w:tc>
        <w:tc>
          <w:tcPr>
            <w:tcW w:w="960" w:type="dxa"/>
            <w:tcBorders>
              <w:top w:val="nil"/>
              <w:left w:val="nil"/>
              <w:bottom w:val="single" w:sz="4" w:space="0" w:color="auto"/>
              <w:right w:val="single" w:sz="4" w:space="0" w:color="auto"/>
            </w:tcBorders>
            <w:vAlign w:val="center"/>
            <w:hideMark/>
          </w:tcPr>
          <w:p w14:paraId="66C4A36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37/1</w:t>
            </w:r>
          </w:p>
        </w:tc>
        <w:tc>
          <w:tcPr>
            <w:tcW w:w="3640" w:type="dxa"/>
            <w:tcBorders>
              <w:top w:val="nil"/>
              <w:left w:val="nil"/>
              <w:bottom w:val="single" w:sz="4" w:space="0" w:color="auto"/>
              <w:right w:val="single" w:sz="4" w:space="0" w:color="auto"/>
            </w:tcBorders>
            <w:vAlign w:val="center"/>
            <w:hideMark/>
          </w:tcPr>
          <w:p w14:paraId="20BCA15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ИЗ ПШЕНА И РИСА МОЛОЧНАЯ ЖИДКАЯ (ДРУЖБА)</w:t>
            </w:r>
          </w:p>
        </w:tc>
        <w:tc>
          <w:tcPr>
            <w:tcW w:w="760" w:type="dxa"/>
            <w:tcBorders>
              <w:top w:val="nil"/>
              <w:left w:val="nil"/>
              <w:bottom w:val="single" w:sz="4" w:space="0" w:color="000000"/>
              <w:right w:val="single" w:sz="4" w:space="0" w:color="000000"/>
            </w:tcBorders>
            <w:vAlign w:val="center"/>
            <w:hideMark/>
          </w:tcPr>
          <w:p w14:paraId="7F86966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94469F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2,88  </w:t>
            </w:r>
          </w:p>
        </w:tc>
        <w:tc>
          <w:tcPr>
            <w:tcW w:w="820" w:type="dxa"/>
            <w:tcBorders>
              <w:top w:val="nil"/>
              <w:left w:val="nil"/>
              <w:bottom w:val="single" w:sz="4" w:space="0" w:color="000000"/>
              <w:right w:val="single" w:sz="4" w:space="0" w:color="000000"/>
            </w:tcBorders>
            <w:vAlign w:val="center"/>
            <w:hideMark/>
          </w:tcPr>
          <w:p w14:paraId="00A241D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8,10  </w:t>
            </w:r>
          </w:p>
        </w:tc>
        <w:tc>
          <w:tcPr>
            <w:tcW w:w="1040" w:type="dxa"/>
            <w:tcBorders>
              <w:top w:val="nil"/>
              <w:left w:val="nil"/>
              <w:bottom w:val="single" w:sz="4" w:space="0" w:color="000000"/>
              <w:right w:val="single" w:sz="4" w:space="0" w:color="000000"/>
            </w:tcBorders>
            <w:vAlign w:val="center"/>
            <w:hideMark/>
          </w:tcPr>
          <w:p w14:paraId="6BC37F8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24,12  </w:t>
            </w:r>
          </w:p>
        </w:tc>
        <w:tc>
          <w:tcPr>
            <w:tcW w:w="1200" w:type="dxa"/>
            <w:tcBorders>
              <w:top w:val="nil"/>
              <w:left w:val="nil"/>
              <w:bottom w:val="single" w:sz="4" w:space="0" w:color="000000"/>
              <w:right w:val="single" w:sz="4" w:space="0" w:color="000000"/>
            </w:tcBorders>
            <w:vAlign w:val="center"/>
            <w:hideMark/>
          </w:tcPr>
          <w:p w14:paraId="4601773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126,00  </w:t>
            </w:r>
          </w:p>
        </w:tc>
      </w:tr>
      <w:tr w:rsidR="00FA3A9B" w:rsidRPr="00FA3A9B" w14:paraId="55FDFA6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AE4BD4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17</w:t>
            </w:r>
          </w:p>
        </w:tc>
        <w:tc>
          <w:tcPr>
            <w:tcW w:w="960" w:type="dxa"/>
            <w:tcBorders>
              <w:top w:val="nil"/>
              <w:left w:val="nil"/>
              <w:bottom w:val="single" w:sz="4" w:space="0" w:color="auto"/>
              <w:right w:val="single" w:sz="4" w:space="0" w:color="auto"/>
            </w:tcBorders>
            <w:vAlign w:val="center"/>
            <w:hideMark/>
          </w:tcPr>
          <w:p w14:paraId="343E40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17/1</w:t>
            </w:r>
          </w:p>
        </w:tc>
        <w:tc>
          <w:tcPr>
            <w:tcW w:w="3640" w:type="dxa"/>
            <w:tcBorders>
              <w:top w:val="nil"/>
              <w:left w:val="nil"/>
              <w:bottom w:val="single" w:sz="4" w:space="0" w:color="000000"/>
              <w:right w:val="single" w:sz="4" w:space="0" w:color="000000"/>
            </w:tcBorders>
            <w:vAlign w:val="center"/>
            <w:hideMark/>
          </w:tcPr>
          <w:p w14:paraId="5333FA5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СЫРОМ, МАСЛОМ</w:t>
            </w:r>
          </w:p>
        </w:tc>
        <w:tc>
          <w:tcPr>
            <w:tcW w:w="760" w:type="dxa"/>
            <w:tcBorders>
              <w:top w:val="nil"/>
              <w:left w:val="nil"/>
              <w:bottom w:val="single" w:sz="4" w:space="0" w:color="000000"/>
              <w:right w:val="single" w:sz="4" w:space="0" w:color="000000"/>
            </w:tcBorders>
            <w:vAlign w:val="center"/>
            <w:hideMark/>
          </w:tcPr>
          <w:p w14:paraId="0C18D2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2F521C0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5,01  </w:t>
            </w:r>
          </w:p>
        </w:tc>
        <w:tc>
          <w:tcPr>
            <w:tcW w:w="820" w:type="dxa"/>
            <w:tcBorders>
              <w:top w:val="nil"/>
              <w:left w:val="nil"/>
              <w:bottom w:val="single" w:sz="4" w:space="0" w:color="000000"/>
              <w:right w:val="single" w:sz="4" w:space="0" w:color="000000"/>
            </w:tcBorders>
            <w:vAlign w:val="center"/>
            <w:hideMark/>
          </w:tcPr>
          <w:p w14:paraId="7C090F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9,10  </w:t>
            </w:r>
          </w:p>
        </w:tc>
        <w:tc>
          <w:tcPr>
            <w:tcW w:w="1040" w:type="dxa"/>
            <w:tcBorders>
              <w:top w:val="nil"/>
              <w:left w:val="nil"/>
              <w:bottom w:val="single" w:sz="4" w:space="0" w:color="000000"/>
              <w:right w:val="single" w:sz="4" w:space="0" w:color="000000"/>
            </w:tcBorders>
            <w:vAlign w:val="center"/>
            <w:hideMark/>
          </w:tcPr>
          <w:p w14:paraId="029EEA5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10,64  </w:t>
            </w:r>
          </w:p>
        </w:tc>
        <w:tc>
          <w:tcPr>
            <w:tcW w:w="1200" w:type="dxa"/>
            <w:tcBorders>
              <w:top w:val="nil"/>
              <w:left w:val="nil"/>
              <w:bottom w:val="single" w:sz="4" w:space="0" w:color="000000"/>
              <w:right w:val="single" w:sz="4" w:space="0" w:color="000000"/>
            </w:tcBorders>
            <w:vAlign w:val="center"/>
            <w:hideMark/>
          </w:tcPr>
          <w:p w14:paraId="259165E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145,60  </w:t>
            </w:r>
          </w:p>
        </w:tc>
      </w:tr>
      <w:tr w:rsidR="00FA3A9B" w:rsidRPr="00FA3A9B" w14:paraId="35BE340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B7CECF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97</w:t>
            </w:r>
          </w:p>
        </w:tc>
        <w:tc>
          <w:tcPr>
            <w:tcW w:w="960" w:type="dxa"/>
            <w:tcBorders>
              <w:top w:val="nil"/>
              <w:left w:val="nil"/>
              <w:bottom w:val="single" w:sz="4" w:space="0" w:color="auto"/>
              <w:right w:val="single" w:sz="4" w:space="0" w:color="auto"/>
            </w:tcBorders>
            <w:vAlign w:val="center"/>
            <w:hideMark/>
          </w:tcPr>
          <w:p w14:paraId="529C3AA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97/1</w:t>
            </w:r>
          </w:p>
        </w:tc>
        <w:tc>
          <w:tcPr>
            <w:tcW w:w="3640" w:type="dxa"/>
            <w:tcBorders>
              <w:top w:val="nil"/>
              <w:left w:val="nil"/>
              <w:bottom w:val="single" w:sz="4" w:space="0" w:color="000000"/>
              <w:right w:val="single" w:sz="4" w:space="0" w:color="000000"/>
            </w:tcBorders>
            <w:vAlign w:val="center"/>
            <w:hideMark/>
          </w:tcPr>
          <w:p w14:paraId="4E8371A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КАКАО С МОЛОКОМ</w:t>
            </w:r>
          </w:p>
        </w:tc>
        <w:tc>
          <w:tcPr>
            <w:tcW w:w="760" w:type="dxa"/>
            <w:tcBorders>
              <w:top w:val="nil"/>
              <w:left w:val="nil"/>
              <w:bottom w:val="single" w:sz="4" w:space="0" w:color="000000"/>
              <w:right w:val="single" w:sz="4" w:space="0" w:color="000000"/>
            </w:tcBorders>
            <w:vAlign w:val="center"/>
            <w:hideMark/>
          </w:tcPr>
          <w:p w14:paraId="23AC3B6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170DF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3,00  </w:t>
            </w:r>
          </w:p>
        </w:tc>
        <w:tc>
          <w:tcPr>
            <w:tcW w:w="820" w:type="dxa"/>
            <w:tcBorders>
              <w:top w:val="nil"/>
              <w:left w:val="nil"/>
              <w:bottom w:val="single" w:sz="4" w:space="0" w:color="000000"/>
              <w:right w:val="single" w:sz="4" w:space="0" w:color="000000"/>
            </w:tcBorders>
            <w:vAlign w:val="center"/>
            <w:hideMark/>
          </w:tcPr>
          <w:p w14:paraId="0237303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2,50  </w:t>
            </w:r>
          </w:p>
        </w:tc>
        <w:tc>
          <w:tcPr>
            <w:tcW w:w="1040" w:type="dxa"/>
            <w:tcBorders>
              <w:top w:val="nil"/>
              <w:left w:val="nil"/>
              <w:bottom w:val="single" w:sz="4" w:space="0" w:color="000000"/>
              <w:right w:val="single" w:sz="4" w:space="0" w:color="000000"/>
            </w:tcBorders>
            <w:vAlign w:val="center"/>
            <w:hideMark/>
          </w:tcPr>
          <w:p w14:paraId="1A4242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15,20  </w:t>
            </w:r>
          </w:p>
        </w:tc>
        <w:tc>
          <w:tcPr>
            <w:tcW w:w="1200" w:type="dxa"/>
            <w:tcBorders>
              <w:top w:val="nil"/>
              <w:left w:val="nil"/>
              <w:bottom w:val="single" w:sz="4" w:space="0" w:color="000000"/>
              <w:right w:val="single" w:sz="4" w:space="0" w:color="000000"/>
            </w:tcBorders>
            <w:vAlign w:val="center"/>
            <w:hideMark/>
          </w:tcPr>
          <w:p w14:paraId="7AEB73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98,80  </w:t>
            </w:r>
          </w:p>
        </w:tc>
      </w:tr>
      <w:tr w:rsidR="00FA3A9B" w:rsidRPr="00FA3A9B" w14:paraId="71C14F2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CDFF2F2"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678236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19F2F91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10,89  </w:t>
            </w:r>
          </w:p>
        </w:tc>
        <w:tc>
          <w:tcPr>
            <w:tcW w:w="820" w:type="dxa"/>
            <w:tcBorders>
              <w:top w:val="nil"/>
              <w:left w:val="nil"/>
              <w:bottom w:val="single" w:sz="4" w:space="0" w:color="000000"/>
              <w:right w:val="single" w:sz="4" w:space="0" w:color="000000"/>
            </w:tcBorders>
            <w:vAlign w:val="center"/>
            <w:hideMark/>
          </w:tcPr>
          <w:p w14:paraId="1949C21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19,70  </w:t>
            </w:r>
          </w:p>
        </w:tc>
        <w:tc>
          <w:tcPr>
            <w:tcW w:w="1040" w:type="dxa"/>
            <w:tcBorders>
              <w:top w:val="nil"/>
              <w:left w:val="nil"/>
              <w:bottom w:val="single" w:sz="4" w:space="0" w:color="000000"/>
              <w:right w:val="single" w:sz="4" w:space="0" w:color="000000"/>
            </w:tcBorders>
            <w:vAlign w:val="center"/>
            <w:hideMark/>
          </w:tcPr>
          <w:p w14:paraId="3DA6C53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49,96  </w:t>
            </w:r>
          </w:p>
        </w:tc>
        <w:tc>
          <w:tcPr>
            <w:tcW w:w="1200" w:type="dxa"/>
            <w:tcBorders>
              <w:top w:val="nil"/>
              <w:left w:val="nil"/>
              <w:bottom w:val="single" w:sz="4" w:space="0" w:color="000000"/>
              <w:right w:val="single" w:sz="4" w:space="0" w:color="000000"/>
            </w:tcBorders>
            <w:vAlign w:val="center"/>
            <w:hideMark/>
          </w:tcPr>
          <w:p w14:paraId="41E7B96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370,40  </w:t>
            </w:r>
          </w:p>
        </w:tc>
      </w:tr>
      <w:tr w:rsidR="00FA3A9B" w:rsidRPr="00FA3A9B" w14:paraId="3745A004"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0069317"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6C660A7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51877F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29</w:t>
            </w:r>
          </w:p>
        </w:tc>
        <w:tc>
          <w:tcPr>
            <w:tcW w:w="960" w:type="dxa"/>
            <w:tcBorders>
              <w:top w:val="nil"/>
              <w:left w:val="nil"/>
              <w:bottom w:val="single" w:sz="4" w:space="0" w:color="auto"/>
              <w:right w:val="single" w:sz="4" w:space="0" w:color="auto"/>
            </w:tcBorders>
            <w:vAlign w:val="center"/>
            <w:hideMark/>
          </w:tcPr>
          <w:p w14:paraId="16BE45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29/1</w:t>
            </w:r>
          </w:p>
        </w:tc>
        <w:tc>
          <w:tcPr>
            <w:tcW w:w="3640" w:type="dxa"/>
            <w:tcBorders>
              <w:top w:val="nil"/>
              <w:left w:val="nil"/>
              <w:bottom w:val="single" w:sz="4" w:space="0" w:color="000000"/>
              <w:right w:val="single" w:sz="4" w:space="0" w:color="000000"/>
            </w:tcBorders>
            <w:vAlign w:val="center"/>
            <w:hideMark/>
          </w:tcPr>
          <w:p w14:paraId="1C6E97A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ЙОГУРТ ПИТЬЕВОЙ М.Д.Ж. 2,5%</w:t>
            </w:r>
          </w:p>
        </w:tc>
        <w:tc>
          <w:tcPr>
            <w:tcW w:w="760" w:type="dxa"/>
            <w:tcBorders>
              <w:top w:val="nil"/>
              <w:left w:val="nil"/>
              <w:bottom w:val="single" w:sz="4" w:space="0" w:color="000000"/>
              <w:right w:val="single" w:sz="4" w:space="0" w:color="000000"/>
            </w:tcBorders>
            <w:vAlign w:val="center"/>
            <w:hideMark/>
          </w:tcPr>
          <w:p w14:paraId="59BD5A0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034AA3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0F74009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7047623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19,80  </w:t>
            </w:r>
          </w:p>
        </w:tc>
        <w:tc>
          <w:tcPr>
            <w:tcW w:w="1200" w:type="dxa"/>
            <w:tcBorders>
              <w:top w:val="nil"/>
              <w:left w:val="nil"/>
              <w:bottom w:val="single" w:sz="4" w:space="0" w:color="000000"/>
              <w:right w:val="single" w:sz="4" w:space="0" w:color="000000"/>
            </w:tcBorders>
            <w:vAlign w:val="center"/>
            <w:hideMark/>
          </w:tcPr>
          <w:p w14:paraId="7D8EDA9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97,20  </w:t>
            </w:r>
          </w:p>
        </w:tc>
      </w:tr>
      <w:tr w:rsidR="00FA3A9B" w:rsidRPr="00FA3A9B" w14:paraId="1FCD6E31"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1AC1EB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3234831"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B95675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0DAAC29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6AF7B4A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19,80  </w:t>
            </w:r>
          </w:p>
        </w:tc>
        <w:tc>
          <w:tcPr>
            <w:tcW w:w="1200" w:type="dxa"/>
            <w:tcBorders>
              <w:top w:val="nil"/>
              <w:left w:val="nil"/>
              <w:bottom w:val="single" w:sz="4" w:space="0" w:color="000000"/>
              <w:right w:val="single" w:sz="4" w:space="0" w:color="000000"/>
            </w:tcBorders>
            <w:vAlign w:val="center"/>
            <w:hideMark/>
          </w:tcPr>
          <w:p w14:paraId="3BD970E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97,20  </w:t>
            </w:r>
          </w:p>
        </w:tc>
      </w:tr>
      <w:tr w:rsidR="00FA3A9B" w:rsidRPr="00FA3A9B" w14:paraId="228DCF6B"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7091595"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1EA2C6B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55B10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159</w:t>
            </w:r>
          </w:p>
        </w:tc>
        <w:tc>
          <w:tcPr>
            <w:tcW w:w="960" w:type="dxa"/>
            <w:tcBorders>
              <w:top w:val="nil"/>
              <w:left w:val="nil"/>
              <w:bottom w:val="single" w:sz="4" w:space="0" w:color="auto"/>
              <w:right w:val="single" w:sz="4" w:space="0" w:color="auto"/>
            </w:tcBorders>
            <w:vAlign w:val="center"/>
            <w:hideMark/>
          </w:tcPr>
          <w:p w14:paraId="01A7A0F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159/1</w:t>
            </w:r>
          </w:p>
        </w:tc>
        <w:tc>
          <w:tcPr>
            <w:tcW w:w="3640" w:type="dxa"/>
            <w:tcBorders>
              <w:top w:val="nil"/>
              <w:left w:val="nil"/>
              <w:bottom w:val="single" w:sz="4" w:space="0" w:color="000000"/>
              <w:right w:val="single" w:sz="4" w:space="0" w:color="000000"/>
            </w:tcBorders>
            <w:vAlign w:val="center"/>
            <w:hideMark/>
          </w:tcPr>
          <w:p w14:paraId="16D5E7A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САЛАТ ИЗ СВЕКЛЫ С СЫРОМ</w:t>
            </w:r>
          </w:p>
        </w:tc>
        <w:tc>
          <w:tcPr>
            <w:tcW w:w="760" w:type="dxa"/>
            <w:tcBorders>
              <w:top w:val="nil"/>
              <w:left w:val="nil"/>
              <w:bottom w:val="single" w:sz="4" w:space="0" w:color="000000"/>
              <w:right w:val="single" w:sz="4" w:space="0" w:color="000000"/>
            </w:tcBorders>
            <w:vAlign w:val="center"/>
            <w:hideMark/>
          </w:tcPr>
          <w:p w14:paraId="27251B6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55984D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1,84  </w:t>
            </w:r>
          </w:p>
        </w:tc>
        <w:tc>
          <w:tcPr>
            <w:tcW w:w="820" w:type="dxa"/>
            <w:tcBorders>
              <w:top w:val="nil"/>
              <w:left w:val="nil"/>
              <w:bottom w:val="single" w:sz="4" w:space="0" w:color="000000"/>
              <w:right w:val="single" w:sz="4" w:space="0" w:color="000000"/>
            </w:tcBorders>
            <w:vAlign w:val="center"/>
            <w:hideMark/>
          </w:tcPr>
          <w:p w14:paraId="4EE37B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4,97  </w:t>
            </w:r>
          </w:p>
        </w:tc>
        <w:tc>
          <w:tcPr>
            <w:tcW w:w="1040" w:type="dxa"/>
            <w:tcBorders>
              <w:top w:val="nil"/>
              <w:left w:val="nil"/>
              <w:bottom w:val="single" w:sz="4" w:space="0" w:color="000000"/>
              <w:right w:val="single" w:sz="4" w:space="0" w:color="000000"/>
            </w:tcBorders>
            <w:vAlign w:val="center"/>
            <w:hideMark/>
          </w:tcPr>
          <w:p w14:paraId="08073B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4,55  </w:t>
            </w:r>
          </w:p>
        </w:tc>
        <w:tc>
          <w:tcPr>
            <w:tcW w:w="1200" w:type="dxa"/>
            <w:tcBorders>
              <w:top w:val="nil"/>
              <w:left w:val="nil"/>
              <w:bottom w:val="single" w:sz="4" w:space="0" w:color="000000"/>
              <w:right w:val="single" w:sz="4" w:space="0" w:color="000000"/>
            </w:tcBorders>
            <w:vAlign w:val="center"/>
            <w:hideMark/>
          </w:tcPr>
          <w:p w14:paraId="188418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62,34  </w:t>
            </w:r>
          </w:p>
        </w:tc>
      </w:tr>
      <w:tr w:rsidR="00FA3A9B" w:rsidRPr="00FA3A9B" w14:paraId="37E6D33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5ADF2D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134</w:t>
            </w:r>
          </w:p>
        </w:tc>
        <w:tc>
          <w:tcPr>
            <w:tcW w:w="960" w:type="dxa"/>
            <w:tcBorders>
              <w:top w:val="nil"/>
              <w:left w:val="nil"/>
              <w:bottom w:val="single" w:sz="4" w:space="0" w:color="auto"/>
              <w:right w:val="single" w:sz="4" w:space="0" w:color="auto"/>
            </w:tcBorders>
            <w:vAlign w:val="center"/>
            <w:hideMark/>
          </w:tcPr>
          <w:p w14:paraId="5D49B07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134/2</w:t>
            </w:r>
          </w:p>
        </w:tc>
        <w:tc>
          <w:tcPr>
            <w:tcW w:w="3640" w:type="dxa"/>
            <w:tcBorders>
              <w:top w:val="nil"/>
              <w:left w:val="nil"/>
              <w:bottom w:val="single" w:sz="4" w:space="0" w:color="auto"/>
              <w:right w:val="single" w:sz="4" w:space="0" w:color="auto"/>
            </w:tcBorders>
            <w:vAlign w:val="center"/>
            <w:hideMark/>
          </w:tcPr>
          <w:p w14:paraId="6F04A6D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ИЗ ОВОЩЕЙ (С ПТИЦЕЙ)</w:t>
            </w:r>
          </w:p>
        </w:tc>
        <w:tc>
          <w:tcPr>
            <w:tcW w:w="760" w:type="dxa"/>
            <w:tcBorders>
              <w:top w:val="nil"/>
              <w:left w:val="nil"/>
              <w:bottom w:val="single" w:sz="4" w:space="0" w:color="000000"/>
              <w:right w:val="single" w:sz="4" w:space="0" w:color="000000"/>
            </w:tcBorders>
            <w:vAlign w:val="center"/>
            <w:hideMark/>
          </w:tcPr>
          <w:p w14:paraId="20807FF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7CBABB4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3,82  </w:t>
            </w:r>
          </w:p>
        </w:tc>
        <w:tc>
          <w:tcPr>
            <w:tcW w:w="820" w:type="dxa"/>
            <w:tcBorders>
              <w:top w:val="nil"/>
              <w:left w:val="nil"/>
              <w:bottom w:val="single" w:sz="4" w:space="0" w:color="000000"/>
              <w:right w:val="single" w:sz="4" w:space="0" w:color="000000"/>
            </w:tcBorders>
            <w:vAlign w:val="center"/>
            <w:hideMark/>
          </w:tcPr>
          <w:p w14:paraId="22AFF06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5,44  </w:t>
            </w:r>
          </w:p>
        </w:tc>
        <w:tc>
          <w:tcPr>
            <w:tcW w:w="1040" w:type="dxa"/>
            <w:tcBorders>
              <w:top w:val="nil"/>
              <w:left w:val="nil"/>
              <w:bottom w:val="single" w:sz="4" w:space="0" w:color="000000"/>
              <w:right w:val="single" w:sz="4" w:space="0" w:color="000000"/>
            </w:tcBorders>
            <w:vAlign w:val="center"/>
            <w:hideMark/>
          </w:tcPr>
          <w:p w14:paraId="52A791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9,83  </w:t>
            </w:r>
          </w:p>
        </w:tc>
        <w:tc>
          <w:tcPr>
            <w:tcW w:w="1200" w:type="dxa"/>
            <w:tcBorders>
              <w:top w:val="nil"/>
              <w:left w:val="nil"/>
              <w:bottom w:val="single" w:sz="4" w:space="0" w:color="000000"/>
              <w:right w:val="single" w:sz="4" w:space="0" w:color="000000"/>
            </w:tcBorders>
            <w:vAlign w:val="center"/>
            <w:hideMark/>
          </w:tcPr>
          <w:p w14:paraId="0179C77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92,46  </w:t>
            </w:r>
          </w:p>
        </w:tc>
      </w:tr>
      <w:tr w:rsidR="00FA3A9B" w:rsidRPr="00FA3A9B" w14:paraId="1EB9327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D419F6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162</w:t>
            </w:r>
          </w:p>
        </w:tc>
        <w:tc>
          <w:tcPr>
            <w:tcW w:w="960" w:type="dxa"/>
            <w:tcBorders>
              <w:top w:val="nil"/>
              <w:left w:val="nil"/>
              <w:bottom w:val="single" w:sz="4" w:space="0" w:color="auto"/>
              <w:right w:val="single" w:sz="4" w:space="0" w:color="auto"/>
            </w:tcBorders>
            <w:vAlign w:val="center"/>
            <w:hideMark/>
          </w:tcPr>
          <w:p w14:paraId="498DF19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162/1</w:t>
            </w:r>
          </w:p>
        </w:tc>
        <w:tc>
          <w:tcPr>
            <w:tcW w:w="3640" w:type="dxa"/>
            <w:tcBorders>
              <w:top w:val="nil"/>
              <w:left w:val="nil"/>
              <w:bottom w:val="single" w:sz="4" w:space="0" w:color="000000"/>
              <w:right w:val="single" w:sz="4" w:space="0" w:color="000000"/>
            </w:tcBorders>
            <w:vAlign w:val="center"/>
            <w:hideMark/>
          </w:tcPr>
          <w:p w14:paraId="657AE5C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СУФЛЕ ИЗ ПЕЧЕНИ</w:t>
            </w:r>
          </w:p>
        </w:tc>
        <w:tc>
          <w:tcPr>
            <w:tcW w:w="760" w:type="dxa"/>
            <w:tcBorders>
              <w:top w:val="nil"/>
              <w:left w:val="nil"/>
              <w:bottom w:val="single" w:sz="4" w:space="0" w:color="000000"/>
              <w:right w:val="single" w:sz="4" w:space="0" w:color="000000"/>
            </w:tcBorders>
            <w:vAlign w:val="center"/>
            <w:hideMark/>
          </w:tcPr>
          <w:p w14:paraId="36CE0A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1963058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8,48  </w:t>
            </w:r>
          </w:p>
        </w:tc>
        <w:tc>
          <w:tcPr>
            <w:tcW w:w="820" w:type="dxa"/>
            <w:tcBorders>
              <w:top w:val="nil"/>
              <w:left w:val="nil"/>
              <w:bottom w:val="single" w:sz="4" w:space="0" w:color="000000"/>
              <w:right w:val="single" w:sz="4" w:space="0" w:color="000000"/>
            </w:tcBorders>
            <w:vAlign w:val="center"/>
            <w:hideMark/>
          </w:tcPr>
          <w:p w14:paraId="06D90B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9,28  </w:t>
            </w:r>
          </w:p>
        </w:tc>
        <w:tc>
          <w:tcPr>
            <w:tcW w:w="1040" w:type="dxa"/>
            <w:tcBorders>
              <w:top w:val="nil"/>
              <w:left w:val="nil"/>
              <w:bottom w:val="single" w:sz="4" w:space="0" w:color="000000"/>
              <w:right w:val="single" w:sz="4" w:space="0" w:color="000000"/>
            </w:tcBorders>
            <w:vAlign w:val="center"/>
            <w:hideMark/>
          </w:tcPr>
          <w:p w14:paraId="4F8AC6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14,60  </w:t>
            </w:r>
          </w:p>
        </w:tc>
        <w:tc>
          <w:tcPr>
            <w:tcW w:w="1200" w:type="dxa"/>
            <w:tcBorders>
              <w:top w:val="nil"/>
              <w:left w:val="nil"/>
              <w:bottom w:val="single" w:sz="4" w:space="0" w:color="000000"/>
              <w:right w:val="single" w:sz="4" w:space="0" w:color="000000"/>
            </w:tcBorders>
            <w:vAlign w:val="center"/>
            <w:hideMark/>
          </w:tcPr>
          <w:p w14:paraId="19F6737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177,60  </w:t>
            </w:r>
          </w:p>
        </w:tc>
      </w:tr>
      <w:tr w:rsidR="00FA3A9B" w:rsidRPr="00FA3A9B" w14:paraId="7B146E6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1D0DD1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130</w:t>
            </w:r>
          </w:p>
        </w:tc>
        <w:tc>
          <w:tcPr>
            <w:tcW w:w="960" w:type="dxa"/>
            <w:tcBorders>
              <w:top w:val="nil"/>
              <w:left w:val="nil"/>
              <w:bottom w:val="single" w:sz="4" w:space="0" w:color="auto"/>
              <w:right w:val="single" w:sz="4" w:space="0" w:color="auto"/>
            </w:tcBorders>
            <w:vAlign w:val="center"/>
            <w:hideMark/>
          </w:tcPr>
          <w:p w14:paraId="04BE6C2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130/1</w:t>
            </w:r>
          </w:p>
        </w:tc>
        <w:tc>
          <w:tcPr>
            <w:tcW w:w="3640" w:type="dxa"/>
            <w:tcBorders>
              <w:top w:val="nil"/>
              <w:left w:val="nil"/>
              <w:bottom w:val="single" w:sz="4" w:space="0" w:color="000000"/>
              <w:right w:val="single" w:sz="4" w:space="0" w:color="000000"/>
            </w:tcBorders>
            <w:vAlign w:val="center"/>
            <w:hideMark/>
          </w:tcPr>
          <w:p w14:paraId="184737B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КАРТОФЕЛЬ В МОЛОКЕ</w:t>
            </w:r>
          </w:p>
        </w:tc>
        <w:tc>
          <w:tcPr>
            <w:tcW w:w="760" w:type="dxa"/>
            <w:tcBorders>
              <w:top w:val="nil"/>
              <w:left w:val="nil"/>
              <w:bottom w:val="single" w:sz="4" w:space="0" w:color="000000"/>
              <w:right w:val="single" w:sz="4" w:space="0" w:color="000000"/>
            </w:tcBorders>
            <w:vAlign w:val="center"/>
            <w:hideMark/>
          </w:tcPr>
          <w:p w14:paraId="7F30EF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134F867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2,30  </w:t>
            </w:r>
          </w:p>
        </w:tc>
        <w:tc>
          <w:tcPr>
            <w:tcW w:w="820" w:type="dxa"/>
            <w:tcBorders>
              <w:top w:val="nil"/>
              <w:left w:val="nil"/>
              <w:bottom w:val="single" w:sz="4" w:space="0" w:color="000000"/>
              <w:right w:val="single" w:sz="4" w:space="0" w:color="000000"/>
            </w:tcBorders>
            <w:vAlign w:val="center"/>
            <w:hideMark/>
          </w:tcPr>
          <w:p w14:paraId="6CE6344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3,48  </w:t>
            </w:r>
          </w:p>
        </w:tc>
        <w:tc>
          <w:tcPr>
            <w:tcW w:w="1040" w:type="dxa"/>
            <w:tcBorders>
              <w:top w:val="nil"/>
              <w:left w:val="nil"/>
              <w:bottom w:val="single" w:sz="4" w:space="0" w:color="000000"/>
              <w:right w:val="single" w:sz="4" w:space="0" w:color="000000"/>
            </w:tcBorders>
            <w:vAlign w:val="center"/>
            <w:hideMark/>
          </w:tcPr>
          <w:p w14:paraId="5671939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19,43  </w:t>
            </w:r>
          </w:p>
        </w:tc>
        <w:tc>
          <w:tcPr>
            <w:tcW w:w="1200" w:type="dxa"/>
            <w:tcBorders>
              <w:top w:val="nil"/>
              <w:left w:val="nil"/>
              <w:bottom w:val="single" w:sz="4" w:space="0" w:color="000000"/>
              <w:right w:val="single" w:sz="4" w:space="0" w:color="000000"/>
            </w:tcBorders>
            <w:vAlign w:val="center"/>
            <w:hideMark/>
          </w:tcPr>
          <w:p w14:paraId="5E36E5A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115,16  </w:t>
            </w:r>
          </w:p>
        </w:tc>
      </w:tr>
      <w:tr w:rsidR="00FA3A9B" w:rsidRPr="00FA3A9B" w14:paraId="78CCE72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9DBB37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5C7FCA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2D76F99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4851D76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06C1FB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5AD025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7E2A78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3E59097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65D9E94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7CDBE7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10</w:t>
            </w:r>
          </w:p>
        </w:tc>
        <w:tc>
          <w:tcPr>
            <w:tcW w:w="960" w:type="dxa"/>
            <w:tcBorders>
              <w:top w:val="nil"/>
              <w:left w:val="nil"/>
              <w:bottom w:val="single" w:sz="4" w:space="0" w:color="auto"/>
              <w:right w:val="single" w:sz="4" w:space="0" w:color="auto"/>
            </w:tcBorders>
            <w:vAlign w:val="center"/>
            <w:hideMark/>
          </w:tcPr>
          <w:p w14:paraId="5B1053F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1C71ECD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5996EF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E76CE2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7ED012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F5617E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74E08E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616B8DB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3D74EB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41</w:t>
            </w:r>
          </w:p>
        </w:tc>
        <w:tc>
          <w:tcPr>
            <w:tcW w:w="960" w:type="dxa"/>
            <w:tcBorders>
              <w:top w:val="nil"/>
              <w:left w:val="nil"/>
              <w:bottom w:val="single" w:sz="4" w:space="0" w:color="auto"/>
              <w:right w:val="single" w:sz="4" w:space="0" w:color="auto"/>
            </w:tcBorders>
            <w:vAlign w:val="center"/>
            <w:hideMark/>
          </w:tcPr>
          <w:p w14:paraId="25F2A6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41/1</w:t>
            </w:r>
          </w:p>
        </w:tc>
        <w:tc>
          <w:tcPr>
            <w:tcW w:w="3640" w:type="dxa"/>
            <w:tcBorders>
              <w:top w:val="nil"/>
              <w:left w:val="nil"/>
              <w:bottom w:val="single" w:sz="4" w:space="0" w:color="000000"/>
              <w:right w:val="single" w:sz="4" w:space="0" w:color="000000"/>
            </w:tcBorders>
            <w:vAlign w:val="center"/>
            <w:hideMark/>
          </w:tcPr>
          <w:p w14:paraId="68E98FE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СМЕСИ СУХОФРУКТОВ</w:t>
            </w:r>
          </w:p>
        </w:tc>
        <w:tc>
          <w:tcPr>
            <w:tcW w:w="760" w:type="dxa"/>
            <w:tcBorders>
              <w:top w:val="nil"/>
              <w:left w:val="nil"/>
              <w:bottom w:val="single" w:sz="4" w:space="0" w:color="000000"/>
              <w:right w:val="single" w:sz="4" w:space="0" w:color="000000"/>
            </w:tcBorders>
            <w:vAlign w:val="center"/>
            <w:hideMark/>
          </w:tcPr>
          <w:p w14:paraId="63436FB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D2243B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0,56  </w:t>
            </w:r>
          </w:p>
        </w:tc>
        <w:tc>
          <w:tcPr>
            <w:tcW w:w="820" w:type="dxa"/>
            <w:tcBorders>
              <w:top w:val="nil"/>
              <w:left w:val="nil"/>
              <w:bottom w:val="single" w:sz="4" w:space="0" w:color="000000"/>
              <w:right w:val="single" w:sz="4" w:space="0" w:color="000000"/>
            </w:tcBorders>
            <w:vAlign w:val="center"/>
            <w:hideMark/>
          </w:tcPr>
          <w:p w14:paraId="168C4A6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1F0E13A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17,18  </w:t>
            </w:r>
          </w:p>
        </w:tc>
        <w:tc>
          <w:tcPr>
            <w:tcW w:w="1200" w:type="dxa"/>
            <w:tcBorders>
              <w:top w:val="nil"/>
              <w:left w:val="nil"/>
              <w:bottom w:val="single" w:sz="4" w:space="0" w:color="000000"/>
              <w:right w:val="single" w:sz="4" w:space="0" w:color="000000"/>
            </w:tcBorders>
            <w:vAlign w:val="center"/>
            <w:hideMark/>
          </w:tcPr>
          <w:p w14:paraId="7A13B74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70,44  </w:t>
            </w:r>
          </w:p>
        </w:tc>
      </w:tr>
      <w:tr w:rsidR="00FA3A9B" w:rsidRPr="00FA3A9B" w14:paraId="145F85D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6296F3D"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E9D605C"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710  </w:t>
            </w:r>
          </w:p>
        </w:tc>
        <w:tc>
          <w:tcPr>
            <w:tcW w:w="820" w:type="dxa"/>
            <w:tcBorders>
              <w:top w:val="nil"/>
              <w:left w:val="nil"/>
              <w:bottom w:val="single" w:sz="4" w:space="0" w:color="000000"/>
              <w:right w:val="single" w:sz="4" w:space="0" w:color="000000"/>
            </w:tcBorders>
            <w:vAlign w:val="center"/>
            <w:hideMark/>
          </w:tcPr>
          <w:p w14:paraId="6686842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20,45  </w:t>
            </w:r>
          </w:p>
        </w:tc>
        <w:tc>
          <w:tcPr>
            <w:tcW w:w="820" w:type="dxa"/>
            <w:tcBorders>
              <w:top w:val="nil"/>
              <w:left w:val="nil"/>
              <w:bottom w:val="single" w:sz="4" w:space="0" w:color="000000"/>
              <w:right w:val="single" w:sz="4" w:space="0" w:color="000000"/>
            </w:tcBorders>
            <w:vAlign w:val="center"/>
            <w:hideMark/>
          </w:tcPr>
          <w:p w14:paraId="5188F17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24,04  </w:t>
            </w:r>
          </w:p>
        </w:tc>
        <w:tc>
          <w:tcPr>
            <w:tcW w:w="1040" w:type="dxa"/>
            <w:tcBorders>
              <w:top w:val="nil"/>
              <w:left w:val="nil"/>
              <w:bottom w:val="single" w:sz="4" w:space="0" w:color="000000"/>
              <w:right w:val="single" w:sz="4" w:space="0" w:color="000000"/>
            </w:tcBorders>
            <w:vAlign w:val="center"/>
            <w:hideMark/>
          </w:tcPr>
          <w:p w14:paraId="0DA40A2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90,08  </w:t>
            </w:r>
          </w:p>
        </w:tc>
        <w:tc>
          <w:tcPr>
            <w:tcW w:w="1200" w:type="dxa"/>
            <w:tcBorders>
              <w:top w:val="nil"/>
              <w:left w:val="nil"/>
              <w:bottom w:val="single" w:sz="4" w:space="0" w:color="000000"/>
              <w:right w:val="single" w:sz="4" w:space="0" w:color="000000"/>
            </w:tcBorders>
            <w:vAlign w:val="center"/>
            <w:hideMark/>
          </w:tcPr>
          <w:p w14:paraId="6926E65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637,90  </w:t>
            </w:r>
          </w:p>
        </w:tc>
      </w:tr>
      <w:tr w:rsidR="00FA3A9B" w:rsidRPr="00FA3A9B" w14:paraId="54644BA4"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F9DD0E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0848F52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6B6B9F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68</w:t>
            </w:r>
          </w:p>
        </w:tc>
        <w:tc>
          <w:tcPr>
            <w:tcW w:w="960" w:type="dxa"/>
            <w:tcBorders>
              <w:top w:val="nil"/>
              <w:left w:val="nil"/>
              <w:bottom w:val="single" w:sz="4" w:space="0" w:color="auto"/>
              <w:right w:val="single" w:sz="4" w:space="0" w:color="auto"/>
            </w:tcBorders>
            <w:vAlign w:val="center"/>
            <w:hideMark/>
          </w:tcPr>
          <w:p w14:paraId="4B099F2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68/1</w:t>
            </w:r>
          </w:p>
        </w:tc>
        <w:tc>
          <w:tcPr>
            <w:tcW w:w="3640" w:type="dxa"/>
            <w:tcBorders>
              <w:top w:val="nil"/>
              <w:left w:val="nil"/>
              <w:bottom w:val="single" w:sz="4" w:space="0" w:color="000000"/>
              <w:right w:val="single" w:sz="4" w:space="0" w:color="000000"/>
            </w:tcBorders>
            <w:vAlign w:val="center"/>
            <w:hideMark/>
          </w:tcPr>
          <w:p w14:paraId="4B2ACA1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РЫБНЫЙ ЗАПЕЧЕННЫЙ</w:t>
            </w:r>
          </w:p>
        </w:tc>
        <w:tc>
          <w:tcPr>
            <w:tcW w:w="760" w:type="dxa"/>
            <w:tcBorders>
              <w:top w:val="nil"/>
              <w:left w:val="nil"/>
              <w:bottom w:val="single" w:sz="4" w:space="0" w:color="000000"/>
              <w:right w:val="single" w:sz="4" w:space="0" w:color="000000"/>
            </w:tcBorders>
            <w:vAlign w:val="center"/>
            <w:hideMark/>
          </w:tcPr>
          <w:p w14:paraId="4397E66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356E64D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6,50  </w:t>
            </w:r>
          </w:p>
        </w:tc>
        <w:tc>
          <w:tcPr>
            <w:tcW w:w="820" w:type="dxa"/>
            <w:tcBorders>
              <w:top w:val="nil"/>
              <w:left w:val="nil"/>
              <w:bottom w:val="single" w:sz="4" w:space="0" w:color="000000"/>
              <w:right w:val="single" w:sz="4" w:space="0" w:color="000000"/>
            </w:tcBorders>
            <w:vAlign w:val="center"/>
            <w:hideMark/>
          </w:tcPr>
          <w:p w14:paraId="671F76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7,63  </w:t>
            </w:r>
          </w:p>
        </w:tc>
        <w:tc>
          <w:tcPr>
            <w:tcW w:w="1040" w:type="dxa"/>
            <w:tcBorders>
              <w:top w:val="nil"/>
              <w:left w:val="nil"/>
              <w:bottom w:val="single" w:sz="4" w:space="0" w:color="000000"/>
              <w:right w:val="single" w:sz="4" w:space="0" w:color="000000"/>
            </w:tcBorders>
            <w:vAlign w:val="center"/>
            <w:hideMark/>
          </w:tcPr>
          <w:p w14:paraId="3D03AAA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8,46  </w:t>
            </w:r>
          </w:p>
        </w:tc>
        <w:tc>
          <w:tcPr>
            <w:tcW w:w="1200" w:type="dxa"/>
            <w:tcBorders>
              <w:top w:val="nil"/>
              <w:left w:val="nil"/>
              <w:bottom w:val="single" w:sz="4" w:space="0" w:color="000000"/>
              <w:right w:val="single" w:sz="4" w:space="0" w:color="000000"/>
            </w:tcBorders>
            <w:vAlign w:val="center"/>
            <w:hideMark/>
          </w:tcPr>
          <w:p w14:paraId="50B69A4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118,00  </w:t>
            </w:r>
          </w:p>
        </w:tc>
      </w:tr>
      <w:tr w:rsidR="00FA3A9B" w:rsidRPr="00FA3A9B" w14:paraId="5D1699C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1F09EF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53</w:t>
            </w:r>
          </w:p>
        </w:tc>
        <w:tc>
          <w:tcPr>
            <w:tcW w:w="960" w:type="dxa"/>
            <w:tcBorders>
              <w:top w:val="nil"/>
              <w:left w:val="nil"/>
              <w:bottom w:val="single" w:sz="4" w:space="0" w:color="auto"/>
              <w:right w:val="single" w:sz="4" w:space="0" w:color="auto"/>
            </w:tcBorders>
            <w:vAlign w:val="center"/>
            <w:hideMark/>
          </w:tcPr>
          <w:p w14:paraId="370F81D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53/1</w:t>
            </w:r>
          </w:p>
        </w:tc>
        <w:tc>
          <w:tcPr>
            <w:tcW w:w="3640" w:type="dxa"/>
            <w:tcBorders>
              <w:top w:val="nil"/>
              <w:left w:val="nil"/>
              <w:bottom w:val="single" w:sz="4" w:space="0" w:color="000000"/>
              <w:right w:val="single" w:sz="4" w:space="0" w:color="000000"/>
            </w:tcBorders>
            <w:vAlign w:val="center"/>
            <w:hideMark/>
          </w:tcPr>
          <w:p w14:paraId="68F4BE6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ПРИПУЩЕННЫЕ В СМЕТАННОМ СОУСЕ</w:t>
            </w:r>
          </w:p>
        </w:tc>
        <w:tc>
          <w:tcPr>
            <w:tcW w:w="760" w:type="dxa"/>
            <w:tcBorders>
              <w:top w:val="nil"/>
              <w:left w:val="nil"/>
              <w:bottom w:val="single" w:sz="4" w:space="0" w:color="000000"/>
              <w:right w:val="single" w:sz="4" w:space="0" w:color="000000"/>
            </w:tcBorders>
            <w:vAlign w:val="center"/>
            <w:hideMark/>
          </w:tcPr>
          <w:p w14:paraId="1038DF6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70DEC9B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1,23  </w:t>
            </w:r>
          </w:p>
        </w:tc>
        <w:tc>
          <w:tcPr>
            <w:tcW w:w="820" w:type="dxa"/>
            <w:tcBorders>
              <w:top w:val="nil"/>
              <w:left w:val="nil"/>
              <w:bottom w:val="single" w:sz="4" w:space="0" w:color="000000"/>
              <w:right w:val="single" w:sz="4" w:space="0" w:color="000000"/>
            </w:tcBorders>
            <w:vAlign w:val="center"/>
            <w:hideMark/>
          </w:tcPr>
          <w:p w14:paraId="2DEDF2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3,02  </w:t>
            </w:r>
          </w:p>
        </w:tc>
        <w:tc>
          <w:tcPr>
            <w:tcW w:w="1040" w:type="dxa"/>
            <w:tcBorders>
              <w:top w:val="nil"/>
              <w:left w:val="nil"/>
              <w:bottom w:val="single" w:sz="4" w:space="0" w:color="000000"/>
              <w:right w:val="single" w:sz="4" w:space="0" w:color="000000"/>
            </w:tcBorders>
            <w:vAlign w:val="center"/>
            <w:hideMark/>
          </w:tcPr>
          <w:p w14:paraId="1C8D99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12,32  </w:t>
            </w:r>
          </w:p>
        </w:tc>
        <w:tc>
          <w:tcPr>
            <w:tcW w:w="1200" w:type="dxa"/>
            <w:tcBorders>
              <w:top w:val="nil"/>
              <w:left w:val="nil"/>
              <w:bottom w:val="single" w:sz="4" w:space="0" w:color="000000"/>
              <w:right w:val="single" w:sz="4" w:space="0" w:color="000000"/>
            </w:tcBorders>
            <w:vAlign w:val="center"/>
            <w:hideMark/>
          </w:tcPr>
          <w:p w14:paraId="7F3987A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69,44  </w:t>
            </w:r>
          </w:p>
        </w:tc>
      </w:tr>
      <w:tr w:rsidR="00FA3A9B" w:rsidRPr="00FA3A9B" w14:paraId="3F2E42C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716BF2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4EB06D7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616586A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0EEC06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FBB34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1BCAD2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4EEB885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CDB2BD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6A48804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CC3C9E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2E26141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05DE6AF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0BB26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6B57E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5BD0ECA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913B2F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03C6521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3762DF5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A6E96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7F9899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113/2</w:t>
            </w:r>
          </w:p>
        </w:tc>
        <w:tc>
          <w:tcPr>
            <w:tcW w:w="3640" w:type="dxa"/>
            <w:tcBorders>
              <w:top w:val="nil"/>
              <w:left w:val="nil"/>
              <w:bottom w:val="single" w:sz="4" w:space="0" w:color="auto"/>
              <w:right w:val="single" w:sz="4" w:space="0" w:color="auto"/>
            </w:tcBorders>
            <w:vAlign w:val="center"/>
            <w:hideMark/>
          </w:tcPr>
          <w:p w14:paraId="1C3E59C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(АБРИКОСОВЫЙ)</w:t>
            </w:r>
          </w:p>
        </w:tc>
        <w:tc>
          <w:tcPr>
            <w:tcW w:w="760" w:type="dxa"/>
            <w:tcBorders>
              <w:top w:val="nil"/>
              <w:left w:val="nil"/>
              <w:bottom w:val="single" w:sz="4" w:space="0" w:color="000000"/>
              <w:right w:val="single" w:sz="4" w:space="0" w:color="000000"/>
            </w:tcBorders>
            <w:vAlign w:val="center"/>
            <w:hideMark/>
          </w:tcPr>
          <w:p w14:paraId="1F06ADF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E4C96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3B3967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2455103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22,86  </w:t>
            </w:r>
          </w:p>
        </w:tc>
        <w:tc>
          <w:tcPr>
            <w:tcW w:w="1200" w:type="dxa"/>
            <w:tcBorders>
              <w:top w:val="nil"/>
              <w:left w:val="nil"/>
              <w:bottom w:val="single" w:sz="4" w:space="0" w:color="000000"/>
              <w:right w:val="single" w:sz="4" w:space="0" w:color="000000"/>
            </w:tcBorders>
            <w:vAlign w:val="center"/>
            <w:hideMark/>
          </w:tcPr>
          <w:p w14:paraId="6E5B15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99,00  </w:t>
            </w:r>
          </w:p>
        </w:tc>
      </w:tr>
      <w:tr w:rsidR="00FA3A9B" w:rsidRPr="00FA3A9B" w14:paraId="1359D2F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71E991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96</w:t>
            </w:r>
          </w:p>
        </w:tc>
        <w:tc>
          <w:tcPr>
            <w:tcW w:w="960" w:type="dxa"/>
            <w:tcBorders>
              <w:top w:val="nil"/>
              <w:left w:val="nil"/>
              <w:bottom w:val="single" w:sz="4" w:space="0" w:color="auto"/>
              <w:right w:val="single" w:sz="4" w:space="0" w:color="auto"/>
            </w:tcBorders>
            <w:vAlign w:val="center"/>
            <w:hideMark/>
          </w:tcPr>
          <w:p w14:paraId="1BE4FA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96/1</w:t>
            </w:r>
          </w:p>
        </w:tc>
        <w:tc>
          <w:tcPr>
            <w:tcW w:w="3640" w:type="dxa"/>
            <w:tcBorders>
              <w:top w:val="nil"/>
              <w:left w:val="nil"/>
              <w:bottom w:val="single" w:sz="4" w:space="0" w:color="000000"/>
              <w:right w:val="single" w:sz="4" w:space="0" w:color="000000"/>
            </w:tcBorders>
            <w:vAlign w:val="center"/>
            <w:hideMark/>
          </w:tcPr>
          <w:p w14:paraId="3A6CC73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"ТВОРОЖНАЯ"</w:t>
            </w:r>
          </w:p>
        </w:tc>
        <w:tc>
          <w:tcPr>
            <w:tcW w:w="760" w:type="dxa"/>
            <w:tcBorders>
              <w:top w:val="nil"/>
              <w:left w:val="nil"/>
              <w:bottom w:val="single" w:sz="4" w:space="0" w:color="000000"/>
              <w:right w:val="single" w:sz="4" w:space="0" w:color="000000"/>
            </w:tcBorders>
            <w:vAlign w:val="center"/>
            <w:hideMark/>
          </w:tcPr>
          <w:p w14:paraId="7A237A9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w:t>
            </w:r>
          </w:p>
        </w:tc>
        <w:tc>
          <w:tcPr>
            <w:tcW w:w="820" w:type="dxa"/>
            <w:tcBorders>
              <w:top w:val="nil"/>
              <w:left w:val="nil"/>
              <w:bottom w:val="single" w:sz="4" w:space="0" w:color="000000"/>
              <w:right w:val="single" w:sz="4" w:space="0" w:color="000000"/>
            </w:tcBorders>
            <w:vAlign w:val="center"/>
            <w:hideMark/>
          </w:tcPr>
          <w:p w14:paraId="3E221AF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4,10  </w:t>
            </w:r>
          </w:p>
        </w:tc>
        <w:tc>
          <w:tcPr>
            <w:tcW w:w="820" w:type="dxa"/>
            <w:tcBorders>
              <w:top w:val="nil"/>
              <w:left w:val="nil"/>
              <w:bottom w:val="single" w:sz="4" w:space="0" w:color="000000"/>
              <w:right w:val="single" w:sz="4" w:space="0" w:color="000000"/>
            </w:tcBorders>
            <w:vAlign w:val="center"/>
            <w:hideMark/>
          </w:tcPr>
          <w:p w14:paraId="3D714D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2,80  </w:t>
            </w:r>
          </w:p>
        </w:tc>
        <w:tc>
          <w:tcPr>
            <w:tcW w:w="1040" w:type="dxa"/>
            <w:tcBorders>
              <w:top w:val="nil"/>
              <w:left w:val="nil"/>
              <w:bottom w:val="single" w:sz="4" w:space="0" w:color="000000"/>
              <w:right w:val="single" w:sz="4" w:space="0" w:color="000000"/>
            </w:tcBorders>
            <w:vAlign w:val="center"/>
            <w:hideMark/>
          </w:tcPr>
          <w:p w14:paraId="3EAA69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25,40  </w:t>
            </w:r>
          </w:p>
        </w:tc>
        <w:tc>
          <w:tcPr>
            <w:tcW w:w="1200" w:type="dxa"/>
            <w:tcBorders>
              <w:top w:val="nil"/>
              <w:left w:val="nil"/>
              <w:bottom w:val="single" w:sz="4" w:space="0" w:color="000000"/>
              <w:right w:val="single" w:sz="4" w:space="0" w:color="000000"/>
            </w:tcBorders>
            <w:vAlign w:val="center"/>
            <w:hideMark/>
          </w:tcPr>
          <w:p w14:paraId="2AAB940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140,00  </w:t>
            </w:r>
          </w:p>
        </w:tc>
      </w:tr>
      <w:tr w:rsidR="00FA3A9B" w:rsidRPr="00FA3A9B" w14:paraId="24FBDC0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7FF171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10257A2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w:t>
            </w:r>
          </w:p>
        </w:tc>
        <w:tc>
          <w:tcPr>
            <w:tcW w:w="3640" w:type="dxa"/>
            <w:tcBorders>
              <w:top w:val="nil"/>
              <w:left w:val="nil"/>
              <w:bottom w:val="single" w:sz="4" w:space="0" w:color="auto"/>
              <w:right w:val="single" w:sz="4" w:space="0" w:color="auto"/>
            </w:tcBorders>
            <w:vAlign w:val="center"/>
            <w:hideMark/>
          </w:tcPr>
          <w:p w14:paraId="08CC68B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(ЯБЛОКИ)</w:t>
            </w:r>
          </w:p>
        </w:tc>
        <w:tc>
          <w:tcPr>
            <w:tcW w:w="760" w:type="dxa"/>
            <w:tcBorders>
              <w:top w:val="nil"/>
              <w:left w:val="nil"/>
              <w:bottom w:val="single" w:sz="4" w:space="0" w:color="000000"/>
              <w:right w:val="single" w:sz="4" w:space="0" w:color="000000"/>
            </w:tcBorders>
            <w:vAlign w:val="center"/>
            <w:hideMark/>
          </w:tcPr>
          <w:p w14:paraId="24D9E4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562319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820" w:type="dxa"/>
            <w:tcBorders>
              <w:top w:val="nil"/>
              <w:left w:val="nil"/>
              <w:bottom w:val="single" w:sz="4" w:space="0" w:color="000000"/>
              <w:right w:val="single" w:sz="4" w:space="0" w:color="000000"/>
            </w:tcBorders>
            <w:vAlign w:val="center"/>
            <w:hideMark/>
          </w:tcPr>
          <w:p w14:paraId="1B95F0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1040" w:type="dxa"/>
            <w:tcBorders>
              <w:top w:val="nil"/>
              <w:left w:val="nil"/>
              <w:bottom w:val="single" w:sz="4" w:space="0" w:color="000000"/>
              <w:right w:val="single" w:sz="4" w:space="0" w:color="000000"/>
            </w:tcBorders>
            <w:vAlign w:val="center"/>
            <w:hideMark/>
          </w:tcPr>
          <w:p w14:paraId="622B124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9,80  </w:t>
            </w:r>
          </w:p>
        </w:tc>
        <w:tc>
          <w:tcPr>
            <w:tcW w:w="1200" w:type="dxa"/>
            <w:tcBorders>
              <w:top w:val="nil"/>
              <w:left w:val="nil"/>
              <w:bottom w:val="single" w:sz="4" w:space="0" w:color="000000"/>
              <w:right w:val="single" w:sz="4" w:space="0" w:color="000000"/>
            </w:tcBorders>
            <w:vAlign w:val="center"/>
            <w:hideMark/>
          </w:tcPr>
          <w:p w14:paraId="2968651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47,00  </w:t>
            </w:r>
          </w:p>
        </w:tc>
      </w:tr>
      <w:tr w:rsidR="00FA3A9B" w:rsidRPr="00FA3A9B" w14:paraId="54F1ECF7"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6D34F83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42369F7"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7DA4F8A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15,93  </w:t>
            </w:r>
          </w:p>
        </w:tc>
        <w:tc>
          <w:tcPr>
            <w:tcW w:w="820" w:type="dxa"/>
            <w:tcBorders>
              <w:top w:val="nil"/>
              <w:left w:val="nil"/>
              <w:bottom w:val="single" w:sz="4" w:space="0" w:color="000000"/>
              <w:right w:val="single" w:sz="4" w:space="0" w:color="000000"/>
            </w:tcBorders>
            <w:vAlign w:val="center"/>
            <w:hideMark/>
          </w:tcPr>
          <w:p w14:paraId="3CE4FDC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14,61  </w:t>
            </w:r>
          </w:p>
        </w:tc>
        <w:tc>
          <w:tcPr>
            <w:tcW w:w="1040" w:type="dxa"/>
            <w:tcBorders>
              <w:top w:val="nil"/>
              <w:left w:val="nil"/>
              <w:bottom w:val="single" w:sz="4" w:space="0" w:color="000000"/>
              <w:right w:val="single" w:sz="4" w:space="0" w:color="000000"/>
            </w:tcBorders>
            <w:vAlign w:val="center"/>
            <w:hideMark/>
          </w:tcPr>
          <w:p w14:paraId="37E8C21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98,70  </w:t>
            </w:r>
          </w:p>
        </w:tc>
        <w:tc>
          <w:tcPr>
            <w:tcW w:w="1200" w:type="dxa"/>
            <w:tcBorders>
              <w:top w:val="nil"/>
              <w:left w:val="nil"/>
              <w:bottom w:val="single" w:sz="4" w:space="0" w:color="000000"/>
              <w:right w:val="single" w:sz="4" w:space="0" w:color="000000"/>
            </w:tcBorders>
            <w:vAlign w:val="center"/>
            <w:hideMark/>
          </w:tcPr>
          <w:p w14:paraId="776ABD6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571,24  </w:t>
            </w:r>
          </w:p>
        </w:tc>
      </w:tr>
      <w:tr w:rsidR="00FA3A9B" w:rsidRPr="00FA3A9B" w14:paraId="2E18186A"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601CAEF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477262B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52,31  </w:t>
            </w:r>
          </w:p>
        </w:tc>
        <w:tc>
          <w:tcPr>
            <w:tcW w:w="820" w:type="dxa"/>
            <w:tcBorders>
              <w:top w:val="nil"/>
              <w:left w:val="nil"/>
              <w:bottom w:val="single" w:sz="4" w:space="0" w:color="000000"/>
              <w:right w:val="single" w:sz="4" w:space="0" w:color="000000"/>
            </w:tcBorders>
            <w:vAlign w:val="center"/>
            <w:hideMark/>
          </w:tcPr>
          <w:p w14:paraId="0A42373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62,85  </w:t>
            </w:r>
          </w:p>
        </w:tc>
        <w:tc>
          <w:tcPr>
            <w:tcW w:w="1040" w:type="dxa"/>
            <w:tcBorders>
              <w:top w:val="nil"/>
              <w:left w:val="nil"/>
              <w:bottom w:val="single" w:sz="4" w:space="0" w:color="000000"/>
              <w:right w:val="single" w:sz="4" w:space="0" w:color="000000"/>
            </w:tcBorders>
            <w:vAlign w:val="center"/>
            <w:hideMark/>
          </w:tcPr>
          <w:p w14:paraId="294DE57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258,54  </w:t>
            </w:r>
          </w:p>
        </w:tc>
        <w:tc>
          <w:tcPr>
            <w:tcW w:w="1200" w:type="dxa"/>
            <w:tcBorders>
              <w:top w:val="nil"/>
              <w:left w:val="nil"/>
              <w:bottom w:val="single" w:sz="4" w:space="0" w:color="000000"/>
              <w:right w:val="single" w:sz="4" w:space="0" w:color="000000"/>
            </w:tcBorders>
            <w:vAlign w:val="center"/>
            <w:hideMark/>
          </w:tcPr>
          <w:p w14:paraId="2C68086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1 676,74  </w:t>
            </w:r>
          </w:p>
        </w:tc>
      </w:tr>
      <w:tr w:rsidR="00FA3A9B" w:rsidRPr="00FA3A9B" w14:paraId="16300465"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6D6D53AD"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4 день</w:t>
            </w:r>
          </w:p>
        </w:tc>
      </w:tr>
      <w:tr w:rsidR="00FA3A9B" w:rsidRPr="00FA3A9B" w14:paraId="6F9E30AC"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4B254393"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2C469BD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2BE21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56</w:t>
            </w:r>
          </w:p>
        </w:tc>
        <w:tc>
          <w:tcPr>
            <w:tcW w:w="960" w:type="dxa"/>
            <w:tcBorders>
              <w:top w:val="nil"/>
              <w:left w:val="nil"/>
              <w:bottom w:val="single" w:sz="4" w:space="0" w:color="auto"/>
              <w:right w:val="single" w:sz="4" w:space="0" w:color="auto"/>
            </w:tcBorders>
            <w:vAlign w:val="center"/>
            <w:hideMark/>
          </w:tcPr>
          <w:p w14:paraId="730EB4A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56/1</w:t>
            </w:r>
          </w:p>
        </w:tc>
        <w:tc>
          <w:tcPr>
            <w:tcW w:w="3640" w:type="dxa"/>
            <w:tcBorders>
              <w:top w:val="nil"/>
              <w:left w:val="nil"/>
              <w:bottom w:val="single" w:sz="4" w:space="0" w:color="000000"/>
              <w:right w:val="single" w:sz="4" w:space="0" w:color="000000"/>
            </w:tcBorders>
            <w:vAlign w:val="center"/>
            <w:hideMark/>
          </w:tcPr>
          <w:p w14:paraId="1636003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ОМЛЕТ НАТУРАЛЬНЫЙ</w:t>
            </w:r>
          </w:p>
        </w:tc>
        <w:tc>
          <w:tcPr>
            <w:tcW w:w="760" w:type="dxa"/>
            <w:tcBorders>
              <w:top w:val="nil"/>
              <w:left w:val="nil"/>
              <w:bottom w:val="single" w:sz="4" w:space="0" w:color="000000"/>
              <w:right w:val="single" w:sz="4" w:space="0" w:color="000000"/>
            </w:tcBorders>
            <w:vAlign w:val="center"/>
            <w:hideMark/>
          </w:tcPr>
          <w:p w14:paraId="30B29CF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170</w:t>
            </w:r>
          </w:p>
        </w:tc>
        <w:tc>
          <w:tcPr>
            <w:tcW w:w="820" w:type="dxa"/>
            <w:tcBorders>
              <w:top w:val="nil"/>
              <w:left w:val="nil"/>
              <w:bottom w:val="single" w:sz="4" w:space="0" w:color="000000"/>
              <w:right w:val="single" w:sz="4" w:space="0" w:color="000000"/>
            </w:tcBorders>
            <w:vAlign w:val="center"/>
            <w:hideMark/>
          </w:tcPr>
          <w:p w14:paraId="4F3B79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9,15  </w:t>
            </w:r>
          </w:p>
        </w:tc>
        <w:tc>
          <w:tcPr>
            <w:tcW w:w="820" w:type="dxa"/>
            <w:tcBorders>
              <w:top w:val="nil"/>
              <w:left w:val="nil"/>
              <w:bottom w:val="single" w:sz="4" w:space="0" w:color="000000"/>
              <w:right w:val="single" w:sz="4" w:space="0" w:color="000000"/>
            </w:tcBorders>
            <w:vAlign w:val="center"/>
            <w:hideMark/>
          </w:tcPr>
          <w:p w14:paraId="379FEE1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12,50  </w:t>
            </w:r>
          </w:p>
        </w:tc>
        <w:tc>
          <w:tcPr>
            <w:tcW w:w="1040" w:type="dxa"/>
            <w:tcBorders>
              <w:top w:val="nil"/>
              <w:left w:val="nil"/>
              <w:bottom w:val="single" w:sz="4" w:space="0" w:color="000000"/>
              <w:right w:val="single" w:sz="4" w:space="0" w:color="000000"/>
            </w:tcBorders>
            <w:vAlign w:val="center"/>
            <w:hideMark/>
          </w:tcPr>
          <w:p w14:paraId="0D7CF62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5,02  </w:t>
            </w:r>
          </w:p>
        </w:tc>
        <w:tc>
          <w:tcPr>
            <w:tcW w:w="1200" w:type="dxa"/>
            <w:tcBorders>
              <w:top w:val="nil"/>
              <w:left w:val="nil"/>
              <w:bottom w:val="single" w:sz="4" w:space="0" w:color="000000"/>
              <w:right w:val="single" w:sz="4" w:space="0" w:color="000000"/>
            </w:tcBorders>
            <w:vAlign w:val="center"/>
            <w:hideMark/>
          </w:tcPr>
          <w:p w14:paraId="0DFC89F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198,35  </w:t>
            </w:r>
          </w:p>
        </w:tc>
      </w:tr>
      <w:tr w:rsidR="00FA3A9B" w:rsidRPr="00FA3A9B" w14:paraId="15F4A78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BD5FE7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22</w:t>
            </w:r>
          </w:p>
        </w:tc>
        <w:tc>
          <w:tcPr>
            <w:tcW w:w="960" w:type="dxa"/>
            <w:tcBorders>
              <w:top w:val="nil"/>
              <w:left w:val="nil"/>
              <w:bottom w:val="single" w:sz="4" w:space="0" w:color="auto"/>
              <w:right w:val="single" w:sz="4" w:space="0" w:color="auto"/>
            </w:tcBorders>
            <w:vAlign w:val="center"/>
            <w:hideMark/>
          </w:tcPr>
          <w:p w14:paraId="4B8F25B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22/1</w:t>
            </w:r>
          </w:p>
        </w:tc>
        <w:tc>
          <w:tcPr>
            <w:tcW w:w="3640" w:type="dxa"/>
            <w:tcBorders>
              <w:top w:val="nil"/>
              <w:left w:val="nil"/>
              <w:bottom w:val="single" w:sz="4" w:space="0" w:color="auto"/>
              <w:right w:val="single" w:sz="4" w:space="0" w:color="auto"/>
            </w:tcBorders>
            <w:vAlign w:val="center"/>
            <w:hideMark/>
          </w:tcPr>
          <w:p w14:paraId="4DA7CB0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КОНСЕРВИРОВАННЫЕ ОТВАРНЫЕ (ГОРОШЕК ЗЕЛЕНЫЙ)</w:t>
            </w:r>
          </w:p>
        </w:tc>
        <w:tc>
          <w:tcPr>
            <w:tcW w:w="760" w:type="dxa"/>
            <w:tcBorders>
              <w:top w:val="nil"/>
              <w:left w:val="nil"/>
              <w:bottom w:val="single" w:sz="4" w:space="0" w:color="000000"/>
              <w:right w:val="single" w:sz="4" w:space="0" w:color="000000"/>
            </w:tcBorders>
            <w:vAlign w:val="center"/>
            <w:hideMark/>
          </w:tcPr>
          <w:p w14:paraId="3925BA8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777233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0,86  </w:t>
            </w:r>
          </w:p>
        </w:tc>
        <w:tc>
          <w:tcPr>
            <w:tcW w:w="820" w:type="dxa"/>
            <w:tcBorders>
              <w:top w:val="nil"/>
              <w:left w:val="nil"/>
              <w:bottom w:val="single" w:sz="4" w:space="0" w:color="000000"/>
              <w:right w:val="single" w:sz="4" w:space="0" w:color="000000"/>
            </w:tcBorders>
            <w:vAlign w:val="center"/>
            <w:hideMark/>
          </w:tcPr>
          <w:p w14:paraId="733DCA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  </w:t>
            </w:r>
          </w:p>
        </w:tc>
        <w:tc>
          <w:tcPr>
            <w:tcW w:w="1040" w:type="dxa"/>
            <w:tcBorders>
              <w:top w:val="nil"/>
              <w:left w:val="nil"/>
              <w:bottom w:val="single" w:sz="4" w:space="0" w:color="000000"/>
              <w:right w:val="single" w:sz="4" w:space="0" w:color="000000"/>
            </w:tcBorders>
            <w:vAlign w:val="center"/>
            <w:hideMark/>
          </w:tcPr>
          <w:p w14:paraId="2489E48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  </w:t>
            </w:r>
          </w:p>
        </w:tc>
        <w:tc>
          <w:tcPr>
            <w:tcW w:w="1200" w:type="dxa"/>
            <w:tcBorders>
              <w:top w:val="nil"/>
              <w:left w:val="nil"/>
              <w:bottom w:val="single" w:sz="4" w:space="0" w:color="000000"/>
              <w:right w:val="single" w:sz="4" w:space="0" w:color="000000"/>
            </w:tcBorders>
            <w:vAlign w:val="center"/>
            <w:hideMark/>
          </w:tcPr>
          <w:p w14:paraId="5911ABB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18,00  </w:t>
            </w:r>
          </w:p>
        </w:tc>
      </w:tr>
      <w:tr w:rsidR="00FA3A9B" w:rsidRPr="00FA3A9B" w14:paraId="67514DA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5CBB4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52C6E7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3A0B49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373D0A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BDAF7E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5A6546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A3BCCE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330EF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023976D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51CC2A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2B64695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462A254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59E57D4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404984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2,10  </w:t>
            </w:r>
          </w:p>
        </w:tc>
        <w:tc>
          <w:tcPr>
            <w:tcW w:w="820" w:type="dxa"/>
            <w:tcBorders>
              <w:top w:val="nil"/>
              <w:left w:val="nil"/>
              <w:bottom w:val="single" w:sz="4" w:space="0" w:color="000000"/>
              <w:right w:val="single" w:sz="4" w:space="0" w:color="000000"/>
            </w:tcBorders>
            <w:vAlign w:val="center"/>
            <w:hideMark/>
          </w:tcPr>
          <w:p w14:paraId="4F5313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412EF6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11,80  </w:t>
            </w:r>
          </w:p>
        </w:tc>
        <w:tc>
          <w:tcPr>
            <w:tcW w:w="1200" w:type="dxa"/>
            <w:tcBorders>
              <w:top w:val="nil"/>
              <w:left w:val="nil"/>
              <w:bottom w:val="single" w:sz="4" w:space="0" w:color="000000"/>
              <w:right w:val="single" w:sz="4" w:space="0" w:color="000000"/>
            </w:tcBorders>
            <w:vAlign w:val="center"/>
            <w:hideMark/>
          </w:tcPr>
          <w:p w14:paraId="41C01D8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73,60  </w:t>
            </w:r>
          </w:p>
        </w:tc>
      </w:tr>
      <w:tr w:rsidR="00FA3A9B" w:rsidRPr="00FA3A9B" w14:paraId="29FF26AA"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1911C26"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6F1DC49"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679CBE7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13,61  </w:t>
            </w:r>
          </w:p>
        </w:tc>
        <w:tc>
          <w:tcPr>
            <w:tcW w:w="820" w:type="dxa"/>
            <w:tcBorders>
              <w:top w:val="nil"/>
              <w:left w:val="nil"/>
              <w:bottom w:val="single" w:sz="4" w:space="0" w:color="000000"/>
              <w:right w:val="single" w:sz="4" w:space="0" w:color="000000"/>
            </w:tcBorders>
            <w:vAlign w:val="center"/>
            <w:hideMark/>
          </w:tcPr>
          <w:p w14:paraId="03432B2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15,83  </w:t>
            </w:r>
          </w:p>
        </w:tc>
        <w:tc>
          <w:tcPr>
            <w:tcW w:w="1040" w:type="dxa"/>
            <w:tcBorders>
              <w:top w:val="nil"/>
              <w:left w:val="nil"/>
              <w:bottom w:val="single" w:sz="4" w:space="0" w:color="000000"/>
              <w:right w:val="single" w:sz="4" w:space="0" w:color="000000"/>
            </w:tcBorders>
            <w:vAlign w:val="center"/>
            <w:hideMark/>
          </w:tcPr>
          <w:p w14:paraId="42DA534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28,93  </w:t>
            </w:r>
          </w:p>
        </w:tc>
        <w:tc>
          <w:tcPr>
            <w:tcW w:w="1200" w:type="dxa"/>
            <w:tcBorders>
              <w:top w:val="nil"/>
              <w:left w:val="nil"/>
              <w:bottom w:val="single" w:sz="4" w:space="0" w:color="000000"/>
              <w:right w:val="single" w:sz="4" w:space="0" w:color="000000"/>
            </w:tcBorders>
            <w:vAlign w:val="center"/>
            <w:hideMark/>
          </w:tcPr>
          <w:p w14:paraId="4CBA814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343,55  </w:t>
            </w:r>
          </w:p>
        </w:tc>
      </w:tr>
      <w:tr w:rsidR="00FA3A9B" w:rsidRPr="00FA3A9B" w14:paraId="5749A458"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C7B0A5F"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423F597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F32A8E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73</w:t>
            </w:r>
          </w:p>
        </w:tc>
        <w:tc>
          <w:tcPr>
            <w:tcW w:w="960" w:type="dxa"/>
            <w:tcBorders>
              <w:top w:val="nil"/>
              <w:left w:val="nil"/>
              <w:bottom w:val="single" w:sz="4" w:space="0" w:color="auto"/>
              <w:right w:val="single" w:sz="4" w:space="0" w:color="auto"/>
            </w:tcBorders>
            <w:vAlign w:val="center"/>
            <w:hideMark/>
          </w:tcPr>
          <w:p w14:paraId="15864CB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73/1</w:t>
            </w:r>
          </w:p>
        </w:tc>
        <w:tc>
          <w:tcPr>
            <w:tcW w:w="3640" w:type="dxa"/>
            <w:tcBorders>
              <w:top w:val="nil"/>
              <w:left w:val="nil"/>
              <w:bottom w:val="single" w:sz="4" w:space="0" w:color="auto"/>
              <w:right w:val="single" w:sz="4" w:space="0" w:color="auto"/>
            </w:tcBorders>
            <w:vAlign w:val="center"/>
            <w:hideMark/>
          </w:tcPr>
          <w:p w14:paraId="5C3A7F3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РЯЖЕНКА М.Д.Ж. 2,5%</w:t>
            </w:r>
          </w:p>
        </w:tc>
        <w:tc>
          <w:tcPr>
            <w:tcW w:w="760" w:type="dxa"/>
            <w:tcBorders>
              <w:top w:val="nil"/>
              <w:left w:val="nil"/>
              <w:bottom w:val="single" w:sz="4" w:space="0" w:color="000000"/>
              <w:right w:val="single" w:sz="4" w:space="0" w:color="000000"/>
            </w:tcBorders>
            <w:vAlign w:val="center"/>
            <w:hideMark/>
          </w:tcPr>
          <w:p w14:paraId="4B2F66A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481F04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37ECBF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1086B87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7,56  </w:t>
            </w:r>
          </w:p>
        </w:tc>
        <w:tc>
          <w:tcPr>
            <w:tcW w:w="1200" w:type="dxa"/>
            <w:tcBorders>
              <w:top w:val="nil"/>
              <w:left w:val="nil"/>
              <w:bottom w:val="single" w:sz="4" w:space="0" w:color="000000"/>
              <w:right w:val="single" w:sz="4" w:space="0" w:color="000000"/>
            </w:tcBorders>
            <w:vAlign w:val="center"/>
            <w:hideMark/>
          </w:tcPr>
          <w:p w14:paraId="1B5FB8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92,00  </w:t>
            </w:r>
          </w:p>
        </w:tc>
      </w:tr>
      <w:tr w:rsidR="00FA3A9B" w:rsidRPr="00FA3A9B" w14:paraId="7AEF0AB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358218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70AA563"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E77980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3D107FA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3CFD7F6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7,56  </w:t>
            </w:r>
          </w:p>
        </w:tc>
        <w:tc>
          <w:tcPr>
            <w:tcW w:w="1200" w:type="dxa"/>
            <w:tcBorders>
              <w:top w:val="nil"/>
              <w:left w:val="nil"/>
              <w:bottom w:val="single" w:sz="4" w:space="0" w:color="000000"/>
              <w:right w:val="single" w:sz="4" w:space="0" w:color="000000"/>
            </w:tcBorders>
            <w:vAlign w:val="center"/>
            <w:hideMark/>
          </w:tcPr>
          <w:p w14:paraId="640DA7E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92,00  </w:t>
            </w:r>
          </w:p>
        </w:tc>
      </w:tr>
      <w:tr w:rsidR="00FA3A9B" w:rsidRPr="00FA3A9B" w14:paraId="5AB34A5D" w14:textId="77777777" w:rsidTr="00FA3A9B">
        <w:trPr>
          <w:trHeight w:val="285"/>
        </w:trPr>
        <w:tc>
          <w:tcPr>
            <w:tcW w:w="10200" w:type="dxa"/>
            <w:gridSpan w:val="8"/>
            <w:tcBorders>
              <w:top w:val="nil"/>
              <w:left w:val="single" w:sz="4" w:space="0" w:color="000000"/>
              <w:bottom w:val="single" w:sz="4" w:space="0" w:color="000000"/>
              <w:right w:val="nil"/>
            </w:tcBorders>
            <w:hideMark/>
          </w:tcPr>
          <w:p w14:paraId="3F7A87AA"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3A5FB50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B38C82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3C64198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54/1</w:t>
            </w:r>
          </w:p>
        </w:tc>
        <w:tc>
          <w:tcPr>
            <w:tcW w:w="3640" w:type="dxa"/>
            <w:tcBorders>
              <w:top w:val="nil"/>
              <w:left w:val="nil"/>
              <w:bottom w:val="single" w:sz="4" w:space="0" w:color="auto"/>
              <w:right w:val="single" w:sz="4" w:space="0" w:color="auto"/>
            </w:tcBorders>
            <w:vAlign w:val="center"/>
            <w:hideMark/>
          </w:tcPr>
          <w:p w14:paraId="673405D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(ОГУРЦЫ)</w:t>
            </w:r>
          </w:p>
        </w:tc>
        <w:tc>
          <w:tcPr>
            <w:tcW w:w="760" w:type="dxa"/>
            <w:tcBorders>
              <w:top w:val="nil"/>
              <w:left w:val="nil"/>
              <w:bottom w:val="single" w:sz="4" w:space="0" w:color="000000"/>
              <w:right w:val="single" w:sz="4" w:space="0" w:color="000000"/>
            </w:tcBorders>
            <w:vAlign w:val="center"/>
            <w:hideMark/>
          </w:tcPr>
          <w:p w14:paraId="51D0F2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580653E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0,42  </w:t>
            </w:r>
          </w:p>
        </w:tc>
        <w:tc>
          <w:tcPr>
            <w:tcW w:w="820" w:type="dxa"/>
            <w:tcBorders>
              <w:top w:val="nil"/>
              <w:left w:val="nil"/>
              <w:bottom w:val="single" w:sz="4" w:space="0" w:color="000000"/>
              <w:right w:val="single" w:sz="4" w:space="0" w:color="000000"/>
            </w:tcBorders>
            <w:vAlign w:val="center"/>
            <w:hideMark/>
          </w:tcPr>
          <w:p w14:paraId="05CDEB7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0,06  </w:t>
            </w:r>
          </w:p>
        </w:tc>
        <w:tc>
          <w:tcPr>
            <w:tcW w:w="1040" w:type="dxa"/>
            <w:tcBorders>
              <w:top w:val="nil"/>
              <w:left w:val="nil"/>
              <w:bottom w:val="single" w:sz="4" w:space="0" w:color="000000"/>
              <w:right w:val="single" w:sz="4" w:space="0" w:color="000000"/>
            </w:tcBorders>
            <w:vAlign w:val="center"/>
            <w:hideMark/>
          </w:tcPr>
          <w:p w14:paraId="47CFC5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1,14  </w:t>
            </w:r>
          </w:p>
        </w:tc>
        <w:tc>
          <w:tcPr>
            <w:tcW w:w="1200" w:type="dxa"/>
            <w:tcBorders>
              <w:top w:val="nil"/>
              <w:left w:val="nil"/>
              <w:bottom w:val="single" w:sz="4" w:space="0" w:color="000000"/>
              <w:right w:val="single" w:sz="4" w:space="0" w:color="000000"/>
            </w:tcBorders>
            <w:vAlign w:val="center"/>
            <w:hideMark/>
          </w:tcPr>
          <w:p w14:paraId="08E0FD3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r>
      <w:tr w:rsidR="00FA3A9B" w:rsidRPr="00FA3A9B" w14:paraId="5B5A35A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4B072F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70</w:t>
            </w:r>
          </w:p>
        </w:tc>
        <w:tc>
          <w:tcPr>
            <w:tcW w:w="960" w:type="dxa"/>
            <w:tcBorders>
              <w:top w:val="nil"/>
              <w:left w:val="nil"/>
              <w:bottom w:val="single" w:sz="4" w:space="0" w:color="auto"/>
              <w:right w:val="single" w:sz="4" w:space="0" w:color="auto"/>
            </w:tcBorders>
            <w:vAlign w:val="center"/>
            <w:hideMark/>
          </w:tcPr>
          <w:p w14:paraId="003606C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70/1</w:t>
            </w:r>
          </w:p>
        </w:tc>
        <w:tc>
          <w:tcPr>
            <w:tcW w:w="3640" w:type="dxa"/>
            <w:tcBorders>
              <w:top w:val="nil"/>
              <w:left w:val="nil"/>
              <w:bottom w:val="single" w:sz="4" w:space="0" w:color="auto"/>
              <w:right w:val="single" w:sz="4" w:space="0" w:color="auto"/>
            </w:tcBorders>
            <w:vAlign w:val="center"/>
            <w:hideMark/>
          </w:tcPr>
          <w:p w14:paraId="33AFC75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РАССОЛЬНИК ЛЕНИНГРАДСКИЙ (С МЯСОМ И СМЕТАНОЙ)</w:t>
            </w:r>
          </w:p>
        </w:tc>
        <w:tc>
          <w:tcPr>
            <w:tcW w:w="760" w:type="dxa"/>
            <w:tcBorders>
              <w:top w:val="nil"/>
              <w:left w:val="nil"/>
              <w:bottom w:val="single" w:sz="4" w:space="0" w:color="000000"/>
              <w:right w:val="single" w:sz="4" w:space="0" w:color="000000"/>
            </w:tcBorders>
            <w:vAlign w:val="center"/>
            <w:hideMark/>
          </w:tcPr>
          <w:p w14:paraId="797FC29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35588B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2,83  </w:t>
            </w:r>
          </w:p>
        </w:tc>
        <w:tc>
          <w:tcPr>
            <w:tcW w:w="820" w:type="dxa"/>
            <w:tcBorders>
              <w:top w:val="nil"/>
              <w:left w:val="nil"/>
              <w:bottom w:val="single" w:sz="4" w:space="0" w:color="000000"/>
              <w:right w:val="single" w:sz="4" w:space="0" w:color="000000"/>
            </w:tcBorders>
            <w:vAlign w:val="center"/>
            <w:hideMark/>
          </w:tcPr>
          <w:p w14:paraId="20F7D7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7,55  </w:t>
            </w:r>
          </w:p>
        </w:tc>
        <w:tc>
          <w:tcPr>
            <w:tcW w:w="1040" w:type="dxa"/>
            <w:tcBorders>
              <w:top w:val="nil"/>
              <w:left w:val="nil"/>
              <w:bottom w:val="single" w:sz="4" w:space="0" w:color="000000"/>
              <w:right w:val="single" w:sz="4" w:space="0" w:color="000000"/>
            </w:tcBorders>
            <w:vAlign w:val="center"/>
            <w:hideMark/>
          </w:tcPr>
          <w:p w14:paraId="5F11DF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13,46  </w:t>
            </w:r>
          </w:p>
        </w:tc>
        <w:tc>
          <w:tcPr>
            <w:tcW w:w="1200" w:type="dxa"/>
            <w:tcBorders>
              <w:top w:val="nil"/>
              <w:left w:val="nil"/>
              <w:bottom w:val="single" w:sz="4" w:space="0" w:color="000000"/>
              <w:right w:val="single" w:sz="4" w:space="0" w:color="000000"/>
            </w:tcBorders>
            <w:vAlign w:val="center"/>
            <w:hideMark/>
          </w:tcPr>
          <w:p w14:paraId="4BBAE1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118,50  </w:t>
            </w:r>
          </w:p>
        </w:tc>
      </w:tr>
      <w:tr w:rsidR="00FA3A9B" w:rsidRPr="00FA3A9B" w14:paraId="3B5807E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EC8282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w:t>
            </w:r>
          </w:p>
        </w:tc>
        <w:tc>
          <w:tcPr>
            <w:tcW w:w="960" w:type="dxa"/>
            <w:tcBorders>
              <w:top w:val="nil"/>
              <w:left w:val="nil"/>
              <w:bottom w:val="single" w:sz="4" w:space="0" w:color="auto"/>
              <w:right w:val="single" w:sz="4" w:space="0" w:color="auto"/>
            </w:tcBorders>
            <w:vAlign w:val="center"/>
            <w:hideMark/>
          </w:tcPr>
          <w:p w14:paraId="4FB8F84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11/1</w:t>
            </w:r>
          </w:p>
        </w:tc>
        <w:tc>
          <w:tcPr>
            <w:tcW w:w="3640" w:type="dxa"/>
            <w:tcBorders>
              <w:top w:val="nil"/>
              <w:left w:val="nil"/>
              <w:bottom w:val="single" w:sz="4" w:space="0" w:color="auto"/>
              <w:right w:val="single" w:sz="4" w:space="0" w:color="auto"/>
            </w:tcBorders>
            <w:vAlign w:val="center"/>
            <w:hideMark/>
          </w:tcPr>
          <w:p w14:paraId="061A41D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БИТОЧКИ (ОСОБЫЕ) (БИТОЧКИ)</w:t>
            </w:r>
          </w:p>
        </w:tc>
        <w:tc>
          <w:tcPr>
            <w:tcW w:w="760" w:type="dxa"/>
            <w:tcBorders>
              <w:top w:val="nil"/>
              <w:left w:val="nil"/>
              <w:bottom w:val="single" w:sz="4" w:space="0" w:color="000000"/>
              <w:right w:val="single" w:sz="4" w:space="0" w:color="000000"/>
            </w:tcBorders>
            <w:vAlign w:val="center"/>
            <w:hideMark/>
          </w:tcPr>
          <w:p w14:paraId="385BD05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35542BD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8,58  </w:t>
            </w:r>
          </w:p>
        </w:tc>
        <w:tc>
          <w:tcPr>
            <w:tcW w:w="820" w:type="dxa"/>
            <w:tcBorders>
              <w:top w:val="nil"/>
              <w:left w:val="nil"/>
              <w:bottom w:val="single" w:sz="4" w:space="0" w:color="000000"/>
              <w:right w:val="single" w:sz="4" w:space="0" w:color="000000"/>
            </w:tcBorders>
            <w:vAlign w:val="center"/>
            <w:hideMark/>
          </w:tcPr>
          <w:p w14:paraId="7921A9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9,04  </w:t>
            </w:r>
          </w:p>
        </w:tc>
        <w:tc>
          <w:tcPr>
            <w:tcW w:w="1040" w:type="dxa"/>
            <w:tcBorders>
              <w:top w:val="nil"/>
              <w:left w:val="nil"/>
              <w:bottom w:val="single" w:sz="4" w:space="0" w:color="000000"/>
              <w:right w:val="single" w:sz="4" w:space="0" w:color="000000"/>
            </w:tcBorders>
            <w:vAlign w:val="center"/>
            <w:hideMark/>
          </w:tcPr>
          <w:p w14:paraId="1B78EBE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11,53  </w:t>
            </w:r>
          </w:p>
        </w:tc>
        <w:tc>
          <w:tcPr>
            <w:tcW w:w="1200" w:type="dxa"/>
            <w:tcBorders>
              <w:top w:val="nil"/>
              <w:left w:val="nil"/>
              <w:bottom w:val="single" w:sz="4" w:space="0" w:color="000000"/>
              <w:right w:val="single" w:sz="4" w:space="0" w:color="000000"/>
            </w:tcBorders>
            <w:vAlign w:val="center"/>
            <w:hideMark/>
          </w:tcPr>
          <w:p w14:paraId="08FF0B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175,20  </w:t>
            </w:r>
          </w:p>
        </w:tc>
      </w:tr>
      <w:tr w:rsidR="00FA3A9B" w:rsidRPr="00FA3A9B" w14:paraId="098084E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B331CE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109</w:t>
            </w:r>
          </w:p>
        </w:tc>
        <w:tc>
          <w:tcPr>
            <w:tcW w:w="960" w:type="dxa"/>
            <w:tcBorders>
              <w:top w:val="nil"/>
              <w:left w:val="nil"/>
              <w:bottom w:val="single" w:sz="4" w:space="0" w:color="auto"/>
              <w:right w:val="single" w:sz="4" w:space="0" w:color="auto"/>
            </w:tcBorders>
            <w:vAlign w:val="center"/>
            <w:hideMark/>
          </w:tcPr>
          <w:p w14:paraId="32E7AAE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109/1</w:t>
            </w:r>
          </w:p>
        </w:tc>
        <w:tc>
          <w:tcPr>
            <w:tcW w:w="3640" w:type="dxa"/>
            <w:tcBorders>
              <w:top w:val="nil"/>
              <w:left w:val="nil"/>
              <w:bottom w:val="single" w:sz="4" w:space="0" w:color="auto"/>
              <w:right w:val="single" w:sz="4" w:space="0" w:color="auto"/>
            </w:tcBorders>
            <w:vAlign w:val="center"/>
            <w:hideMark/>
          </w:tcPr>
          <w:p w14:paraId="7C94E8A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ГРЕЧНЕВАЯ РАССЫПЧАТАЯ</w:t>
            </w:r>
          </w:p>
        </w:tc>
        <w:tc>
          <w:tcPr>
            <w:tcW w:w="760" w:type="dxa"/>
            <w:tcBorders>
              <w:top w:val="nil"/>
              <w:left w:val="nil"/>
              <w:bottom w:val="single" w:sz="4" w:space="0" w:color="000000"/>
              <w:right w:val="single" w:sz="4" w:space="0" w:color="000000"/>
            </w:tcBorders>
            <w:vAlign w:val="center"/>
            <w:hideMark/>
          </w:tcPr>
          <w:p w14:paraId="77ADAB4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5C918D0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4,64  </w:t>
            </w:r>
          </w:p>
        </w:tc>
        <w:tc>
          <w:tcPr>
            <w:tcW w:w="820" w:type="dxa"/>
            <w:tcBorders>
              <w:top w:val="nil"/>
              <w:left w:val="nil"/>
              <w:bottom w:val="single" w:sz="4" w:space="0" w:color="000000"/>
              <w:right w:val="single" w:sz="4" w:space="0" w:color="000000"/>
            </w:tcBorders>
            <w:vAlign w:val="center"/>
            <w:hideMark/>
          </w:tcPr>
          <w:p w14:paraId="56DB25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5,69  </w:t>
            </w:r>
          </w:p>
        </w:tc>
        <w:tc>
          <w:tcPr>
            <w:tcW w:w="1040" w:type="dxa"/>
            <w:tcBorders>
              <w:top w:val="nil"/>
              <w:left w:val="nil"/>
              <w:bottom w:val="single" w:sz="4" w:space="0" w:color="000000"/>
              <w:right w:val="single" w:sz="4" w:space="0" w:color="000000"/>
            </w:tcBorders>
            <w:vAlign w:val="center"/>
            <w:hideMark/>
          </w:tcPr>
          <w:p w14:paraId="3042F3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37,07  </w:t>
            </w:r>
          </w:p>
        </w:tc>
        <w:tc>
          <w:tcPr>
            <w:tcW w:w="1200" w:type="dxa"/>
            <w:tcBorders>
              <w:top w:val="nil"/>
              <w:left w:val="nil"/>
              <w:bottom w:val="single" w:sz="4" w:space="0" w:color="000000"/>
              <w:right w:val="single" w:sz="4" w:space="0" w:color="000000"/>
            </w:tcBorders>
            <w:vAlign w:val="center"/>
            <w:hideMark/>
          </w:tcPr>
          <w:p w14:paraId="13784F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159,25  </w:t>
            </w:r>
          </w:p>
        </w:tc>
      </w:tr>
      <w:tr w:rsidR="00FA3A9B" w:rsidRPr="00FA3A9B" w14:paraId="185EA87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277323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51CE267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6CA6B62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52A74AA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76E83A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4620777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6693B7B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4BFBDD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5088E7E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27255B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74E4D6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11FD3E8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3B55334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E9D5AB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05AE57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C700E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1E6DB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606D423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F36827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48</w:t>
            </w:r>
          </w:p>
        </w:tc>
        <w:tc>
          <w:tcPr>
            <w:tcW w:w="960" w:type="dxa"/>
            <w:tcBorders>
              <w:top w:val="nil"/>
              <w:left w:val="nil"/>
              <w:bottom w:val="single" w:sz="4" w:space="0" w:color="auto"/>
              <w:right w:val="single" w:sz="4" w:space="0" w:color="auto"/>
            </w:tcBorders>
            <w:vAlign w:val="center"/>
            <w:hideMark/>
          </w:tcPr>
          <w:p w14:paraId="59388D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48/1</w:t>
            </w:r>
          </w:p>
        </w:tc>
        <w:tc>
          <w:tcPr>
            <w:tcW w:w="3640" w:type="dxa"/>
            <w:tcBorders>
              <w:top w:val="nil"/>
              <w:left w:val="nil"/>
              <w:bottom w:val="single" w:sz="4" w:space="0" w:color="000000"/>
              <w:right w:val="single" w:sz="4" w:space="0" w:color="000000"/>
            </w:tcBorders>
            <w:vAlign w:val="center"/>
            <w:hideMark/>
          </w:tcPr>
          <w:p w14:paraId="699AAD5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НАПИТОК АПЕЛЬСИНОВЫЙ</w:t>
            </w:r>
          </w:p>
        </w:tc>
        <w:tc>
          <w:tcPr>
            <w:tcW w:w="760" w:type="dxa"/>
            <w:tcBorders>
              <w:top w:val="nil"/>
              <w:left w:val="nil"/>
              <w:bottom w:val="single" w:sz="4" w:space="0" w:color="000000"/>
              <w:right w:val="single" w:sz="4" w:space="0" w:color="000000"/>
            </w:tcBorders>
            <w:vAlign w:val="center"/>
            <w:hideMark/>
          </w:tcPr>
          <w:p w14:paraId="6DF8C40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B84860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0,18  </w:t>
            </w:r>
          </w:p>
        </w:tc>
        <w:tc>
          <w:tcPr>
            <w:tcW w:w="820" w:type="dxa"/>
            <w:tcBorders>
              <w:top w:val="nil"/>
              <w:left w:val="nil"/>
              <w:bottom w:val="single" w:sz="4" w:space="0" w:color="000000"/>
              <w:right w:val="single" w:sz="4" w:space="0" w:color="000000"/>
            </w:tcBorders>
            <w:vAlign w:val="center"/>
            <w:hideMark/>
          </w:tcPr>
          <w:p w14:paraId="2616736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0,04  </w:t>
            </w:r>
          </w:p>
        </w:tc>
        <w:tc>
          <w:tcPr>
            <w:tcW w:w="1040" w:type="dxa"/>
            <w:tcBorders>
              <w:top w:val="nil"/>
              <w:left w:val="nil"/>
              <w:bottom w:val="single" w:sz="4" w:space="0" w:color="000000"/>
              <w:right w:val="single" w:sz="4" w:space="0" w:color="000000"/>
            </w:tcBorders>
            <w:vAlign w:val="center"/>
            <w:hideMark/>
          </w:tcPr>
          <w:p w14:paraId="46567E4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11,58  </w:t>
            </w:r>
          </w:p>
        </w:tc>
        <w:tc>
          <w:tcPr>
            <w:tcW w:w="1200" w:type="dxa"/>
            <w:tcBorders>
              <w:top w:val="nil"/>
              <w:left w:val="nil"/>
              <w:bottom w:val="single" w:sz="4" w:space="0" w:color="000000"/>
              <w:right w:val="single" w:sz="4" w:space="0" w:color="000000"/>
            </w:tcBorders>
            <w:vAlign w:val="center"/>
            <w:hideMark/>
          </w:tcPr>
          <w:p w14:paraId="7F3647C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48,41  </w:t>
            </w:r>
          </w:p>
        </w:tc>
      </w:tr>
      <w:tr w:rsidR="00FA3A9B" w:rsidRPr="00FA3A9B" w14:paraId="519EBEF5"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A9106A0"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8B8042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710</w:t>
            </w:r>
          </w:p>
        </w:tc>
        <w:tc>
          <w:tcPr>
            <w:tcW w:w="820" w:type="dxa"/>
            <w:tcBorders>
              <w:top w:val="nil"/>
              <w:left w:val="nil"/>
              <w:bottom w:val="single" w:sz="4" w:space="0" w:color="000000"/>
              <w:right w:val="single" w:sz="4" w:space="0" w:color="000000"/>
            </w:tcBorders>
            <w:vAlign w:val="center"/>
            <w:hideMark/>
          </w:tcPr>
          <w:p w14:paraId="16838EA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20,10  </w:t>
            </w:r>
          </w:p>
        </w:tc>
        <w:tc>
          <w:tcPr>
            <w:tcW w:w="820" w:type="dxa"/>
            <w:tcBorders>
              <w:top w:val="nil"/>
              <w:left w:val="nil"/>
              <w:bottom w:val="single" w:sz="4" w:space="0" w:color="000000"/>
              <w:right w:val="single" w:sz="4" w:space="0" w:color="000000"/>
            </w:tcBorders>
            <w:vAlign w:val="center"/>
            <w:hideMark/>
          </w:tcPr>
          <w:p w14:paraId="500471A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23,25  </w:t>
            </w:r>
          </w:p>
        </w:tc>
        <w:tc>
          <w:tcPr>
            <w:tcW w:w="1040" w:type="dxa"/>
            <w:tcBorders>
              <w:top w:val="nil"/>
              <w:left w:val="nil"/>
              <w:bottom w:val="single" w:sz="4" w:space="0" w:color="000000"/>
              <w:right w:val="single" w:sz="4" w:space="0" w:color="000000"/>
            </w:tcBorders>
            <w:vAlign w:val="center"/>
            <w:hideMark/>
          </w:tcPr>
          <w:p w14:paraId="5588534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99,27  </w:t>
            </w:r>
          </w:p>
        </w:tc>
        <w:tc>
          <w:tcPr>
            <w:tcW w:w="1200" w:type="dxa"/>
            <w:tcBorders>
              <w:top w:val="nil"/>
              <w:left w:val="nil"/>
              <w:bottom w:val="single" w:sz="4" w:space="0" w:color="000000"/>
              <w:right w:val="single" w:sz="4" w:space="0" w:color="000000"/>
            </w:tcBorders>
            <w:vAlign w:val="center"/>
            <w:hideMark/>
          </w:tcPr>
          <w:p w14:paraId="69F0B00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628,46  </w:t>
            </w:r>
          </w:p>
        </w:tc>
      </w:tr>
      <w:tr w:rsidR="00FA3A9B" w:rsidRPr="00FA3A9B" w14:paraId="64EA267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5210ADD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3F73EE5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5D170E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164</w:t>
            </w:r>
          </w:p>
        </w:tc>
        <w:tc>
          <w:tcPr>
            <w:tcW w:w="960" w:type="dxa"/>
            <w:tcBorders>
              <w:top w:val="nil"/>
              <w:left w:val="nil"/>
              <w:bottom w:val="single" w:sz="4" w:space="0" w:color="auto"/>
              <w:right w:val="single" w:sz="4" w:space="0" w:color="auto"/>
            </w:tcBorders>
            <w:vAlign w:val="center"/>
            <w:hideMark/>
          </w:tcPr>
          <w:p w14:paraId="4EE51C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164/1</w:t>
            </w:r>
          </w:p>
        </w:tc>
        <w:tc>
          <w:tcPr>
            <w:tcW w:w="3640" w:type="dxa"/>
            <w:tcBorders>
              <w:top w:val="nil"/>
              <w:left w:val="nil"/>
              <w:bottom w:val="single" w:sz="4" w:space="0" w:color="000000"/>
              <w:right w:val="single" w:sz="4" w:space="0" w:color="000000"/>
            </w:tcBorders>
            <w:vAlign w:val="center"/>
            <w:hideMark/>
          </w:tcPr>
          <w:p w14:paraId="4672A35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ТЕФТЕЛИ ИЗ ГОВЯДИНЫ С РИСОМ - "ЁЖИКИ"</w:t>
            </w:r>
          </w:p>
        </w:tc>
        <w:tc>
          <w:tcPr>
            <w:tcW w:w="760" w:type="dxa"/>
            <w:tcBorders>
              <w:top w:val="nil"/>
              <w:left w:val="nil"/>
              <w:bottom w:val="single" w:sz="4" w:space="0" w:color="000000"/>
              <w:right w:val="single" w:sz="4" w:space="0" w:color="000000"/>
            </w:tcBorders>
            <w:vAlign w:val="center"/>
            <w:hideMark/>
          </w:tcPr>
          <w:p w14:paraId="36F0774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421BB2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7,40  </w:t>
            </w:r>
          </w:p>
        </w:tc>
        <w:tc>
          <w:tcPr>
            <w:tcW w:w="820" w:type="dxa"/>
            <w:tcBorders>
              <w:top w:val="nil"/>
              <w:left w:val="nil"/>
              <w:bottom w:val="single" w:sz="4" w:space="0" w:color="000000"/>
              <w:right w:val="single" w:sz="4" w:space="0" w:color="000000"/>
            </w:tcBorders>
            <w:vAlign w:val="center"/>
            <w:hideMark/>
          </w:tcPr>
          <w:p w14:paraId="3BA594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7,50  </w:t>
            </w:r>
          </w:p>
        </w:tc>
        <w:tc>
          <w:tcPr>
            <w:tcW w:w="1040" w:type="dxa"/>
            <w:tcBorders>
              <w:top w:val="nil"/>
              <w:left w:val="nil"/>
              <w:bottom w:val="single" w:sz="4" w:space="0" w:color="000000"/>
              <w:right w:val="single" w:sz="4" w:space="0" w:color="000000"/>
            </w:tcBorders>
            <w:vAlign w:val="center"/>
            <w:hideMark/>
          </w:tcPr>
          <w:p w14:paraId="5A3F763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10,70  </w:t>
            </w:r>
          </w:p>
        </w:tc>
        <w:tc>
          <w:tcPr>
            <w:tcW w:w="1200" w:type="dxa"/>
            <w:tcBorders>
              <w:top w:val="nil"/>
              <w:left w:val="nil"/>
              <w:bottom w:val="single" w:sz="4" w:space="0" w:color="000000"/>
              <w:right w:val="single" w:sz="4" w:space="0" w:color="000000"/>
            </w:tcBorders>
            <w:vAlign w:val="center"/>
            <w:hideMark/>
          </w:tcPr>
          <w:p w14:paraId="4FA6721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144,13  </w:t>
            </w:r>
          </w:p>
        </w:tc>
      </w:tr>
      <w:tr w:rsidR="00FA3A9B" w:rsidRPr="00FA3A9B" w14:paraId="551CD53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D8A6CF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156</w:t>
            </w:r>
          </w:p>
        </w:tc>
        <w:tc>
          <w:tcPr>
            <w:tcW w:w="960" w:type="dxa"/>
            <w:tcBorders>
              <w:top w:val="nil"/>
              <w:left w:val="nil"/>
              <w:bottom w:val="single" w:sz="4" w:space="0" w:color="auto"/>
              <w:right w:val="single" w:sz="4" w:space="0" w:color="auto"/>
            </w:tcBorders>
            <w:vAlign w:val="center"/>
            <w:hideMark/>
          </w:tcPr>
          <w:p w14:paraId="2283543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156/1</w:t>
            </w:r>
          </w:p>
        </w:tc>
        <w:tc>
          <w:tcPr>
            <w:tcW w:w="3640" w:type="dxa"/>
            <w:tcBorders>
              <w:top w:val="nil"/>
              <w:left w:val="nil"/>
              <w:bottom w:val="single" w:sz="4" w:space="0" w:color="000000"/>
              <w:right w:val="single" w:sz="4" w:space="0" w:color="000000"/>
            </w:tcBorders>
            <w:vAlign w:val="center"/>
            <w:hideMark/>
          </w:tcPr>
          <w:p w14:paraId="2343827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ОВОЩНОЙ</w:t>
            </w:r>
          </w:p>
        </w:tc>
        <w:tc>
          <w:tcPr>
            <w:tcW w:w="760" w:type="dxa"/>
            <w:tcBorders>
              <w:top w:val="nil"/>
              <w:left w:val="nil"/>
              <w:bottom w:val="single" w:sz="4" w:space="0" w:color="000000"/>
              <w:right w:val="single" w:sz="4" w:space="0" w:color="000000"/>
            </w:tcBorders>
            <w:vAlign w:val="center"/>
            <w:hideMark/>
          </w:tcPr>
          <w:p w14:paraId="6FF04A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70761A3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3,46  </w:t>
            </w:r>
          </w:p>
        </w:tc>
        <w:tc>
          <w:tcPr>
            <w:tcW w:w="820" w:type="dxa"/>
            <w:tcBorders>
              <w:top w:val="nil"/>
              <w:left w:val="nil"/>
              <w:bottom w:val="single" w:sz="4" w:space="0" w:color="000000"/>
              <w:right w:val="single" w:sz="4" w:space="0" w:color="000000"/>
            </w:tcBorders>
            <w:vAlign w:val="center"/>
            <w:hideMark/>
          </w:tcPr>
          <w:p w14:paraId="7DD8A6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6,26  </w:t>
            </w:r>
          </w:p>
        </w:tc>
        <w:tc>
          <w:tcPr>
            <w:tcW w:w="1040" w:type="dxa"/>
            <w:tcBorders>
              <w:top w:val="nil"/>
              <w:left w:val="nil"/>
              <w:bottom w:val="single" w:sz="4" w:space="0" w:color="000000"/>
              <w:right w:val="single" w:sz="4" w:space="0" w:color="000000"/>
            </w:tcBorders>
            <w:vAlign w:val="center"/>
            <w:hideMark/>
          </w:tcPr>
          <w:p w14:paraId="7B875CD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15,58  </w:t>
            </w:r>
          </w:p>
        </w:tc>
        <w:tc>
          <w:tcPr>
            <w:tcW w:w="1200" w:type="dxa"/>
            <w:tcBorders>
              <w:top w:val="nil"/>
              <w:left w:val="nil"/>
              <w:bottom w:val="single" w:sz="4" w:space="0" w:color="000000"/>
              <w:right w:val="single" w:sz="4" w:space="0" w:color="000000"/>
            </w:tcBorders>
            <w:vAlign w:val="center"/>
            <w:hideMark/>
          </w:tcPr>
          <w:p w14:paraId="13022A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136,71  </w:t>
            </w:r>
          </w:p>
        </w:tc>
      </w:tr>
      <w:tr w:rsidR="00FA3A9B" w:rsidRPr="00FA3A9B" w14:paraId="2DAC1FB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E2C564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15F6BD9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35D3C42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18193A3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ADB9B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75D78B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69116D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CA47F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64618ED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F48CC0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10</w:t>
            </w:r>
          </w:p>
        </w:tc>
        <w:tc>
          <w:tcPr>
            <w:tcW w:w="960" w:type="dxa"/>
            <w:tcBorders>
              <w:top w:val="nil"/>
              <w:left w:val="nil"/>
              <w:bottom w:val="single" w:sz="4" w:space="0" w:color="auto"/>
              <w:right w:val="single" w:sz="4" w:space="0" w:color="auto"/>
            </w:tcBorders>
            <w:vAlign w:val="center"/>
            <w:hideMark/>
          </w:tcPr>
          <w:p w14:paraId="66C8E72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4458107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017B9A0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7DD0528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3BFC204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26E16A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467277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1FF0FEC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DB1B80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98</w:t>
            </w:r>
          </w:p>
        </w:tc>
        <w:tc>
          <w:tcPr>
            <w:tcW w:w="960" w:type="dxa"/>
            <w:tcBorders>
              <w:top w:val="nil"/>
              <w:left w:val="nil"/>
              <w:bottom w:val="single" w:sz="4" w:space="0" w:color="auto"/>
              <w:right w:val="single" w:sz="4" w:space="0" w:color="auto"/>
            </w:tcBorders>
            <w:vAlign w:val="center"/>
            <w:hideMark/>
          </w:tcPr>
          <w:p w14:paraId="75EEC4C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98/2</w:t>
            </w:r>
          </w:p>
        </w:tc>
        <w:tc>
          <w:tcPr>
            <w:tcW w:w="3640" w:type="dxa"/>
            <w:tcBorders>
              <w:top w:val="nil"/>
              <w:left w:val="nil"/>
              <w:bottom w:val="nil"/>
              <w:right w:val="single" w:sz="4" w:space="0" w:color="000000"/>
            </w:tcBorders>
            <w:vAlign w:val="center"/>
            <w:hideMark/>
          </w:tcPr>
          <w:p w14:paraId="6400025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КУРАГИ</w:t>
            </w:r>
          </w:p>
        </w:tc>
        <w:tc>
          <w:tcPr>
            <w:tcW w:w="760" w:type="dxa"/>
            <w:tcBorders>
              <w:top w:val="nil"/>
              <w:left w:val="nil"/>
              <w:bottom w:val="nil"/>
              <w:right w:val="single" w:sz="4" w:space="0" w:color="000000"/>
            </w:tcBorders>
            <w:vAlign w:val="center"/>
            <w:hideMark/>
          </w:tcPr>
          <w:p w14:paraId="6F67EEE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145A99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0,95  </w:t>
            </w:r>
          </w:p>
        </w:tc>
        <w:tc>
          <w:tcPr>
            <w:tcW w:w="820" w:type="dxa"/>
            <w:tcBorders>
              <w:top w:val="nil"/>
              <w:left w:val="nil"/>
              <w:bottom w:val="single" w:sz="4" w:space="0" w:color="000000"/>
              <w:right w:val="single" w:sz="4" w:space="0" w:color="000000"/>
            </w:tcBorders>
            <w:vAlign w:val="center"/>
            <w:hideMark/>
          </w:tcPr>
          <w:p w14:paraId="6888591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51CE2FD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24,48  </w:t>
            </w:r>
          </w:p>
        </w:tc>
        <w:tc>
          <w:tcPr>
            <w:tcW w:w="1200" w:type="dxa"/>
            <w:tcBorders>
              <w:top w:val="nil"/>
              <w:left w:val="nil"/>
              <w:bottom w:val="single" w:sz="4" w:space="0" w:color="000000"/>
              <w:right w:val="single" w:sz="4" w:space="0" w:color="000000"/>
            </w:tcBorders>
            <w:vAlign w:val="center"/>
            <w:hideMark/>
          </w:tcPr>
          <w:p w14:paraId="6E0DBBF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104,04  </w:t>
            </w:r>
          </w:p>
        </w:tc>
      </w:tr>
      <w:tr w:rsidR="00FA3A9B" w:rsidRPr="00FA3A9B" w14:paraId="6ED9447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B6AB82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4826F81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w:t>
            </w:r>
          </w:p>
        </w:tc>
        <w:tc>
          <w:tcPr>
            <w:tcW w:w="3640" w:type="dxa"/>
            <w:tcBorders>
              <w:top w:val="single" w:sz="4" w:space="0" w:color="auto"/>
              <w:left w:val="nil"/>
              <w:bottom w:val="single" w:sz="4" w:space="0" w:color="auto"/>
              <w:right w:val="single" w:sz="4" w:space="0" w:color="auto"/>
            </w:tcBorders>
            <w:vAlign w:val="center"/>
            <w:hideMark/>
          </w:tcPr>
          <w:p w14:paraId="1A099C3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(МАНДАРИНЫ)</w:t>
            </w:r>
          </w:p>
        </w:tc>
        <w:tc>
          <w:tcPr>
            <w:tcW w:w="760" w:type="dxa"/>
            <w:tcBorders>
              <w:top w:val="single" w:sz="4" w:space="0" w:color="000000"/>
              <w:left w:val="nil"/>
              <w:bottom w:val="single" w:sz="4" w:space="0" w:color="000000"/>
              <w:right w:val="single" w:sz="4" w:space="0" w:color="000000"/>
            </w:tcBorders>
            <w:vAlign w:val="center"/>
            <w:hideMark/>
          </w:tcPr>
          <w:p w14:paraId="7DBA09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650482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0,80  </w:t>
            </w:r>
          </w:p>
        </w:tc>
        <w:tc>
          <w:tcPr>
            <w:tcW w:w="820" w:type="dxa"/>
            <w:tcBorders>
              <w:top w:val="nil"/>
              <w:left w:val="nil"/>
              <w:bottom w:val="single" w:sz="4" w:space="0" w:color="000000"/>
              <w:right w:val="single" w:sz="4" w:space="0" w:color="000000"/>
            </w:tcBorders>
            <w:vAlign w:val="center"/>
            <w:hideMark/>
          </w:tcPr>
          <w:p w14:paraId="791CCCF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0,20  </w:t>
            </w:r>
          </w:p>
        </w:tc>
        <w:tc>
          <w:tcPr>
            <w:tcW w:w="1040" w:type="dxa"/>
            <w:tcBorders>
              <w:top w:val="nil"/>
              <w:left w:val="nil"/>
              <w:bottom w:val="single" w:sz="4" w:space="0" w:color="000000"/>
              <w:right w:val="single" w:sz="4" w:space="0" w:color="000000"/>
            </w:tcBorders>
            <w:vAlign w:val="center"/>
            <w:hideMark/>
          </w:tcPr>
          <w:p w14:paraId="60F035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7,50  </w:t>
            </w:r>
          </w:p>
        </w:tc>
        <w:tc>
          <w:tcPr>
            <w:tcW w:w="1200" w:type="dxa"/>
            <w:tcBorders>
              <w:top w:val="nil"/>
              <w:left w:val="nil"/>
              <w:bottom w:val="single" w:sz="4" w:space="0" w:color="000000"/>
              <w:right w:val="single" w:sz="4" w:space="0" w:color="000000"/>
            </w:tcBorders>
            <w:vAlign w:val="center"/>
            <w:hideMark/>
          </w:tcPr>
          <w:p w14:paraId="7A501F9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38,00  </w:t>
            </w:r>
          </w:p>
        </w:tc>
      </w:tr>
      <w:tr w:rsidR="00FA3A9B" w:rsidRPr="00FA3A9B" w14:paraId="68F99EE2" w14:textId="77777777" w:rsidTr="00FA3A9B">
        <w:trPr>
          <w:trHeight w:val="237"/>
        </w:trPr>
        <w:tc>
          <w:tcPr>
            <w:tcW w:w="5560" w:type="dxa"/>
            <w:gridSpan w:val="3"/>
            <w:tcBorders>
              <w:top w:val="nil"/>
              <w:left w:val="single" w:sz="4" w:space="0" w:color="auto"/>
              <w:bottom w:val="single" w:sz="4" w:space="0" w:color="auto"/>
              <w:right w:val="single" w:sz="4" w:space="0" w:color="000000"/>
            </w:tcBorders>
            <w:vAlign w:val="center"/>
            <w:hideMark/>
          </w:tcPr>
          <w:p w14:paraId="20255ED5"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4B3C8C0"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540</w:t>
            </w:r>
          </w:p>
        </w:tc>
        <w:tc>
          <w:tcPr>
            <w:tcW w:w="820" w:type="dxa"/>
            <w:tcBorders>
              <w:top w:val="nil"/>
              <w:left w:val="nil"/>
              <w:bottom w:val="single" w:sz="4" w:space="0" w:color="000000"/>
              <w:right w:val="single" w:sz="4" w:space="0" w:color="000000"/>
            </w:tcBorders>
            <w:vAlign w:val="center"/>
            <w:hideMark/>
          </w:tcPr>
          <w:p w14:paraId="1029508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15,41  </w:t>
            </w:r>
          </w:p>
        </w:tc>
        <w:tc>
          <w:tcPr>
            <w:tcW w:w="820" w:type="dxa"/>
            <w:tcBorders>
              <w:top w:val="nil"/>
              <w:left w:val="nil"/>
              <w:bottom w:val="single" w:sz="4" w:space="0" w:color="000000"/>
              <w:right w:val="single" w:sz="4" w:space="0" w:color="000000"/>
            </w:tcBorders>
            <w:vAlign w:val="center"/>
            <w:hideMark/>
          </w:tcPr>
          <w:p w14:paraId="1C024E2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14,77  </w:t>
            </w:r>
          </w:p>
        </w:tc>
        <w:tc>
          <w:tcPr>
            <w:tcW w:w="1040" w:type="dxa"/>
            <w:tcBorders>
              <w:top w:val="nil"/>
              <w:left w:val="nil"/>
              <w:bottom w:val="single" w:sz="4" w:space="0" w:color="000000"/>
              <w:right w:val="single" w:sz="4" w:space="0" w:color="000000"/>
            </w:tcBorders>
            <w:vAlign w:val="center"/>
            <w:hideMark/>
          </w:tcPr>
          <w:p w14:paraId="1F7C766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78,12  </w:t>
            </w:r>
          </w:p>
        </w:tc>
        <w:tc>
          <w:tcPr>
            <w:tcW w:w="1200" w:type="dxa"/>
            <w:tcBorders>
              <w:top w:val="nil"/>
              <w:left w:val="nil"/>
              <w:bottom w:val="single" w:sz="4" w:space="0" w:color="000000"/>
              <w:right w:val="single" w:sz="4" w:space="0" w:color="000000"/>
            </w:tcBorders>
            <w:vAlign w:val="center"/>
            <w:hideMark/>
          </w:tcPr>
          <w:p w14:paraId="04D7E1A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520,68  </w:t>
            </w:r>
          </w:p>
        </w:tc>
      </w:tr>
      <w:tr w:rsidR="00FA3A9B" w:rsidRPr="00FA3A9B" w14:paraId="580C5C93"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4B5139A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61E086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54,34  </w:t>
            </w:r>
          </w:p>
        </w:tc>
        <w:tc>
          <w:tcPr>
            <w:tcW w:w="820" w:type="dxa"/>
            <w:tcBorders>
              <w:top w:val="nil"/>
              <w:left w:val="nil"/>
              <w:bottom w:val="single" w:sz="4" w:space="0" w:color="000000"/>
              <w:right w:val="single" w:sz="4" w:space="0" w:color="000000"/>
            </w:tcBorders>
            <w:vAlign w:val="center"/>
            <w:hideMark/>
          </w:tcPr>
          <w:p w14:paraId="493407A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58,35  </w:t>
            </w:r>
          </w:p>
        </w:tc>
        <w:tc>
          <w:tcPr>
            <w:tcW w:w="1040" w:type="dxa"/>
            <w:tcBorders>
              <w:top w:val="nil"/>
              <w:left w:val="nil"/>
              <w:bottom w:val="single" w:sz="4" w:space="0" w:color="000000"/>
              <w:right w:val="single" w:sz="4" w:space="0" w:color="000000"/>
            </w:tcBorders>
            <w:vAlign w:val="center"/>
            <w:hideMark/>
          </w:tcPr>
          <w:p w14:paraId="6C16045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213,88  </w:t>
            </w:r>
          </w:p>
        </w:tc>
        <w:tc>
          <w:tcPr>
            <w:tcW w:w="1200" w:type="dxa"/>
            <w:tcBorders>
              <w:top w:val="nil"/>
              <w:left w:val="nil"/>
              <w:bottom w:val="single" w:sz="4" w:space="0" w:color="000000"/>
              <w:right w:val="single" w:sz="4" w:space="0" w:color="000000"/>
            </w:tcBorders>
            <w:vAlign w:val="center"/>
            <w:hideMark/>
          </w:tcPr>
          <w:p w14:paraId="23B0FDF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1 584,69  </w:t>
            </w:r>
          </w:p>
        </w:tc>
      </w:tr>
      <w:tr w:rsidR="00FA3A9B" w:rsidRPr="00FA3A9B" w14:paraId="0C43589E"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6D485DCC"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5 день</w:t>
            </w:r>
          </w:p>
        </w:tc>
      </w:tr>
      <w:tr w:rsidR="00FA3A9B" w:rsidRPr="00FA3A9B" w14:paraId="5FED4A7E"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0EAB627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04F3DFA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D4FA6C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36</w:t>
            </w:r>
          </w:p>
        </w:tc>
        <w:tc>
          <w:tcPr>
            <w:tcW w:w="960" w:type="dxa"/>
            <w:tcBorders>
              <w:top w:val="nil"/>
              <w:left w:val="nil"/>
              <w:bottom w:val="single" w:sz="4" w:space="0" w:color="auto"/>
              <w:right w:val="single" w:sz="4" w:space="0" w:color="auto"/>
            </w:tcBorders>
            <w:vAlign w:val="center"/>
            <w:hideMark/>
          </w:tcPr>
          <w:p w14:paraId="63BD11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36/1</w:t>
            </w:r>
          </w:p>
        </w:tc>
        <w:tc>
          <w:tcPr>
            <w:tcW w:w="3640" w:type="dxa"/>
            <w:tcBorders>
              <w:top w:val="nil"/>
              <w:left w:val="nil"/>
              <w:bottom w:val="single" w:sz="4" w:space="0" w:color="000000"/>
              <w:right w:val="single" w:sz="4" w:space="0" w:color="000000"/>
            </w:tcBorders>
            <w:vAlign w:val="center"/>
            <w:hideMark/>
          </w:tcPr>
          <w:p w14:paraId="6765ACC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РИСОВАЯ С МАСЛОМ СЛИВОЧНЫМ</w:t>
            </w:r>
          </w:p>
        </w:tc>
        <w:tc>
          <w:tcPr>
            <w:tcW w:w="760" w:type="dxa"/>
            <w:tcBorders>
              <w:top w:val="nil"/>
              <w:left w:val="nil"/>
              <w:bottom w:val="single" w:sz="4" w:space="0" w:color="000000"/>
              <w:right w:val="single" w:sz="4" w:space="0" w:color="000000"/>
            </w:tcBorders>
            <w:vAlign w:val="center"/>
            <w:hideMark/>
          </w:tcPr>
          <w:p w14:paraId="42A330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984C9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3,55  </w:t>
            </w:r>
          </w:p>
        </w:tc>
        <w:tc>
          <w:tcPr>
            <w:tcW w:w="820" w:type="dxa"/>
            <w:tcBorders>
              <w:top w:val="nil"/>
              <w:left w:val="nil"/>
              <w:bottom w:val="single" w:sz="4" w:space="0" w:color="000000"/>
              <w:right w:val="single" w:sz="4" w:space="0" w:color="000000"/>
            </w:tcBorders>
            <w:vAlign w:val="center"/>
            <w:hideMark/>
          </w:tcPr>
          <w:p w14:paraId="46420D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5,55  </w:t>
            </w:r>
          </w:p>
        </w:tc>
        <w:tc>
          <w:tcPr>
            <w:tcW w:w="1040" w:type="dxa"/>
            <w:tcBorders>
              <w:top w:val="nil"/>
              <w:left w:val="nil"/>
              <w:bottom w:val="single" w:sz="4" w:space="0" w:color="000000"/>
              <w:right w:val="single" w:sz="4" w:space="0" w:color="000000"/>
            </w:tcBorders>
            <w:vAlign w:val="center"/>
            <w:hideMark/>
          </w:tcPr>
          <w:p w14:paraId="6F1D8F6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20,58  </w:t>
            </w:r>
          </w:p>
        </w:tc>
        <w:tc>
          <w:tcPr>
            <w:tcW w:w="1200" w:type="dxa"/>
            <w:tcBorders>
              <w:top w:val="nil"/>
              <w:left w:val="nil"/>
              <w:bottom w:val="single" w:sz="4" w:space="0" w:color="000000"/>
              <w:right w:val="single" w:sz="4" w:space="0" w:color="000000"/>
            </w:tcBorders>
            <w:vAlign w:val="center"/>
            <w:hideMark/>
          </w:tcPr>
          <w:p w14:paraId="5C13F6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147,83  </w:t>
            </w:r>
          </w:p>
        </w:tc>
      </w:tr>
      <w:tr w:rsidR="00FA3A9B" w:rsidRPr="00FA3A9B" w14:paraId="16DCF39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AD7B41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602435C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682F532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7A95ECC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4A9D14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61CD9CB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28027DE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02A534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4AD6B4A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578B0F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60</w:t>
            </w:r>
          </w:p>
        </w:tc>
        <w:tc>
          <w:tcPr>
            <w:tcW w:w="960" w:type="dxa"/>
            <w:tcBorders>
              <w:top w:val="nil"/>
              <w:left w:val="nil"/>
              <w:bottom w:val="single" w:sz="4" w:space="0" w:color="auto"/>
              <w:right w:val="single" w:sz="4" w:space="0" w:color="auto"/>
            </w:tcBorders>
            <w:vAlign w:val="center"/>
            <w:hideMark/>
          </w:tcPr>
          <w:p w14:paraId="7229891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60/1</w:t>
            </w:r>
          </w:p>
        </w:tc>
        <w:tc>
          <w:tcPr>
            <w:tcW w:w="3640" w:type="dxa"/>
            <w:tcBorders>
              <w:top w:val="nil"/>
              <w:left w:val="nil"/>
              <w:bottom w:val="single" w:sz="4" w:space="0" w:color="000000"/>
              <w:right w:val="single" w:sz="4" w:space="0" w:color="000000"/>
            </w:tcBorders>
            <w:vAlign w:val="center"/>
            <w:hideMark/>
          </w:tcPr>
          <w:p w14:paraId="3E7CE1E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ПЕЧЕНЬЕ ВИТАМИНИЗИРОВАННОЕ</w:t>
            </w:r>
          </w:p>
        </w:tc>
        <w:tc>
          <w:tcPr>
            <w:tcW w:w="760" w:type="dxa"/>
            <w:tcBorders>
              <w:top w:val="nil"/>
              <w:left w:val="nil"/>
              <w:bottom w:val="single" w:sz="4" w:space="0" w:color="000000"/>
              <w:right w:val="single" w:sz="4" w:space="0" w:color="000000"/>
            </w:tcBorders>
            <w:vAlign w:val="center"/>
            <w:hideMark/>
          </w:tcPr>
          <w:p w14:paraId="57F3AE7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A77F6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1,40  </w:t>
            </w:r>
          </w:p>
        </w:tc>
        <w:tc>
          <w:tcPr>
            <w:tcW w:w="820" w:type="dxa"/>
            <w:tcBorders>
              <w:top w:val="nil"/>
              <w:left w:val="nil"/>
              <w:bottom w:val="single" w:sz="4" w:space="0" w:color="000000"/>
              <w:right w:val="single" w:sz="4" w:space="0" w:color="000000"/>
            </w:tcBorders>
            <w:vAlign w:val="center"/>
            <w:hideMark/>
          </w:tcPr>
          <w:p w14:paraId="2729F1A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  </w:t>
            </w:r>
          </w:p>
        </w:tc>
        <w:tc>
          <w:tcPr>
            <w:tcW w:w="1040" w:type="dxa"/>
            <w:tcBorders>
              <w:top w:val="nil"/>
              <w:left w:val="nil"/>
              <w:bottom w:val="single" w:sz="4" w:space="0" w:color="000000"/>
              <w:right w:val="single" w:sz="4" w:space="0" w:color="000000"/>
            </w:tcBorders>
            <w:vAlign w:val="center"/>
            <w:hideMark/>
          </w:tcPr>
          <w:p w14:paraId="0F279CA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14,60  </w:t>
            </w:r>
          </w:p>
        </w:tc>
        <w:tc>
          <w:tcPr>
            <w:tcW w:w="1200" w:type="dxa"/>
            <w:tcBorders>
              <w:top w:val="nil"/>
              <w:left w:val="nil"/>
              <w:bottom w:val="single" w:sz="4" w:space="0" w:color="000000"/>
              <w:right w:val="single" w:sz="4" w:space="0" w:color="000000"/>
            </w:tcBorders>
            <w:vAlign w:val="center"/>
            <w:hideMark/>
          </w:tcPr>
          <w:p w14:paraId="7DB2AE5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88,00  </w:t>
            </w:r>
          </w:p>
        </w:tc>
      </w:tr>
      <w:tr w:rsidR="00FA3A9B" w:rsidRPr="00FA3A9B" w14:paraId="4A93F18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9DDCA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44</w:t>
            </w:r>
          </w:p>
        </w:tc>
        <w:tc>
          <w:tcPr>
            <w:tcW w:w="960" w:type="dxa"/>
            <w:tcBorders>
              <w:top w:val="nil"/>
              <w:left w:val="nil"/>
              <w:bottom w:val="single" w:sz="4" w:space="0" w:color="auto"/>
              <w:right w:val="single" w:sz="4" w:space="0" w:color="auto"/>
            </w:tcBorders>
            <w:vAlign w:val="center"/>
            <w:hideMark/>
          </w:tcPr>
          <w:p w14:paraId="3CA21A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44/1</w:t>
            </w:r>
          </w:p>
        </w:tc>
        <w:tc>
          <w:tcPr>
            <w:tcW w:w="3640" w:type="dxa"/>
            <w:tcBorders>
              <w:top w:val="nil"/>
              <w:left w:val="nil"/>
              <w:bottom w:val="single" w:sz="4" w:space="0" w:color="000000"/>
              <w:right w:val="single" w:sz="4" w:space="0" w:color="000000"/>
            </w:tcBorders>
            <w:vAlign w:val="center"/>
            <w:hideMark/>
          </w:tcPr>
          <w:p w14:paraId="31D33DE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КОФЕЙНЫЙ НАПИТОК С МОЛОКОМ</w:t>
            </w:r>
          </w:p>
        </w:tc>
        <w:tc>
          <w:tcPr>
            <w:tcW w:w="760" w:type="dxa"/>
            <w:tcBorders>
              <w:top w:val="nil"/>
              <w:left w:val="nil"/>
              <w:bottom w:val="single" w:sz="4" w:space="0" w:color="000000"/>
              <w:right w:val="single" w:sz="4" w:space="0" w:color="000000"/>
            </w:tcBorders>
            <w:vAlign w:val="center"/>
            <w:hideMark/>
          </w:tcPr>
          <w:p w14:paraId="0FFA0BE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6A665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2,40   </w:t>
            </w:r>
          </w:p>
        </w:tc>
        <w:tc>
          <w:tcPr>
            <w:tcW w:w="820" w:type="dxa"/>
            <w:tcBorders>
              <w:top w:val="nil"/>
              <w:left w:val="nil"/>
              <w:bottom w:val="single" w:sz="4" w:space="0" w:color="000000"/>
              <w:right w:val="single" w:sz="4" w:space="0" w:color="000000"/>
            </w:tcBorders>
            <w:vAlign w:val="center"/>
            <w:hideMark/>
          </w:tcPr>
          <w:p w14:paraId="38821A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1,70   </w:t>
            </w:r>
          </w:p>
        </w:tc>
        <w:tc>
          <w:tcPr>
            <w:tcW w:w="1040" w:type="dxa"/>
            <w:tcBorders>
              <w:top w:val="nil"/>
              <w:left w:val="nil"/>
              <w:bottom w:val="single" w:sz="4" w:space="0" w:color="000000"/>
              <w:right w:val="single" w:sz="4" w:space="0" w:color="000000"/>
            </w:tcBorders>
            <w:vAlign w:val="center"/>
            <w:hideMark/>
          </w:tcPr>
          <w:p w14:paraId="723D6C7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14,20   </w:t>
            </w:r>
          </w:p>
        </w:tc>
        <w:tc>
          <w:tcPr>
            <w:tcW w:w="1200" w:type="dxa"/>
            <w:tcBorders>
              <w:top w:val="nil"/>
              <w:left w:val="nil"/>
              <w:bottom w:val="single" w:sz="4" w:space="0" w:color="000000"/>
              <w:right w:val="single" w:sz="4" w:space="0" w:color="000000"/>
            </w:tcBorders>
            <w:vAlign w:val="center"/>
            <w:hideMark/>
          </w:tcPr>
          <w:p w14:paraId="3977F8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88,40   </w:t>
            </w:r>
          </w:p>
        </w:tc>
      </w:tr>
      <w:tr w:rsidR="00FA3A9B" w:rsidRPr="00FA3A9B" w14:paraId="022A38BB"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8A4E84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9700D1D"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3AB3EE2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8,85  </w:t>
            </w:r>
          </w:p>
        </w:tc>
        <w:tc>
          <w:tcPr>
            <w:tcW w:w="820" w:type="dxa"/>
            <w:tcBorders>
              <w:top w:val="nil"/>
              <w:left w:val="nil"/>
              <w:bottom w:val="single" w:sz="4" w:space="0" w:color="000000"/>
              <w:right w:val="single" w:sz="4" w:space="0" w:color="000000"/>
            </w:tcBorders>
            <w:vAlign w:val="center"/>
            <w:hideMark/>
          </w:tcPr>
          <w:p w14:paraId="23C3EEC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10,39  </w:t>
            </w:r>
          </w:p>
        </w:tc>
        <w:tc>
          <w:tcPr>
            <w:tcW w:w="1040" w:type="dxa"/>
            <w:tcBorders>
              <w:top w:val="nil"/>
              <w:left w:val="nil"/>
              <w:bottom w:val="single" w:sz="4" w:space="0" w:color="000000"/>
              <w:right w:val="single" w:sz="4" w:space="0" w:color="000000"/>
            </w:tcBorders>
            <w:vAlign w:val="center"/>
            <w:hideMark/>
          </w:tcPr>
          <w:p w14:paraId="2EAB893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59,98  </w:t>
            </w:r>
          </w:p>
        </w:tc>
        <w:tc>
          <w:tcPr>
            <w:tcW w:w="1200" w:type="dxa"/>
            <w:tcBorders>
              <w:top w:val="nil"/>
              <w:left w:val="nil"/>
              <w:bottom w:val="single" w:sz="4" w:space="0" w:color="000000"/>
              <w:right w:val="single" w:sz="4" w:space="0" w:color="000000"/>
            </w:tcBorders>
            <w:vAlign w:val="center"/>
            <w:hideMark/>
          </w:tcPr>
          <w:p w14:paraId="05BB6BF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377,83  </w:t>
            </w:r>
          </w:p>
        </w:tc>
      </w:tr>
      <w:tr w:rsidR="00FA3A9B" w:rsidRPr="00FA3A9B" w14:paraId="2982CA57"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8CF086B"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63C5F51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999317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38</w:t>
            </w:r>
          </w:p>
        </w:tc>
        <w:tc>
          <w:tcPr>
            <w:tcW w:w="960" w:type="dxa"/>
            <w:tcBorders>
              <w:top w:val="nil"/>
              <w:left w:val="nil"/>
              <w:bottom w:val="single" w:sz="4" w:space="0" w:color="auto"/>
              <w:right w:val="single" w:sz="4" w:space="0" w:color="auto"/>
            </w:tcBorders>
            <w:vAlign w:val="center"/>
            <w:hideMark/>
          </w:tcPr>
          <w:p w14:paraId="250A7A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38/1</w:t>
            </w:r>
          </w:p>
        </w:tc>
        <w:tc>
          <w:tcPr>
            <w:tcW w:w="3640" w:type="dxa"/>
            <w:tcBorders>
              <w:top w:val="nil"/>
              <w:left w:val="nil"/>
              <w:bottom w:val="single" w:sz="4" w:space="0" w:color="000000"/>
              <w:right w:val="single" w:sz="4" w:space="0" w:color="000000"/>
            </w:tcBorders>
            <w:vAlign w:val="center"/>
            <w:hideMark/>
          </w:tcPr>
          <w:p w14:paraId="1E0ECC9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КЕФИР М.Д.Ж. 2,5%</w:t>
            </w:r>
          </w:p>
        </w:tc>
        <w:tc>
          <w:tcPr>
            <w:tcW w:w="760" w:type="dxa"/>
            <w:tcBorders>
              <w:top w:val="nil"/>
              <w:left w:val="nil"/>
              <w:bottom w:val="single" w:sz="4" w:space="0" w:color="000000"/>
              <w:right w:val="single" w:sz="4" w:space="0" w:color="000000"/>
            </w:tcBorders>
            <w:vAlign w:val="center"/>
            <w:hideMark/>
          </w:tcPr>
          <w:p w14:paraId="38CB00B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EE63F3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42152F8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41CD072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c>
          <w:tcPr>
            <w:tcW w:w="1200" w:type="dxa"/>
            <w:tcBorders>
              <w:top w:val="nil"/>
              <w:left w:val="nil"/>
              <w:bottom w:val="single" w:sz="4" w:space="0" w:color="000000"/>
              <w:right w:val="single" w:sz="4" w:space="0" w:color="000000"/>
            </w:tcBorders>
            <w:vAlign w:val="center"/>
            <w:hideMark/>
          </w:tcPr>
          <w:p w14:paraId="7197B34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90,00  </w:t>
            </w:r>
          </w:p>
        </w:tc>
      </w:tr>
      <w:tr w:rsidR="00FA3A9B" w:rsidRPr="00FA3A9B" w14:paraId="5AFDD22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C58AA6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08E27F5"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89FA31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5,22</w:t>
            </w:r>
          </w:p>
        </w:tc>
        <w:tc>
          <w:tcPr>
            <w:tcW w:w="820" w:type="dxa"/>
            <w:tcBorders>
              <w:top w:val="nil"/>
              <w:left w:val="nil"/>
              <w:bottom w:val="single" w:sz="4" w:space="0" w:color="000000"/>
              <w:right w:val="single" w:sz="4" w:space="0" w:color="000000"/>
            </w:tcBorders>
            <w:vAlign w:val="center"/>
            <w:hideMark/>
          </w:tcPr>
          <w:p w14:paraId="7F4189D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4,50</w:t>
            </w:r>
          </w:p>
        </w:tc>
        <w:tc>
          <w:tcPr>
            <w:tcW w:w="1040" w:type="dxa"/>
            <w:tcBorders>
              <w:top w:val="nil"/>
              <w:left w:val="nil"/>
              <w:bottom w:val="single" w:sz="4" w:space="0" w:color="000000"/>
              <w:right w:val="single" w:sz="4" w:space="0" w:color="000000"/>
            </w:tcBorders>
            <w:vAlign w:val="center"/>
            <w:hideMark/>
          </w:tcPr>
          <w:p w14:paraId="1051018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7,20</w:t>
            </w:r>
          </w:p>
        </w:tc>
        <w:tc>
          <w:tcPr>
            <w:tcW w:w="1200" w:type="dxa"/>
            <w:tcBorders>
              <w:top w:val="nil"/>
              <w:left w:val="nil"/>
              <w:bottom w:val="single" w:sz="4" w:space="0" w:color="000000"/>
              <w:right w:val="single" w:sz="4" w:space="0" w:color="000000"/>
            </w:tcBorders>
            <w:vAlign w:val="center"/>
            <w:hideMark/>
          </w:tcPr>
          <w:p w14:paraId="0EB543F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90,00</w:t>
            </w:r>
          </w:p>
        </w:tc>
      </w:tr>
      <w:tr w:rsidR="00FA3A9B" w:rsidRPr="00FA3A9B" w14:paraId="2DD07D93" w14:textId="77777777" w:rsidTr="00FA3A9B">
        <w:trPr>
          <w:trHeight w:val="285"/>
        </w:trPr>
        <w:tc>
          <w:tcPr>
            <w:tcW w:w="10200" w:type="dxa"/>
            <w:gridSpan w:val="8"/>
            <w:tcBorders>
              <w:top w:val="nil"/>
              <w:left w:val="single" w:sz="4" w:space="0" w:color="000000"/>
              <w:bottom w:val="single" w:sz="4" w:space="0" w:color="000000"/>
              <w:right w:val="nil"/>
            </w:tcBorders>
            <w:hideMark/>
          </w:tcPr>
          <w:p w14:paraId="5673A6BD"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3759E4A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26E2CD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47BC30E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54/2</w:t>
            </w:r>
          </w:p>
        </w:tc>
        <w:tc>
          <w:tcPr>
            <w:tcW w:w="3640" w:type="dxa"/>
            <w:tcBorders>
              <w:top w:val="nil"/>
              <w:left w:val="nil"/>
              <w:bottom w:val="single" w:sz="4" w:space="0" w:color="auto"/>
              <w:right w:val="single" w:sz="4" w:space="0" w:color="auto"/>
            </w:tcBorders>
            <w:vAlign w:val="center"/>
            <w:hideMark/>
          </w:tcPr>
          <w:p w14:paraId="19AC786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(ПОМИДОРЫ)</w:t>
            </w:r>
          </w:p>
        </w:tc>
        <w:tc>
          <w:tcPr>
            <w:tcW w:w="760" w:type="dxa"/>
            <w:tcBorders>
              <w:top w:val="nil"/>
              <w:left w:val="nil"/>
              <w:bottom w:val="single" w:sz="4" w:space="0" w:color="000000"/>
              <w:right w:val="single" w:sz="4" w:space="0" w:color="000000"/>
            </w:tcBorders>
            <w:vAlign w:val="center"/>
            <w:hideMark/>
          </w:tcPr>
          <w:p w14:paraId="08944F5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3CB414A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0,66  </w:t>
            </w:r>
          </w:p>
        </w:tc>
        <w:tc>
          <w:tcPr>
            <w:tcW w:w="820" w:type="dxa"/>
            <w:tcBorders>
              <w:top w:val="nil"/>
              <w:left w:val="nil"/>
              <w:bottom w:val="single" w:sz="4" w:space="0" w:color="000000"/>
              <w:right w:val="single" w:sz="4" w:space="0" w:color="000000"/>
            </w:tcBorders>
            <w:vAlign w:val="center"/>
            <w:hideMark/>
          </w:tcPr>
          <w:p w14:paraId="6389C51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1040" w:type="dxa"/>
            <w:tcBorders>
              <w:top w:val="nil"/>
              <w:left w:val="nil"/>
              <w:bottom w:val="single" w:sz="4" w:space="0" w:color="000000"/>
              <w:right w:val="single" w:sz="4" w:space="0" w:color="000000"/>
            </w:tcBorders>
            <w:vAlign w:val="center"/>
            <w:hideMark/>
          </w:tcPr>
          <w:p w14:paraId="375A6BC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  </w:t>
            </w:r>
          </w:p>
        </w:tc>
        <w:tc>
          <w:tcPr>
            <w:tcW w:w="1200" w:type="dxa"/>
            <w:tcBorders>
              <w:top w:val="nil"/>
              <w:left w:val="nil"/>
              <w:bottom w:val="single" w:sz="4" w:space="0" w:color="000000"/>
              <w:right w:val="single" w:sz="4" w:space="0" w:color="000000"/>
            </w:tcBorders>
            <w:vAlign w:val="center"/>
            <w:hideMark/>
          </w:tcPr>
          <w:p w14:paraId="22E49CA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13,20  </w:t>
            </w:r>
          </w:p>
        </w:tc>
      </w:tr>
      <w:tr w:rsidR="00FA3A9B" w:rsidRPr="00FA3A9B" w14:paraId="129AF73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EA64A9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94</w:t>
            </w:r>
          </w:p>
        </w:tc>
        <w:tc>
          <w:tcPr>
            <w:tcW w:w="960" w:type="dxa"/>
            <w:tcBorders>
              <w:top w:val="nil"/>
              <w:left w:val="nil"/>
              <w:bottom w:val="single" w:sz="4" w:space="0" w:color="auto"/>
              <w:right w:val="single" w:sz="4" w:space="0" w:color="auto"/>
            </w:tcBorders>
            <w:vAlign w:val="center"/>
            <w:hideMark/>
          </w:tcPr>
          <w:p w14:paraId="1C884DD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94/1</w:t>
            </w:r>
          </w:p>
        </w:tc>
        <w:tc>
          <w:tcPr>
            <w:tcW w:w="3640" w:type="dxa"/>
            <w:tcBorders>
              <w:top w:val="nil"/>
              <w:left w:val="nil"/>
              <w:bottom w:val="single" w:sz="4" w:space="0" w:color="auto"/>
              <w:right w:val="single" w:sz="4" w:space="0" w:color="auto"/>
            </w:tcBorders>
            <w:vAlign w:val="center"/>
            <w:hideMark/>
          </w:tcPr>
          <w:p w14:paraId="341FC3F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ЩИ ИЗ СВЕЖЕЙ КАПУСТЫ С КАРТОФЕЛЕМ (МЯСОМ И СМЕТАНОЙ)</w:t>
            </w:r>
          </w:p>
        </w:tc>
        <w:tc>
          <w:tcPr>
            <w:tcW w:w="760" w:type="dxa"/>
            <w:tcBorders>
              <w:top w:val="nil"/>
              <w:left w:val="nil"/>
              <w:bottom w:val="single" w:sz="4" w:space="0" w:color="000000"/>
              <w:right w:val="single" w:sz="4" w:space="0" w:color="000000"/>
            </w:tcBorders>
            <w:vAlign w:val="center"/>
            <w:hideMark/>
          </w:tcPr>
          <w:p w14:paraId="41ACD84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1EF212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2,84  </w:t>
            </w:r>
          </w:p>
        </w:tc>
        <w:tc>
          <w:tcPr>
            <w:tcW w:w="820" w:type="dxa"/>
            <w:tcBorders>
              <w:top w:val="nil"/>
              <w:left w:val="nil"/>
              <w:bottom w:val="single" w:sz="4" w:space="0" w:color="000000"/>
              <w:right w:val="single" w:sz="4" w:space="0" w:color="000000"/>
            </w:tcBorders>
            <w:vAlign w:val="center"/>
            <w:hideMark/>
          </w:tcPr>
          <w:p w14:paraId="47CD06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5,45  </w:t>
            </w:r>
          </w:p>
        </w:tc>
        <w:tc>
          <w:tcPr>
            <w:tcW w:w="1040" w:type="dxa"/>
            <w:tcBorders>
              <w:top w:val="nil"/>
              <w:left w:val="nil"/>
              <w:bottom w:val="single" w:sz="4" w:space="0" w:color="000000"/>
              <w:right w:val="single" w:sz="4" w:space="0" w:color="000000"/>
            </w:tcBorders>
            <w:vAlign w:val="center"/>
            <w:hideMark/>
          </w:tcPr>
          <w:p w14:paraId="1F90BE5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7,46  </w:t>
            </w:r>
          </w:p>
        </w:tc>
        <w:tc>
          <w:tcPr>
            <w:tcW w:w="1200" w:type="dxa"/>
            <w:tcBorders>
              <w:top w:val="nil"/>
              <w:left w:val="nil"/>
              <w:bottom w:val="single" w:sz="4" w:space="0" w:color="000000"/>
              <w:right w:val="single" w:sz="4" w:space="0" w:color="000000"/>
            </w:tcBorders>
            <w:vAlign w:val="center"/>
            <w:hideMark/>
          </w:tcPr>
          <w:p w14:paraId="0EE2170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105,97  </w:t>
            </w:r>
          </w:p>
        </w:tc>
      </w:tr>
      <w:tr w:rsidR="00FA3A9B" w:rsidRPr="00FA3A9B" w14:paraId="48CB11A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E0B846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142</w:t>
            </w:r>
          </w:p>
        </w:tc>
        <w:tc>
          <w:tcPr>
            <w:tcW w:w="960" w:type="dxa"/>
            <w:tcBorders>
              <w:top w:val="nil"/>
              <w:left w:val="nil"/>
              <w:bottom w:val="single" w:sz="4" w:space="0" w:color="auto"/>
              <w:right w:val="single" w:sz="4" w:space="0" w:color="auto"/>
            </w:tcBorders>
            <w:vAlign w:val="center"/>
            <w:hideMark/>
          </w:tcPr>
          <w:p w14:paraId="7AE3217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142/1</w:t>
            </w:r>
          </w:p>
        </w:tc>
        <w:tc>
          <w:tcPr>
            <w:tcW w:w="3640" w:type="dxa"/>
            <w:tcBorders>
              <w:top w:val="nil"/>
              <w:left w:val="nil"/>
              <w:bottom w:val="single" w:sz="4" w:space="0" w:color="000000"/>
              <w:right w:val="single" w:sz="4" w:space="0" w:color="000000"/>
            </w:tcBorders>
            <w:vAlign w:val="center"/>
            <w:hideMark/>
          </w:tcPr>
          <w:p w14:paraId="76876EA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РЫБНЫЕ ЛЮБИТЕЛЬСКИЕ</w:t>
            </w:r>
          </w:p>
        </w:tc>
        <w:tc>
          <w:tcPr>
            <w:tcW w:w="760" w:type="dxa"/>
            <w:tcBorders>
              <w:top w:val="nil"/>
              <w:left w:val="nil"/>
              <w:bottom w:val="single" w:sz="4" w:space="0" w:color="000000"/>
              <w:right w:val="single" w:sz="4" w:space="0" w:color="000000"/>
            </w:tcBorders>
            <w:vAlign w:val="center"/>
            <w:hideMark/>
          </w:tcPr>
          <w:p w14:paraId="44ABEA5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1249A29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8,16  </w:t>
            </w:r>
          </w:p>
        </w:tc>
        <w:tc>
          <w:tcPr>
            <w:tcW w:w="820" w:type="dxa"/>
            <w:tcBorders>
              <w:top w:val="nil"/>
              <w:left w:val="nil"/>
              <w:bottom w:val="single" w:sz="4" w:space="0" w:color="000000"/>
              <w:right w:val="single" w:sz="4" w:space="0" w:color="000000"/>
            </w:tcBorders>
            <w:vAlign w:val="center"/>
            <w:hideMark/>
          </w:tcPr>
          <w:p w14:paraId="2DF00B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3,90  </w:t>
            </w:r>
          </w:p>
        </w:tc>
        <w:tc>
          <w:tcPr>
            <w:tcW w:w="1040" w:type="dxa"/>
            <w:tcBorders>
              <w:top w:val="nil"/>
              <w:left w:val="nil"/>
              <w:bottom w:val="single" w:sz="4" w:space="0" w:color="000000"/>
              <w:right w:val="single" w:sz="4" w:space="0" w:color="000000"/>
            </w:tcBorders>
            <w:vAlign w:val="center"/>
            <w:hideMark/>
          </w:tcPr>
          <w:p w14:paraId="6CF3E6E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9,04  </w:t>
            </w:r>
          </w:p>
        </w:tc>
        <w:tc>
          <w:tcPr>
            <w:tcW w:w="1200" w:type="dxa"/>
            <w:tcBorders>
              <w:top w:val="nil"/>
              <w:left w:val="nil"/>
              <w:bottom w:val="single" w:sz="4" w:space="0" w:color="000000"/>
              <w:right w:val="single" w:sz="4" w:space="0" w:color="000000"/>
            </w:tcBorders>
            <w:vAlign w:val="center"/>
            <w:hideMark/>
          </w:tcPr>
          <w:p w14:paraId="63EE51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126,00  </w:t>
            </w:r>
          </w:p>
        </w:tc>
      </w:tr>
      <w:tr w:rsidR="00FA3A9B" w:rsidRPr="00FA3A9B" w14:paraId="2380050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16FF70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127</w:t>
            </w:r>
          </w:p>
        </w:tc>
        <w:tc>
          <w:tcPr>
            <w:tcW w:w="960" w:type="dxa"/>
            <w:tcBorders>
              <w:top w:val="nil"/>
              <w:left w:val="nil"/>
              <w:bottom w:val="single" w:sz="4" w:space="0" w:color="auto"/>
              <w:right w:val="single" w:sz="4" w:space="0" w:color="auto"/>
            </w:tcBorders>
            <w:vAlign w:val="center"/>
            <w:hideMark/>
          </w:tcPr>
          <w:p w14:paraId="2F63869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127/1</w:t>
            </w:r>
          </w:p>
        </w:tc>
        <w:tc>
          <w:tcPr>
            <w:tcW w:w="3640" w:type="dxa"/>
            <w:tcBorders>
              <w:top w:val="nil"/>
              <w:left w:val="nil"/>
              <w:bottom w:val="single" w:sz="4" w:space="0" w:color="000000"/>
              <w:right w:val="single" w:sz="4" w:space="0" w:color="000000"/>
            </w:tcBorders>
            <w:vAlign w:val="center"/>
            <w:hideMark/>
          </w:tcPr>
          <w:p w14:paraId="182FA65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КАРТОФЕЛЬНОЕ</w:t>
            </w:r>
          </w:p>
        </w:tc>
        <w:tc>
          <w:tcPr>
            <w:tcW w:w="760" w:type="dxa"/>
            <w:tcBorders>
              <w:top w:val="nil"/>
              <w:left w:val="nil"/>
              <w:bottom w:val="single" w:sz="4" w:space="0" w:color="000000"/>
              <w:right w:val="single" w:sz="4" w:space="0" w:color="000000"/>
            </w:tcBorders>
            <w:vAlign w:val="center"/>
            <w:hideMark/>
          </w:tcPr>
          <w:p w14:paraId="770D8D7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5DF8954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1,88  </w:t>
            </w:r>
          </w:p>
        </w:tc>
        <w:tc>
          <w:tcPr>
            <w:tcW w:w="820" w:type="dxa"/>
            <w:tcBorders>
              <w:top w:val="nil"/>
              <w:left w:val="nil"/>
              <w:bottom w:val="single" w:sz="4" w:space="0" w:color="000000"/>
              <w:right w:val="single" w:sz="4" w:space="0" w:color="000000"/>
            </w:tcBorders>
            <w:vAlign w:val="center"/>
            <w:hideMark/>
          </w:tcPr>
          <w:p w14:paraId="24837B4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4,48  </w:t>
            </w:r>
          </w:p>
        </w:tc>
        <w:tc>
          <w:tcPr>
            <w:tcW w:w="1040" w:type="dxa"/>
            <w:tcBorders>
              <w:top w:val="nil"/>
              <w:left w:val="nil"/>
              <w:bottom w:val="single" w:sz="4" w:space="0" w:color="000000"/>
              <w:right w:val="single" w:sz="4" w:space="0" w:color="000000"/>
            </w:tcBorders>
            <w:vAlign w:val="center"/>
            <w:hideMark/>
          </w:tcPr>
          <w:p w14:paraId="631CBB9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20,08  </w:t>
            </w:r>
          </w:p>
        </w:tc>
        <w:tc>
          <w:tcPr>
            <w:tcW w:w="1200" w:type="dxa"/>
            <w:tcBorders>
              <w:top w:val="nil"/>
              <w:left w:val="nil"/>
              <w:bottom w:val="single" w:sz="4" w:space="0" w:color="000000"/>
              <w:right w:val="single" w:sz="4" w:space="0" w:color="000000"/>
            </w:tcBorders>
            <w:vAlign w:val="center"/>
            <w:hideMark/>
          </w:tcPr>
          <w:p w14:paraId="605477A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128,10  </w:t>
            </w:r>
          </w:p>
        </w:tc>
      </w:tr>
      <w:tr w:rsidR="00FA3A9B" w:rsidRPr="00FA3A9B" w14:paraId="1DF095C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14EE8C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4B456D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4178DD2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54C9667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4D6C53F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4FDD42A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7652F5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679D70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2AFA839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1AE68C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0AF7703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5197DAF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9B84DC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E8BFA5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1B10E1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1B1A1B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469707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03E7B67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7970D9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28F0927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113/3</w:t>
            </w:r>
          </w:p>
        </w:tc>
        <w:tc>
          <w:tcPr>
            <w:tcW w:w="3640" w:type="dxa"/>
            <w:tcBorders>
              <w:top w:val="nil"/>
              <w:left w:val="nil"/>
              <w:bottom w:val="single" w:sz="4" w:space="0" w:color="auto"/>
              <w:right w:val="single" w:sz="4" w:space="0" w:color="auto"/>
            </w:tcBorders>
            <w:vAlign w:val="center"/>
            <w:hideMark/>
          </w:tcPr>
          <w:p w14:paraId="302F1BA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(ПЕРСИКОВЫЙ)</w:t>
            </w:r>
          </w:p>
        </w:tc>
        <w:tc>
          <w:tcPr>
            <w:tcW w:w="760" w:type="dxa"/>
            <w:tcBorders>
              <w:top w:val="nil"/>
              <w:left w:val="nil"/>
              <w:bottom w:val="single" w:sz="4" w:space="0" w:color="000000"/>
              <w:right w:val="single" w:sz="4" w:space="0" w:color="000000"/>
            </w:tcBorders>
            <w:vAlign w:val="center"/>
            <w:hideMark/>
          </w:tcPr>
          <w:p w14:paraId="1A4468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D7A19B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820" w:type="dxa"/>
            <w:tcBorders>
              <w:top w:val="nil"/>
              <w:left w:val="nil"/>
              <w:bottom w:val="single" w:sz="4" w:space="0" w:color="000000"/>
              <w:right w:val="single" w:sz="4" w:space="0" w:color="000000"/>
            </w:tcBorders>
            <w:vAlign w:val="center"/>
            <w:hideMark/>
          </w:tcPr>
          <w:p w14:paraId="6039AE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1FF91A2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29,70  </w:t>
            </w:r>
          </w:p>
        </w:tc>
        <w:tc>
          <w:tcPr>
            <w:tcW w:w="1200" w:type="dxa"/>
            <w:tcBorders>
              <w:top w:val="nil"/>
              <w:left w:val="nil"/>
              <w:bottom w:val="single" w:sz="4" w:space="0" w:color="000000"/>
              <w:right w:val="single" w:sz="4" w:space="0" w:color="000000"/>
            </w:tcBorders>
            <w:vAlign w:val="center"/>
            <w:hideMark/>
          </w:tcPr>
          <w:p w14:paraId="326C683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122,40  </w:t>
            </w:r>
          </w:p>
        </w:tc>
      </w:tr>
      <w:tr w:rsidR="00FA3A9B" w:rsidRPr="00FA3A9B" w14:paraId="0DA526EF"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6B50BA71"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30D638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710</w:t>
            </w:r>
          </w:p>
        </w:tc>
        <w:tc>
          <w:tcPr>
            <w:tcW w:w="820" w:type="dxa"/>
            <w:tcBorders>
              <w:top w:val="nil"/>
              <w:left w:val="nil"/>
              <w:bottom w:val="single" w:sz="4" w:space="0" w:color="000000"/>
              <w:right w:val="single" w:sz="4" w:space="0" w:color="000000"/>
            </w:tcBorders>
            <w:vAlign w:val="center"/>
            <w:hideMark/>
          </w:tcPr>
          <w:p w14:paraId="03AF3FC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17,53  </w:t>
            </w:r>
          </w:p>
        </w:tc>
        <w:tc>
          <w:tcPr>
            <w:tcW w:w="820" w:type="dxa"/>
            <w:tcBorders>
              <w:top w:val="nil"/>
              <w:left w:val="nil"/>
              <w:bottom w:val="single" w:sz="4" w:space="0" w:color="000000"/>
              <w:right w:val="single" w:sz="4" w:space="0" w:color="000000"/>
            </w:tcBorders>
            <w:vAlign w:val="center"/>
            <w:hideMark/>
          </w:tcPr>
          <w:p w14:paraId="752E8F0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14,82  </w:t>
            </w:r>
          </w:p>
        </w:tc>
        <w:tc>
          <w:tcPr>
            <w:tcW w:w="1040" w:type="dxa"/>
            <w:tcBorders>
              <w:top w:val="nil"/>
              <w:left w:val="nil"/>
              <w:bottom w:val="single" w:sz="4" w:space="0" w:color="000000"/>
              <w:right w:val="single" w:sz="4" w:space="0" w:color="000000"/>
            </w:tcBorders>
            <w:vAlign w:val="center"/>
            <w:hideMark/>
          </w:tcPr>
          <w:p w14:paraId="1632FD2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93,05  </w:t>
            </w:r>
          </w:p>
        </w:tc>
        <w:tc>
          <w:tcPr>
            <w:tcW w:w="1200" w:type="dxa"/>
            <w:tcBorders>
              <w:top w:val="nil"/>
              <w:left w:val="nil"/>
              <w:bottom w:val="single" w:sz="4" w:space="0" w:color="000000"/>
              <w:right w:val="single" w:sz="4" w:space="0" w:color="000000"/>
            </w:tcBorders>
            <w:vAlign w:val="center"/>
            <w:hideMark/>
          </w:tcPr>
          <w:p w14:paraId="3D269EC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615,57  </w:t>
            </w:r>
          </w:p>
        </w:tc>
      </w:tr>
      <w:tr w:rsidR="00FA3A9B" w:rsidRPr="00FA3A9B" w14:paraId="30957CC7"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3D369FB"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6189015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1E0B9C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67</w:t>
            </w:r>
          </w:p>
        </w:tc>
        <w:tc>
          <w:tcPr>
            <w:tcW w:w="960" w:type="dxa"/>
            <w:tcBorders>
              <w:top w:val="nil"/>
              <w:left w:val="nil"/>
              <w:bottom w:val="single" w:sz="4" w:space="0" w:color="auto"/>
              <w:right w:val="single" w:sz="4" w:space="0" w:color="auto"/>
            </w:tcBorders>
            <w:vAlign w:val="center"/>
            <w:hideMark/>
          </w:tcPr>
          <w:p w14:paraId="5543FF2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67/1</w:t>
            </w:r>
          </w:p>
        </w:tc>
        <w:tc>
          <w:tcPr>
            <w:tcW w:w="3640" w:type="dxa"/>
            <w:tcBorders>
              <w:top w:val="nil"/>
              <w:left w:val="nil"/>
              <w:bottom w:val="single" w:sz="4" w:space="0" w:color="000000"/>
              <w:right w:val="single" w:sz="4" w:space="0" w:color="000000"/>
            </w:tcBorders>
            <w:vAlign w:val="center"/>
            <w:hideMark/>
          </w:tcPr>
          <w:p w14:paraId="2CA1532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ПУДИНГ ИЗ ПЕЧЕНИ С МОРКОВЬЮ</w:t>
            </w:r>
          </w:p>
        </w:tc>
        <w:tc>
          <w:tcPr>
            <w:tcW w:w="760" w:type="dxa"/>
            <w:tcBorders>
              <w:top w:val="nil"/>
              <w:left w:val="nil"/>
              <w:bottom w:val="single" w:sz="4" w:space="0" w:color="000000"/>
              <w:right w:val="single" w:sz="4" w:space="0" w:color="000000"/>
            </w:tcBorders>
            <w:vAlign w:val="center"/>
            <w:hideMark/>
          </w:tcPr>
          <w:p w14:paraId="440048B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59F2D2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6,72  </w:t>
            </w:r>
          </w:p>
        </w:tc>
        <w:tc>
          <w:tcPr>
            <w:tcW w:w="820" w:type="dxa"/>
            <w:tcBorders>
              <w:top w:val="nil"/>
              <w:left w:val="nil"/>
              <w:bottom w:val="single" w:sz="4" w:space="0" w:color="000000"/>
              <w:right w:val="single" w:sz="4" w:space="0" w:color="000000"/>
            </w:tcBorders>
            <w:vAlign w:val="center"/>
            <w:hideMark/>
          </w:tcPr>
          <w:p w14:paraId="5385246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7,84  </w:t>
            </w:r>
          </w:p>
        </w:tc>
        <w:tc>
          <w:tcPr>
            <w:tcW w:w="1040" w:type="dxa"/>
            <w:tcBorders>
              <w:top w:val="nil"/>
              <w:left w:val="nil"/>
              <w:bottom w:val="single" w:sz="4" w:space="0" w:color="000000"/>
              <w:right w:val="single" w:sz="4" w:space="0" w:color="000000"/>
            </w:tcBorders>
            <w:vAlign w:val="center"/>
            <w:hideMark/>
          </w:tcPr>
          <w:p w14:paraId="35D326F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c>
          <w:tcPr>
            <w:tcW w:w="1200" w:type="dxa"/>
            <w:tcBorders>
              <w:top w:val="nil"/>
              <w:left w:val="nil"/>
              <w:bottom w:val="single" w:sz="4" w:space="0" w:color="000000"/>
              <w:right w:val="single" w:sz="4" w:space="0" w:color="000000"/>
            </w:tcBorders>
            <w:vAlign w:val="center"/>
            <w:hideMark/>
          </w:tcPr>
          <w:p w14:paraId="008AA28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162,80  </w:t>
            </w:r>
          </w:p>
        </w:tc>
      </w:tr>
      <w:tr w:rsidR="00FA3A9B" w:rsidRPr="00FA3A9B" w14:paraId="4828873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005FFB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133</w:t>
            </w:r>
          </w:p>
        </w:tc>
        <w:tc>
          <w:tcPr>
            <w:tcW w:w="960" w:type="dxa"/>
            <w:tcBorders>
              <w:top w:val="nil"/>
              <w:left w:val="nil"/>
              <w:bottom w:val="single" w:sz="4" w:space="0" w:color="auto"/>
              <w:right w:val="single" w:sz="4" w:space="0" w:color="auto"/>
            </w:tcBorders>
            <w:vAlign w:val="center"/>
            <w:hideMark/>
          </w:tcPr>
          <w:p w14:paraId="6130C86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133/1</w:t>
            </w:r>
          </w:p>
        </w:tc>
        <w:tc>
          <w:tcPr>
            <w:tcW w:w="3640" w:type="dxa"/>
            <w:tcBorders>
              <w:top w:val="nil"/>
              <w:left w:val="nil"/>
              <w:bottom w:val="single" w:sz="4" w:space="0" w:color="000000"/>
              <w:right w:val="single" w:sz="4" w:space="0" w:color="000000"/>
            </w:tcBorders>
            <w:vAlign w:val="center"/>
            <w:hideMark/>
          </w:tcPr>
          <w:p w14:paraId="27841F7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МОРКОВЬ, ТУШЕННАЯ В СМЕТАННОМ СОУСЕ</w:t>
            </w:r>
          </w:p>
        </w:tc>
        <w:tc>
          <w:tcPr>
            <w:tcW w:w="760" w:type="dxa"/>
            <w:tcBorders>
              <w:top w:val="nil"/>
              <w:left w:val="nil"/>
              <w:bottom w:val="single" w:sz="4" w:space="0" w:color="000000"/>
              <w:right w:val="single" w:sz="4" w:space="0" w:color="000000"/>
            </w:tcBorders>
            <w:vAlign w:val="center"/>
            <w:hideMark/>
          </w:tcPr>
          <w:p w14:paraId="12B7ACC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2B6B85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1,26  </w:t>
            </w:r>
          </w:p>
        </w:tc>
        <w:tc>
          <w:tcPr>
            <w:tcW w:w="820" w:type="dxa"/>
            <w:tcBorders>
              <w:top w:val="nil"/>
              <w:left w:val="nil"/>
              <w:bottom w:val="single" w:sz="4" w:space="0" w:color="000000"/>
              <w:right w:val="single" w:sz="4" w:space="0" w:color="000000"/>
            </w:tcBorders>
            <w:vAlign w:val="center"/>
            <w:hideMark/>
          </w:tcPr>
          <w:p w14:paraId="56FA4A2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4,92  </w:t>
            </w:r>
          </w:p>
        </w:tc>
        <w:tc>
          <w:tcPr>
            <w:tcW w:w="1040" w:type="dxa"/>
            <w:tcBorders>
              <w:top w:val="nil"/>
              <w:left w:val="nil"/>
              <w:bottom w:val="single" w:sz="4" w:space="0" w:color="000000"/>
              <w:right w:val="single" w:sz="4" w:space="0" w:color="000000"/>
            </w:tcBorders>
            <w:vAlign w:val="center"/>
            <w:hideMark/>
          </w:tcPr>
          <w:p w14:paraId="5AFB3A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13,36  </w:t>
            </w:r>
          </w:p>
        </w:tc>
        <w:tc>
          <w:tcPr>
            <w:tcW w:w="1200" w:type="dxa"/>
            <w:tcBorders>
              <w:top w:val="nil"/>
              <w:left w:val="nil"/>
              <w:bottom w:val="single" w:sz="4" w:space="0" w:color="000000"/>
              <w:right w:val="single" w:sz="4" w:space="0" w:color="000000"/>
            </w:tcBorders>
            <w:vAlign w:val="center"/>
            <w:hideMark/>
          </w:tcPr>
          <w:p w14:paraId="72FBFD1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95,96  </w:t>
            </w:r>
          </w:p>
        </w:tc>
      </w:tr>
      <w:tr w:rsidR="00FA3A9B" w:rsidRPr="00FA3A9B" w14:paraId="0E7D8C3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5D7FD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5A19A4E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24D748A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720AB3E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FA4E6E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143B367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3EA5211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FF329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25A87A3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177E5E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6FBCA2C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32BE1C9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25B9FF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501417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DE89E7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0145AD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37ED4CC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5E5F07A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B6561B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91</w:t>
            </w:r>
          </w:p>
        </w:tc>
        <w:tc>
          <w:tcPr>
            <w:tcW w:w="960" w:type="dxa"/>
            <w:tcBorders>
              <w:top w:val="nil"/>
              <w:left w:val="nil"/>
              <w:bottom w:val="single" w:sz="4" w:space="0" w:color="auto"/>
              <w:right w:val="single" w:sz="4" w:space="0" w:color="auto"/>
            </w:tcBorders>
            <w:vAlign w:val="center"/>
            <w:hideMark/>
          </w:tcPr>
          <w:p w14:paraId="0B62FCE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91/2</w:t>
            </w:r>
          </w:p>
        </w:tc>
        <w:tc>
          <w:tcPr>
            <w:tcW w:w="3640" w:type="dxa"/>
            <w:tcBorders>
              <w:top w:val="nil"/>
              <w:left w:val="nil"/>
              <w:bottom w:val="single" w:sz="4" w:space="0" w:color="000000"/>
              <w:right w:val="single" w:sz="4" w:space="0" w:color="000000"/>
            </w:tcBorders>
            <w:vAlign w:val="center"/>
            <w:hideMark/>
          </w:tcPr>
          <w:p w14:paraId="6F8E009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ЛИМОНОМ</w:t>
            </w:r>
          </w:p>
        </w:tc>
        <w:tc>
          <w:tcPr>
            <w:tcW w:w="760" w:type="dxa"/>
            <w:tcBorders>
              <w:top w:val="nil"/>
              <w:left w:val="nil"/>
              <w:bottom w:val="single" w:sz="4" w:space="0" w:color="000000"/>
              <w:right w:val="single" w:sz="4" w:space="0" w:color="000000"/>
            </w:tcBorders>
            <w:vAlign w:val="center"/>
            <w:hideMark/>
          </w:tcPr>
          <w:p w14:paraId="35B886C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180/7</w:t>
            </w:r>
          </w:p>
        </w:tc>
        <w:tc>
          <w:tcPr>
            <w:tcW w:w="820" w:type="dxa"/>
            <w:tcBorders>
              <w:top w:val="nil"/>
              <w:left w:val="nil"/>
              <w:bottom w:val="single" w:sz="4" w:space="0" w:color="000000"/>
              <w:right w:val="single" w:sz="4" w:space="0" w:color="000000"/>
            </w:tcBorders>
            <w:vAlign w:val="center"/>
            <w:hideMark/>
          </w:tcPr>
          <w:p w14:paraId="031855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0,16  </w:t>
            </w:r>
          </w:p>
        </w:tc>
        <w:tc>
          <w:tcPr>
            <w:tcW w:w="820" w:type="dxa"/>
            <w:tcBorders>
              <w:top w:val="nil"/>
              <w:left w:val="nil"/>
              <w:bottom w:val="single" w:sz="4" w:space="0" w:color="000000"/>
              <w:right w:val="single" w:sz="4" w:space="0" w:color="000000"/>
            </w:tcBorders>
            <w:vAlign w:val="center"/>
            <w:hideMark/>
          </w:tcPr>
          <w:p w14:paraId="578CEA8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0,01  </w:t>
            </w:r>
          </w:p>
        </w:tc>
        <w:tc>
          <w:tcPr>
            <w:tcW w:w="1040" w:type="dxa"/>
            <w:tcBorders>
              <w:top w:val="nil"/>
              <w:left w:val="nil"/>
              <w:bottom w:val="single" w:sz="4" w:space="0" w:color="000000"/>
              <w:right w:val="single" w:sz="4" w:space="0" w:color="000000"/>
            </w:tcBorders>
            <w:vAlign w:val="center"/>
            <w:hideMark/>
          </w:tcPr>
          <w:p w14:paraId="540DED1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6,41  </w:t>
            </w:r>
          </w:p>
        </w:tc>
        <w:tc>
          <w:tcPr>
            <w:tcW w:w="1200" w:type="dxa"/>
            <w:tcBorders>
              <w:top w:val="nil"/>
              <w:left w:val="nil"/>
              <w:bottom w:val="single" w:sz="4" w:space="0" w:color="000000"/>
              <w:right w:val="single" w:sz="4" w:space="0" w:color="000000"/>
            </w:tcBorders>
            <w:vAlign w:val="center"/>
            <w:hideMark/>
          </w:tcPr>
          <w:p w14:paraId="354CCC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27,56  </w:t>
            </w:r>
          </w:p>
        </w:tc>
      </w:tr>
      <w:tr w:rsidR="00FA3A9B" w:rsidRPr="00FA3A9B" w14:paraId="5C8DC5D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EB4694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18</w:t>
            </w:r>
          </w:p>
        </w:tc>
        <w:tc>
          <w:tcPr>
            <w:tcW w:w="960" w:type="dxa"/>
            <w:tcBorders>
              <w:top w:val="nil"/>
              <w:left w:val="nil"/>
              <w:bottom w:val="single" w:sz="4" w:space="0" w:color="auto"/>
              <w:right w:val="single" w:sz="4" w:space="0" w:color="auto"/>
            </w:tcBorders>
            <w:vAlign w:val="center"/>
            <w:hideMark/>
          </w:tcPr>
          <w:p w14:paraId="6A38A98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18/1</w:t>
            </w:r>
          </w:p>
        </w:tc>
        <w:tc>
          <w:tcPr>
            <w:tcW w:w="3640" w:type="dxa"/>
            <w:tcBorders>
              <w:top w:val="nil"/>
              <w:left w:val="nil"/>
              <w:bottom w:val="single" w:sz="4" w:space="0" w:color="000000"/>
              <w:right w:val="single" w:sz="4" w:space="0" w:color="000000"/>
            </w:tcBorders>
            <w:vAlign w:val="center"/>
            <w:hideMark/>
          </w:tcPr>
          <w:p w14:paraId="1ACD8CB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ВАТРУШКА С ТВОРОГОМ</w:t>
            </w:r>
          </w:p>
        </w:tc>
        <w:tc>
          <w:tcPr>
            <w:tcW w:w="760" w:type="dxa"/>
            <w:tcBorders>
              <w:top w:val="nil"/>
              <w:left w:val="nil"/>
              <w:bottom w:val="single" w:sz="4" w:space="0" w:color="000000"/>
              <w:right w:val="single" w:sz="4" w:space="0" w:color="000000"/>
            </w:tcBorders>
            <w:vAlign w:val="center"/>
            <w:hideMark/>
          </w:tcPr>
          <w:p w14:paraId="5A9C4A6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w:t>
            </w:r>
          </w:p>
        </w:tc>
        <w:tc>
          <w:tcPr>
            <w:tcW w:w="820" w:type="dxa"/>
            <w:tcBorders>
              <w:top w:val="nil"/>
              <w:left w:val="nil"/>
              <w:bottom w:val="single" w:sz="4" w:space="0" w:color="000000"/>
              <w:right w:val="single" w:sz="4" w:space="0" w:color="000000"/>
            </w:tcBorders>
            <w:vAlign w:val="center"/>
            <w:hideMark/>
          </w:tcPr>
          <w:p w14:paraId="38DF504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4,21  </w:t>
            </w:r>
          </w:p>
        </w:tc>
        <w:tc>
          <w:tcPr>
            <w:tcW w:w="820" w:type="dxa"/>
            <w:tcBorders>
              <w:top w:val="nil"/>
              <w:left w:val="nil"/>
              <w:bottom w:val="single" w:sz="4" w:space="0" w:color="000000"/>
              <w:right w:val="single" w:sz="4" w:space="0" w:color="000000"/>
            </w:tcBorders>
            <w:vAlign w:val="center"/>
            <w:hideMark/>
          </w:tcPr>
          <w:p w14:paraId="6A1754C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4,45  </w:t>
            </w:r>
          </w:p>
        </w:tc>
        <w:tc>
          <w:tcPr>
            <w:tcW w:w="1040" w:type="dxa"/>
            <w:tcBorders>
              <w:top w:val="nil"/>
              <w:left w:val="nil"/>
              <w:bottom w:val="single" w:sz="4" w:space="0" w:color="000000"/>
              <w:right w:val="single" w:sz="4" w:space="0" w:color="000000"/>
            </w:tcBorders>
            <w:vAlign w:val="center"/>
            <w:hideMark/>
          </w:tcPr>
          <w:p w14:paraId="1C1B93A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21,45  </w:t>
            </w:r>
          </w:p>
        </w:tc>
        <w:tc>
          <w:tcPr>
            <w:tcW w:w="1200" w:type="dxa"/>
            <w:tcBorders>
              <w:top w:val="nil"/>
              <w:left w:val="nil"/>
              <w:bottom w:val="single" w:sz="4" w:space="0" w:color="000000"/>
              <w:right w:val="single" w:sz="4" w:space="0" w:color="000000"/>
            </w:tcBorders>
            <w:vAlign w:val="center"/>
            <w:hideMark/>
          </w:tcPr>
          <w:p w14:paraId="68FD68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138,67  </w:t>
            </w:r>
          </w:p>
        </w:tc>
      </w:tr>
      <w:tr w:rsidR="00FA3A9B" w:rsidRPr="00FA3A9B" w14:paraId="56F6AE83"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5EC94E3"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018ADF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497</w:t>
            </w:r>
          </w:p>
        </w:tc>
        <w:tc>
          <w:tcPr>
            <w:tcW w:w="820" w:type="dxa"/>
            <w:tcBorders>
              <w:top w:val="nil"/>
              <w:left w:val="nil"/>
              <w:bottom w:val="single" w:sz="4" w:space="0" w:color="000000"/>
              <w:right w:val="single" w:sz="4" w:space="0" w:color="000000"/>
            </w:tcBorders>
            <w:vAlign w:val="center"/>
            <w:hideMark/>
          </w:tcPr>
          <w:p w14:paraId="6DD7C7D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15,15  </w:t>
            </w:r>
          </w:p>
        </w:tc>
        <w:tc>
          <w:tcPr>
            <w:tcW w:w="820" w:type="dxa"/>
            <w:tcBorders>
              <w:top w:val="nil"/>
              <w:left w:val="nil"/>
              <w:bottom w:val="single" w:sz="4" w:space="0" w:color="000000"/>
              <w:right w:val="single" w:sz="4" w:space="0" w:color="000000"/>
            </w:tcBorders>
            <w:vAlign w:val="center"/>
            <w:hideMark/>
          </w:tcPr>
          <w:p w14:paraId="0A1A191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17,98  </w:t>
            </w:r>
          </w:p>
        </w:tc>
        <w:tc>
          <w:tcPr>
            <w:tcW w:w="1040" w:type="dxa"/>
            <w:tcBorders>
              <w:top w:val="nil"/>
              <w:left w:val="nil"/>
              <w:bottom w:val="single" w:sz="4" w:space="0" w:color="000000"/>
              <w:right w:val="single" w:sz="4" w:space="0" w:color="000000"/>
            </w:tcBorders>
            <w:vAlign w:val="center"/>
            <w:hideMark/>
          </w:tcPr>
          <w:p w14:paraId="264036D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68,28  </w:t>
            </w:r>
          </w:p>
        </w:tc>
        <w:tc>
          <w:tcPr>
            <w:tcW w:w="1200" w:type="dxa"/>
            <w:tcBorders>
              <w:top w:val="nil"/>
              <w:left w:val="nil"/>
              <w:bottom w:val="single" w:sz="4" w:space="0" w:color="000000"/>
              <w:right w:val="single" w:sz="4" w:space="0" w:color="000000"/>
            </w:tcBorders>
            <w:vAlign w:val="center"/>
            <w:hideMark/>
          </w:tcPr>
          <w:p w14:paraId="08844FD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522,79  </w:t>
            </w:r>
          </w:p>
        </w:tc>
      </w:tr>
      <w:tr w:rsidR="00FA3A9B" w:rsidRPr="00FA3A9B" w14:paraId="0A8EA5EB"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5091AA2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7F39C72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46,75  </w:t>
            </w:r>
          </w:p>
        </w:tc>
        <w:tc>
          <w:tcPr>
            <w:tcW w:w="820" w:type="dxa"/>
            <w:tcBorders>
              <w:top w:val="nil"/>
              <w:left w:val="nil"/>
              <w:bottom w:val="single" w:sz="4" w:space="0" w:color="000000"/>
              <w:right w:val="single" w:sz="4" w:space="0" w:color="000000"/>
            </w:tcBorders>
            <w:vAlign w:val="center"/>
            <w:hideMark/>
          </w:tcPr>
          <w:p w14:paraId="669AF2D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47,69  </w:t>
            </w:r>
          </w:p>
        </w:tc>
        <w:tc>
          <w:tcPr>
            <w:tcW w:w="1040" w:type="dxa"/>
            <w:tcBorders>
              <w:top w:val="nil"/>
              <w:left w:val="nil"/>
              <w:bottom w:val="single" w:sz="4" w:space="0" w:color="000000"/>
              <w:right w:val="single" w:sz="4" w:space="0" w:color="000000"/>
            </w:tcBorders>
            <w:vAlign w:val="center"/>
            <w:hideMark/>
          </w:tcPr>
          <w:p w14:paraId="61633F1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228,51  </w:t>
            </w:r>
          </w:p>
        </w:tc>
        <w:tc>
          <w:tcPr>
            <w:tcW w:w="1200" w:type="dxa"/>
            <w:tcBorders>
              <w:top w:val="nil"/>
              <w:left w:val="nil"/>
              <w:bottom w:val="single" w:sz="4" w:space="0" w:color="000000"/>
              <w:right w:val="single" w:sz="4" w:space="0" w:color="000000"/>
            </w:tcBorders>
            <w:vAlign w:val="center"/>
            <w:hideMark/>
          </w:tcPr>
          <w:p w14:paraId="3777D0B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1 606,19  </w:t>
            </w:r>
          </w:p>
        </w:tc>
      </w:tr>
      <w:tr w:rsidR="00FA3A9B" w:rsidRPr="00FA3A9B" w14:paraId="4FB427E3"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1D7FED02"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6 день</w:t>
            </w:r>
          </w:p>
        </w:tc>
      </w:tr>
      <w:tr w:rsidR="00FA3A9B" w:rsidRPr="00FA3A9B" w14:paraId="208CCD46"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4D6B1837"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7899560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4ABC15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33</w:t>
            </w:r>
          </w:p>
        </w:tc>
        <w:tc>
          <w:tcPr>
            <w:tcW w:w="960" w:type="dxa"/>
            <w:tcBorders>
              <w:top w:val="nil"/>
              <w:left w:val="nil"/>
              <w:bottom w:val="single" w:sz="4" w:space="0" w:color="auto"/>
              <w:right w:val="single" w:sz="4" w:space="0" w:color="auto"/>
            </w:tcBorders>
            <w:vAlign w:val="center"/>
            <w:hideMark/>
          </w:tcPr>
          <w:p w14:paraId="5C25B27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33/2</w:t>
            </w:r>
          </w:p>
        </w:tc>
        <w:tc>
          <w:tcPr>
            <w:tcW w:w="3640" w:type="dxa"/>
            <w:tcBorders>
              <w:top w:val="nil"/>
              <w:left w:val="nil"/>
              <w:bottom w:val="single" w:sz="4" w:space="0" w:color="000000"/>
              <w:right w:val="single" w:sz="4" w:space="0" w:color="000000"/>
            </w:tcBorders>
            <w:vAlign w:val="center"/>
            <w:hideMark/>
          </w:tcPr>
          <w:p w14:paraId="2D3CB3C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ОВСЯНАЯ "ГЕРКУЛЕС" С МАСЛОМ СЛИВОЧНЫМ</w:t>
            </w:r>
          </w:p>
        </w:tc>
        <w:tc>
          <w:tcPr>
            <w:tcW w:w="760" w:type="dxa"/>
            <w:tcBorders>
              <w:top w:val="nil"/>
              <w:left w:val="nil"/>
              <w:bottom w:val="single" w:sz="4" w:space="0" w:color="000000"/>
              <w:right w:val="single" w:sz="4" w:space="0" w:color="000000"/>
            </w:tcBorders>
            <w:vAlign w:val="center"/>
            <w:hideMark/>
          </w:tcPr>
          <w:p w14:paraId="0CCADC9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D7DAF9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5,35  </w:t>
            </w:r>
          </w:p>
        </w:tc>
        <w:tc>
          <w:tcPr>
            <w:tcW w:w="820" w:type="dxa"/>
            <w:tcBorders>
              <w:top w:val="nil"/>
              <w:left w:val="nil"/>
              <w:bottom w:val="single" w:sz="4" w:space="0" w:color="000000"/>
              <w:right w:val="single" w:sz="4" w:space="0" w:color="000000"/>
            </w:tcBorders>
            <w:vAlign w:val="center"/>
            <w:hideMark/>
          </w:tcPr>
          <w:p w14:paraId="39C66E8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5,60  </w:t>
            </w:r>
          </w:p>
        </w:tc>
        <w:tc>
          <w:tcPr>
            <w:tcW w:w="1040" w:type="dxa"/>
            <w:tcBorders>
              <w:top w:val="nil"/>
              <w:left w:val="nil"/>
              <w:bottom w:val="single" w:sz="4" w:space="0" w:color="000000"/>
              <w:right w:val="single" w:sz="4" w:space="0" w:color="000000"/>
            </w:tcBorders>
            <w:vAlign w:val="center"/>
            <w:hideMark/>
          </w:tcPr>
          <w:p w14:paraId="0C8A104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20,77  </w:t>
            </w:r>
          </w:p>
        </w:tc>
        <w:tc>
          <w:tcPr>
            <w:tcW w:w="1200" w:type="dxa"/>
            <w:tcBorders>
              <w:top w:val="nil"/>
              <w:left w:val="nil"/>
              <w:bottom w:val="single" w:sz="4" w:space="0" w:color="000000"/>
              <w:right w:val="single" w:sz="4" w:space="0" w:color="000000"/>
            </w:tcBorders>
            <w:vAlign w:val="center"/>
            <w:hideMark/>
          </w:tcPr>
          <w:p w14:paraId="279E225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132,83  </w:t>
            </w:r>
          </w:p>
        </w:tc>
      </w:tr>
      <w:tr w:rsidR="00FA3A9B" w:rsidRPr="00FA3A9B" w14:paraId="6DD5B26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D870BC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17</w:t>
            </w:r>
          </w:p>
        </w:tc>
        <w:tc>
          <w:tcPr>
            <w:tcW w:w="960" w:type="dxa"/>
            <w:tcBorders>
              <w:top w:val="nil"/>
              <w:left w:val="nil"/>
              <w:bottom w:val="single" w:sz="4" w:space="0" w:color="auto"/>
              <w:right w:val="single" w:sz="4" w:space="0" w:color="auto"/>
            </w:tcBorders>
            <w:vAlign w:val="center"/>
            <w:hideMark/>
          </w:tcPr>
          <w:p w14:paraId="30DB05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17/1</w:t>
            </w:r>
          </w:p>
        </w:tc>
        <w:tc>
          <w:tcPr>
            <w:tcW w:w="3640" w:type="dxa"/>
            <w:tcBorders>
              <w:top w:val="nil"/>
              <w:left w:val="nil"/>
              <w:bottom w:val="single" w:sz="4" w:space="0" w:color="000000"/>
              <w:right w:val="single" w:sz="4" w:space="0" w:color="000000"/>
            </w:tcBorders>
            <w:vAlign w:val="center"/>
            <w:hideMark/>
          </w:tcPr>
          <w:p w14:paraId="5D81A60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СЫРОМ, МАСЛОМ</w:t>
            </w:r>
          </w:p>
        </w:tc>
        <w:tc>
          <w:tcPr>
            <w:tcW w:w="760" w:type="dxa"/>
            <w:tcBorders>
              <w:top w:val="nil"/>
              <w:left w:val="nil"/>
              <w:bottom w:val="single" w:sz="4" w:space="0" w:color="000000"/>
              <w:right w:val="single" w:sz="4" w:space="0" w:color="000000"/>
            </w:tcBorders>
            <w:vAlign w:val="center"/>
            <w:hideMark/>
          </w:tcPr>
          <w:p w14:paraId="51CC5D8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282DA4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5,01  </w:t>
            </w:r>
          </w:p>
        </w:tc>
        <w:tc>
          <w:tcPr>
            <w:tcW w:w="820" w:type="dxa"/>
            <w:tcBorders>
              <w:top w:val="nil"/>
              <w:left w:val="nil"/>
              <w:bottom w:val="single" w:sz="4" w:space="0" w:color="000000"/>
              <w:right w:val="single" w:sz="4" w:space="0" w:color="000000"/>
            </w:tcBorders>
            <w:vAlign w:val="center"/>
            <w:hideMark/>
          </w:tcPr>
          <w:p w14:paraId="7A0782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9,10  </w:t>
            </w:r>
          </w:p>
        </w:tc>
        <w:tc>
          <w:tcPr>
            <w:tcW w:w="1040" w:type="dxa"/>
            <w:tcBorders>
              <w:top w:val="nil"/>
              <w:left w:val="nil"/>
              <w:bottom w:val="single" w:sz="4" w:space="0" w:color="000000"/>
              <w:right w:val="single" w:sz="4" w:space="0" w:color="000000"/>
            </w:tcBorders>
            <w:vAlign w:val="center"/>
            <w:hideMark/>
          </w:tcPr>
          <w:p w14:paraId="0D1A55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10,64  </w:t>
            </w:r>
          </w:p>
        </w:tc>
        <w:tc>
          <w:tcPr>
            <w:tcW w:w="1200" w:type="dxa"/>
            <w:tcBorders>
              <w:top w:val="nil"/>
              <w:left w:val="nil"/>
              <w:bottom w:val="single" w:sz="4" w:space="0" w:color="000000"/>
              <w:right w:val="single" w:sz="4" w:space="0" w:color="000000"/>
            </w:tcBorders>
            <w:vAlign w:val="center"/>
            <w:hideMark/>
          </w:tcPr>
          <w:p w14:paraId="46560A4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145,60  </w:t>
            </w:r>
          </w:p>
        </w:tc>
      </w:tr>
      <w:tr w:rsidR="00FA3A9B" w:rsidRPr="00FA3A9B" w14:paraId="33765B0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A2A7E2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97</w:t>
            </w:r>
          </w:p>
        </w:tc>
        <w:tc>
          <w:tcPr>
            <w:tcW w:w="960" w:type="dxa"/>
            <w:tcBorders>
              <w:top w:val="nil"/>
              <w:left w:val="nil"/>
              <w:bottom w:val="single" w:sz="4" w:space="0" w:color="auto"/>
              <w:right w:val="single" w:sz="4" w:space="0" w:color="auto"/>
            </w:tcBorders>
            <w:vAlign w:val="center"/>
            <w:hideMark/>
          </w:tcPr>
          <w:p w14:paraId="0B374CF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97/1</w:t>
            </w:r>
          </w:p>
        </w:tc>
        <w:tc>
          <w:tcPr>
            <w:tcW w:w="3640" w:type="dxa"/>
            <w:tcBorders>
              <w:top w:val="nil"/>
              <w:left w:val="nil"/>
              <w:bottom w:val="single" w:sz="4" w:space="0" w:color="000000"/>
              <w:right w:val="single" w:sz="4" w:space="0" w:color="000000"/>
            </w:tcBorders>
            <w:vAlign w:val="center"/>
            <w:hideMark/>
          </w:tcPr>
          <w:p w14:paraId="639006D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КАКАО С МОЛОКОМ</w:t>
            </w:r>
          </w:p>
        </w:tc>
        <w:tc>
          <w:tcPr>
            <w:tcW w:w="760" w:type="dxa"/>
            <w:tcBorders>
              <w:top w:val="nil"/>
              <w:left w:val="nil"/>
              <w:bottom w:val="single" w:sz="4" w:space="0" w:color="000000"/>
              <w:right w:val="single" w:sz="4" w:space="0" w:color="000000"/>
            </w:tcBorders>
            <w:vAlign w:val="center"/>
            <w:hideMark/>
          </w:tcPr>
          <w:p w14:paraId="2763CDB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3AD783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3,00  </w:t>
            </w:r>
          </w:p>
        </w:tc>
        <w:tc>
          <w:tcPr>
            <w:tcW w:w="820" w:type="dxa"/>
            <w:tcBorders>
              <w:top w:val="nil"/>
              <w:left w:val="nil"/>
              <w:bottom w:val="single" w:sz="4" w:space="0" w:color="000000"/>
              <w:right w:val="single" w:sz="4" w:space="0" w:color="000000"/>
            </w:tcBorders>
            <w:vAlign w:val="center"/>
            <w:hideMark/>
          </w:tcPr>
          <w:p w14:paraId="78EC05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2,50  </w:t>
            </w:r>
          </w:p>
        </w:tc>
        <w:tc>
          <w:tcPr>
            <w:tcW w:w="1040" w:type="dxa"/>
            <w:tcBorders>
              <w:top w:val="nil"/>
              <w:left w:val="nil"/>
              <w:bottom w:val="single" w:sz="4" w:space="0" w:color="000000"/>
              <w:right w:val="single" w:sz="4" w:space="0" w:color="000000"/>
            </w:tcBorders>
            <w:vAlign w:val="center"/>
            <w:hideMark/>
          </w:tcPr>
          <w:p w14:paraId="11894AF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15,20  </w:t>
            </w:r>
          </w:p>
        </w:tc>
        <w:tc>
          <w:tcPr>
            <w:tcW w:w="1200" w:type="dxa"/>
            <w:tcBorders>
              <w:top w:val="nil"/>
              <w:left w:val="nil"/>
              <w:bottom w:val="single" w:sz="4" w:space="0" w:color="000000"/>
              <w:right w:val="single" w:sz="4" w:space="0" w:color="000000"/>
            </w:tcBorders>
            <w:vAlign w:val="center"/>
            <w:hideMark/>
          </w:tcPr>
          <w:p w14:paraId="5B0D97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98,80  </w:t>
            </w:r>
          </w:p>
        </w:tc>
      </w:tr>
      <w:tr w:rsidR="00FA3A9B" w:rsidRPr="00FA3A9B" w14:paraId="10972B7B"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E8F0B1C"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0AA1CC5"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091E851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13,36  </w:t>
            </w:r>
          </w:p>
        </w:tc>
        <w:tc>
          <w:tcPr>
            <w:tcW w:w="820" w:type="dxa"/>
            <w:tcBorders>
              <w:top w:val="nil"/>
              <w:left w:val="nil"/>
              <w:bottom w:val="single" w:sz="4" w:space="0" w:color="000000"/>
              <w:right w:val="single" w:sz="4" w:space="0" w:color="000000"/>
            </w:tcBorders>
            <w:vAlign w:val="center"/>
            <w:hideMark/>
          </w:tcPr>
          <w:p w14:paraId="72E5715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17,20  </w:t>
            </w:r>
          </w:p>
        </w:tc>
        <w:tc>
          <w:tcPr>
            <w:tcW w:w="1040" w:type="dxa"/>
            <w:tcBorders>
              <w:top w:val="nil"/>
              <w:left w:val="nil"/>
              <w:bottom w:val="single" w:sz="4" w:space="0" w:color="000000"/>
              <w:right w:val="single" w:sz="4" w:space="0" w:color="000000"/>
            </w:tcBorders>
            <w:vAlign w:val="center"/>
            <w:hideMark/>
          </w:tcPr>
          <w:p w14:paraId="67390AB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46,61  </w:t>
            </w:r>
          </w:p>
        </w:tc>
        <w:tc>
          <w:tcPr>
            <w:tcW w:w="1200" w:type="dxa"/>
            <w:tcBorders>
              <w:top w:val="nil"/>
              <w:left w:val="nil"/>
              <w:bottom w:val="single" w:sz="4" w:space="0" w:color="000000"/>
              <w:right w:val="single" w:sz="4" w:space="0" w:color="000000"/>
            </w:tcBorders>
            <w:vAlign w:val="center"/>
            <w:hideMark/>
          </w:tcPr>
          <w:p w14:paraId="125CE3A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377,23  </w:t>
            </w:r>
          </w:p>
        </w:tc>
      </w:tr>
      <w:tr w:rsidR="00FA3A9B" w:rsidRPr="00FA3A9B" w14:paraId="4E9868A1"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26BDA0A"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091EDDB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7F2CEC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29</w:t>
            </w:r>
          </w:p>
        </w:tc>
        <w:tc>
          <w:tcPr>
            <w:tcW w:w="960" w:type="dxa"/>
            <w:tcBorders>
              <w:top w:val="nil"/>
              <w:left w:val="nil"/>
              <w:bottom w:val="single" w:sz="4" w:space="0" w:color="auto"/>
              <w:right w:val="single" w:sz="4" w:space="0" w:color="auto"/>
            </w:tcBorders>
            <w:vAlign w:val="center"/>
            <w:hideMark/>
          </w:tcPr>
          <w:p w14:paraId="48F30CB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29/1</w:t>
            </w:r>
          </w:p>
        </w:tc>
        <w:tc>
          <w:tcPr>
            <w:tcW w:w="3640" w:type="dxa"/>
            <w:tcBorders>
              <w:top w:val="nil"/>
              <w:left w:val="nil"/>
              <w:bottom w:val="single" w:sz="4" w:space="0" w:color="000000"/>
              <w:right w:val="single" w:sz="4" w:space="0" w:color="000000"/>
            </w:tcBorders>
            <w:vAlign w:val="center"/>
            <w:hideMark/>
          </w:tcPr>
          <w:p w14:paraId="2F3BCEA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ЙОГУРТ ПИТЬЕВОЙ М.Д.Ж. 2,5%</w:t>
            </w:r>
          </w:p>
        </w:tc>
        <w:tc>
          <w:tcPr>
            <w:tcW w:w="760" w:type="dxa"/>
            <w:tcBorders>
              <w:top w:val="nil"/>
              <w:left w:val="nil"/>
              <w:bottom w:val="single" w:sz="4" w:space="0" w:color="000000"/>
              <w:right w:val="single" w:sz="4" w:space="0" w:color="000000"/>
            </w:tcBorders>
            <w:vAlign w:val="center"/>
            <w:hideMark/>
          </w:tcPr>
          <w:p w14:paraId="2474A8E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A8068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1B36EF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2584DC1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19,80  </w:t>
            </w:r>
          </w:p>
        </w:tc>
        <w:tc>
          <w:tcPr>
            <w:tcW w:w="1200" w:type="dxa"/>
            <w:tcBorders>
              <w:top w:val="nil"/>
              <w:left w:val="nil"/>
              <w:bottom w:val="single" w:sz="4" w:space="0" w:color="000000"/>
              <w:right w:val="single" w:sz="4" w:space="0" w:color="000000"/>
            </w:tcBorders>
            <w:vAlign w:val="center"/>
            <w:hideMark/>
          </w:tcPr>
          <w:p w14:paraId="74FC2B8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97,20  </w:t>
            </w:r>
          </w:p>
        </w:tc>
      </w:tr>
      <w:tr w:rsidR="00FA3A9B" w:rsidRPr="00FA3A9B" w14:paraId="230332C7"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02BAEB0"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6D9522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A328A0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7FE6E6B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582D09B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19,80  </w:t>
            </w:r>
          </w:p>
        </w:tc>
        <w:tc>
          <w:tcPr>
            <w:tcW w:w="1200" w:type="dxa"/>
            <w:tcBorders>
              <w:top w:val="nil"/>
              <w:left w:val="nil"/>
              <w:bottom w:val="single" w:sz="4" w:space="0" w:color="000000"/>
              <w:right w:val="single" w:sz="4" w:space="0" w:color="000000"/>
            </w:tcBorders>
            <w:vAlign w:val="center"/>
            <w:hideMark/>
          </w:tcPr>
          <w:p w14:paraId="52DA7D3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97,20  </w:t>
            </w:r>
          </w:p>
        </w:tc>
      </w:tr>
      <w:tr w:rsidR="00FA3A9B" w:rsidRPr="00FA3A9B" w14:paraId="71D51E14"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CBFB6D0"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1943270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7EFE14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№55</w:t>
            </w:r>
          </w:p>
        </w:tc>
        <w:tc>
          <w:tcPr>
            <w:tcW w:w="960" w:type="dxa"/>
            <w:tcBorders>
              <w:top w:val="nil"/>
              <w:left w:val="nil"/>
              <w:bottom w:val="single" w:sz="4" w:space="0" w:color="auto"/>
              <w:right w:val="single" w:sz="4" w:space="0" w:color="auto"/>
            </w:tcBorders>
            <w:vAlign w:val="center"/>
            <w:hideMark/>
          </w:tcPr>
          <w:p w14:paraId="68A2059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55/1</w:t>
            </w:r>
          </w:p>
        </w:tc>
        <w:tc>
          <w:tcPr>
            <w:tcW w:w="3640" w:type="dxa"/>
            <w:tcBorders>
              <w:top w:val="nil"/>
              <w:left w:val="nil"/>
              <w:bottom w:val="single" w:sz="4" w:space="0" w:color="auto"/>
              <w:right w:val="single" w:sz="4" w:space="0" w:color="auto"/>
            </w:tcBorders>
            <w:vAlign w:val="center"/>
            <w:hideMark/>
          </w:tcPr>
          <w:p w14:paraId="2ABD061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СОЛЕНЫЕ (ОГУРЦЫ)</w:t>
            </w:r>
          </w:p>
        </w:tc>
        <w:tc>
          <w:tcPr>
            <w:tcW w:w="760" w:type="dxa"/>
            <w:tcBorders>
              <w:top w:val="nil"/>
              <w:left w:val="nil"/>
              <w:bottom w:val="single" w:sz="4" w:space="0" w:color="000000"/>
              <w:right w:val="single" w:sz="4" w:space="0" w:color="000000"/>
            </w:tcBorders>
            <w:vAlign w:val="center"/>
            <w:hideMark/>
          </w:tcPr>
          <w:p w14:paraId="309F55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6B9F213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0,48  </w:t>
            </w:r>
          </w:p>
        </w:tc>
        <w:tc>
          <w:tcPr>
            <w:tcW w:w="820" w:type="dxa"/>
            <w:tcBorders>
              <w:top w:val="nil"/>
              <w:left w:val="nil"/>
              <w:bottom w:val="single" w:sz="4" w:space="0" w:color="000000"/>
              <w:right w:val="single" w:sz="4" w:space="0" w:color="000000"/>
            </w:tcBorders>
            <w:vAlign w:val="center"/>
            <w:hideMark/>
          </w:tcPr>
          <w:p w14:paraId="52C9B9B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0,06  </w:t>
            </w:r>
          </w:p>
        </w:tc>
        <w:tc>
          <w:tcPr>
            <w:tcW w:w="1040" w:type="dxa"/>
            <w:tcBorders>
              <w:top w:val="nil"/>
              <w:left w:val="nil"/>
              <w:bottom w:val="single" w:sz="4" w:space="0" w:color="000000"/>
              <w:right w:val="single" w:sz="4" w:space="0" w:color="000000"/>
            </w:tcBorders>
            <w:vAlign w:val="center"/>
            <w:hideMark/>
          </w:tcPr>
          <w:p w14:paraId="1FE62B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1,02  </w:t>
            </w:r>
          </w:p>
        </w:tc>
        <w:tc>
          <w:tcPr>
            <w:tcW w:w="1200" w:type="dxa"/>
            <w:tcBorders>
              <w:top w:val="nil"/>
              <w:left w:val="nil"/>
              <w:bottom w:val="single" w:sz="4" w:space="0" w:color="000000"/>
              <w:right w:val="single" w:sz="4" w:space="0" w:color="000000"/>
            </w:tcBorders>
            <w:vAlign w:val="center"/>
            <w:hideMark/>
          </w:tcPr>
          <w:p w14:paraId="5C17D4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6,00  </w:t>
            </w:r>
          </w:p>
        </w:tc>
      </w:tr>
      <w:tr w:rsidR="00FA3A9B" w:rsidRPr="00FA3A9B" w14:paraId="4DE65D5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03D1BA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w:t>
            </w:r>
          </w:p>
        </w:tc>
        <w:tc>
          <w:tcPr>
            <w:tcW w:w="960" w:type="dxa"/>
            <w:tcBorders>
              <w:top w:val="nil"/>
              <w:left w:val="nil"/>
              <w:bottom w:val="single" w:sz="4" w:space="0" w:color="auto"/>
              <w:right w:val="single" w:sz="4" w:space="0" w:color="auto"/>
            </w:tcBorders>
            <w:vAlign w:val="center"/>
            <w:hideMark/>
          </w:tcPr>
          <w:p w14:paraId="035A7C8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12/1</w:t>
            </w:r>
          </w:p>
        </w:tc>
        <w:tc>
          <w:tcPr>
            <w:tcW w:w="3640" w:type="dxa"/>
            <w:tcBorders>
              <w:top w:val="nil"/>
              <w:left w:val="nil"/>
              <w:bottom w:val="single" w:sz="4" w:space="0" w:color="auto"/>
              <w:right w:val="single" w:sz="4" w:space="0" w:color="auto"/>
            </w:tcBorders>
            <w:vAlign w:val="center"/>
            <w:hideMark/>
          </w:tcPr>
          <w:p w14:paraId="416937D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БОРЩ С КАПУСТОЙ И КАРТОФЕЛЕМ (С МЯСОМ И СМЕТАНОЙ)</w:t>
            </w:r>
          </w:p>
        </w:tc>
        <w:tc>
          <w:tcPr>
            <w:tcW w:w="760" w:type="dxa"/>
            <w:tcBorders>
              <w:top w:val="nil"/>
              <w:left w:val="nil"/>
              <w:bottom w:val="single" w:sz="4" w:space="0" w:color="000000"/>
              <w:right w:val="single" w:sz="4" w:space="0" w:color="000000"/>
            </w:tcBorders>
            <w:vAlign w:val="center"/>
            <w:hideMark/>
          </w:tcPr>
          <w:p w14:paraId="7C900E4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3D812F4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2,67  </w:t>
            </w:r>
          </w:p>
        </w:tc>
        <w:tc>
          <w:tcPr>
            <w:tcW w:w="820" w:type="dxa"/>
            <w:tcBorders>
              <w:top w:val="nil"/>
              <w:left w:val="nil"/>
              <w:bottom w:val="single" w:sz="4" w:space="0" w:color="000000"/>
              <w:right w:val="single" w:sz="4" w:space="0" w:color="000000"/>
            </w:tcBorders>
            <w:vAlign w:val="center"/>
            <w:hideMark/>
          </w:tcPr>
          <w:p w14:paraId="1FFED2E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7,49  </w:t>
            </w:r>
          </w:p>
        </w:tc>
        <w:tc>
          <w:tcPr>
            <w:tcW w:w="1040" w:type="dxa"/>
            <w:tcBorders>
              <w:top w:val="nil"/>
              <w:left w:val="nil"/>
              <w:bottom w:val="single" w:sz="4" w:space="0" w:color="000000"/>
              <w:right w:val="single" w:sz="4" w:space="0" w:color="000000"/>
            </w:tcBorders>
            <w:vAlign w:val="center"/>
            <w:hideMark/>
          </w:tcPr>
          <w:p w14:paraId="0DEE2FF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10,81  </w:t>
            </w:r>
          </w:p>
        </w:tc>
        <w:tc>
          <w:tcPr>
            <w:tcW w:w="1200" w:type="dxa"/>
            <w:tcBorders>
              <w:top w:val="nil"/>
              <w:left w:val="nil"/>
              <w:bottom w:val="single" w:sz="4" w:space="0" w:color="000000"/>
              <w:right w:val="single" w:sz="4" w:space="0" w:color="000000"/>
            </w:tcBorders>
            <w:vAlign w:val="center"/>
            <w:hideMark/>
          </w:tcPr>
          <w:p w14:paraId="05B362E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121,90  </w:t>
            </w:r>
          </w:p>
        </w:tc>
      </w:tr>
      <w:tr w:rsidR="00FA3A9B" w:rsidRPr="00FA3A9B" w14:paraId="6E271C1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9986EA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42</w:t>
            </w:r>
          </w:p>
        </w:tc>
        <w:tc>
          <w:tcPr>
            <w:tcW w:w="960" w:type="dxa"/>
            <w:tcBorders>
              <w:top w:val="nil"/>
              <w:left w:val="nil"/>
              <w:bottom w:val="single" w:sz="4" w:space="0" w:color="auto"/>
              <w:right w:val="single" w:sz="4" w:space="0" w:color="auto"/>
            </w:tcBorders>
            <w:vAlign w:val="center"/>
            <w:hideMark/>
          </w:tcPr>
          <w:p w14:paraId="07DA13E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42/1</w:t>
            </w:r>
          </w:p>
        </w:tc>
        <w:tc>
          <w:tcPr>
            <w:tcW w:w="3640" w:type="dxa"/>
            <w:tcBorders>
              <w:top w:val="nil"/>
              <w:left w:val="nil"/>
              <w:bottom w:val="single" w:sz="4" w:space="0" w:color="000000"/>
              <w:right w:val="single" w:sz="4" w:space="0" w:color="000000"/>
            </w:tcBorders>
            <w:vAlign w:val="center"/>
            <w:hideMark/>
          </w:tcPr>
          <w:p w14:paraId="543940F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ДОМАШНИЕ</w:t>
            </w:r>
          </w:p>
        </w:tc>
        <w:tc>
          <w:tcPr>
            <w:tcW w:w="760" w:type="dxa"/>
            <w:tcBorders>
              <w:top w:val="nil"/>
              <w:left w:val="nil"/>
              <w:bottom w:val="single" w:sz="4" w:space="0" w:color="000000"/>
              <w:right w:val="single" w:sz="4" w:space="0" w:color="000000"/>
            </w:tcBorders>
            <w:vAlign w:val="center"/>
            <w:hideMark/>
          </w:tcPr>
          <w:p w14:paraId="337EB76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1F4E923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7,62  </w:t>
            </w:r>
          </w:p>
        </w:tc>
        <w:tc>
          <w:tcPr>
            <w:tcW w:w="820" w:type="dxa"/>
            <w:tcBorders>
              <w:top w:val="nil"/>
              <w:left w:val="nil"/>
              <w:bottom w:val="single" w:sz="4" w:space="0" w:color="000000"/>
              <w:right w:val="single" w:sz="4" w:space="0" w:color="000000"/>
            </w:tcBorders>
            <w:vAlign w:val="center"/>
            <w:hideMark/>
          </w:tcPr>
          <w:p w14:paraId="244BC0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12,74  </w:t>
            </w:r>
          </w:p>
        </w:tc>
        <w:tc>
          <w:tcPr>
            <w:tcW w:w="1040" w:type="dxa"/>
            <w:tcBorders>
              <w:top w:val="nil"/>
              <w:left w:val="nil"/>
              <w:bottom w:val="single" w:sz="4" w:space="0" w:color="000000"/>
              <w:right w:val="single" w:sz="4" w:space="0" w:color="000000"/>
            </w:tcBorders>
            <w:vAlign w:val="center"/>
            <w:hideMark/>
          </w:tcPr>
          <w:p w14:paraId="09130FB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9,71  </w:t>
            </w:r>
          </w:p>
        </w:tc>
        <w:tc>
          <w:tcPr>
            <w:tcW w:w="1200" w:type="dxa"/>
            <w:tcBorders>
              <w:top w:val="nil"/>
              <w:left w:val="nil"/>
              <w:bottom w:val="single" w:sz="4" w:space="0" w:color="000000"/>
              <w:right w:val="single" w:sz="4" w:space="0" w:color="000000"/>
            </w:tcBorders>
            <w:vAlign w:val="center"/>
            <w:hideMark/>
          </w:tcPr>
          <w:p w14:paraId="3B4F597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190,24  </w:t>
            </w:r>
          </w:p>
        </w:tc>
      </w:tr>
      <w:tr w:rsidR="00FA3A9B" w:rsidRPr="00FA3A9B" w14:paraId="5D5F1B8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D6D889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52</w:t>
            </w:r>
          </w:p>
        </w:tc>
        <w:tc>
          <w:tcPr>
            <w:tcW w:w="960" w:type="dxa"/>
            <w:tcBorders>
              <w:top w:val="nil"/>
              <w:left w:val="nil"/>
              <w:bottom w:val="single" w:sz="4" w:space="0" w:color="auto"/>
              <w:right w:val="single" w:sz="4" w:space="0" w:color="auto"/>
            </w:tcBorders>
            <w:vAlign w:val="center"/>
            <w:hideMark/>
          </w:tcPr>
          <w:p w14:paraId="1E1E6BA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52/1</w:t>
            </w:r>
          </w:p>
        </w:tc>
        <w:tc>
          <w:tcPr>
            <w:tcW w:w="3640" w:type="dxa"/>
            <w:tcBorders>
              <w:top w:val="nil"/>
              <w:left w:val="nil"/>
              <w:bottom w:val="single" w:sz="4" w:space="0" w:color="000000"/>
              <w:right w:val="single" w:sz="4" w:space="0" w:color="000000"/>
            </w:tcBorders>
            <w:vAlign w:val="center"/>
            <w:hideMark/>
          </w:tcPr>
          <w:p w14:paraId="10152C0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В МОЛОЧНОМ СОУСЕ (1-Й ВАРИАНТ)</w:t>
            </w:r>
          </w:p>
        </w:tc>
        <w:tc>
          <w:tcPr>
            <w:tcW w:w="760" w:type="dxa"/>
            <w:tcBorders>
              <w:top w:val="nil"/>
              <w:left w:val="nil"/>
              <w:bottom w:val="single" w:sz="4" w:space="0" w:color="000000"/>
              <w:right w:val="single" w:sz="4" w:space="0" w:color="000000"/>
            </w:tcBorders>
            <w:vAlign w:val="center"/>
            <w:hideMark/>
          </w:tcPr>
          <w:p w14:paraId="1745F4A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71C6D59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2,15  </w:t>
            </w:r>
          </w:p>
        </w:tc>
        <w:tc>
          <w:tcPr>
            <w:tcW w:w="820" w:type="dxa"/>
            <w:tcBorders>
              <w:top w:val="nil"/>
              <w:left w:val="nil"/>
              <w:bottom w:val="single" w:sz="4" w:space="0" w:color="000000"/>
              <w:right w:val="single" w:sz="4" w:space="0" w:color="000000"/>
            </w:tcBorders>
            <w:vAlign w:val="center"/>
            <w:hideMark/>
          </w:tcPr>
          <w:p w14:paraId="73FE2E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5,32  </w:t>
            </w:r>
          </w:p>
        </w:tc>
        <w:tc>
          <w:tcPr>
            <w:tcW w:w="1040" w:type="dxa"/>
            <w:tcBorders>
              <w:top w:val="nil"/>
              <w:left w:val="nil"/>
              <w:bottom w:val="single" w:sz="4" w:space="0" w:color="000000"/>
              <w:right w:val="single" w:sz="4" w:space="0" w:color="000000"/>
            </w:tcBorders>
            <w:vAlign w:val="center"/>
            <w:hideMark/>
          </w:tcPr>
          <w:p w14:paraId="795424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15,07  </w:t>
            </w:r>
          </w:p>
        </w:tc>
        <w:tc>
          <w:tcPr>
            <w:tcW w:w="1200" w:type="dxa"/>
            <w:tcBorders>
              <w:top w:val="nil"/>
              <w:left w:val="nil"/>
              <w:bottom w:val="single" w:sz="4" w:space="0" w:color="000000"/>
              <w:right w:val="single" w:sz="4" w:space="0" w:color="000000"/>
            </w:tcBorders>
            <w:vAlign w:val="center"/>
            <w:hideMark/>
          </w:tcPr>
          <w:p w14:paraId="2BFB28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115,73  </w:t>
            </w:r>
          </w:p>
        </w:tc>
      </w:tr>
      <w:tr w:rsidR="00FA3A9B" w:rsidRPr="00FA3A9B" w14:paraId="127E775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4B0637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1DE56A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0534BF1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5394C8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0DD5FD9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656EFAE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6D9C305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1BF7F4F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6B47206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8B4E78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6F22CBE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24F46C8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FF43F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8295E4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16134A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D0F702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544EBA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44DD693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2B249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41</w:t>
            </w:r>
          </w:p>
        </w:tc>
        <w:tc>
          <w:tcPr>
            <w:tcW w:w="960" w:type="dxa"/>
            <w:tcBorders>
              <w:top w:val="nil"/>
              <w:left w:val="nil"/>
              <w:bottom w:val="single" w:sz="4" w:space="0" w:color="auto"/>
              <w:right w:val="single" w:sz="4" w:space="0" w:color="auto"/>
            </w:tcBorders>
            <w:vAlign w:val="center"/>
            <w:hideMark/>
          </w:tcPr>
          <w:p w14:paraId="2CC38E2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41/1</w:t>
            </w:r>
          </w:p>
        </w:tc>
        <w:tc>
          <w:tcPr>
            <w:tcW w:w="3640" w:type="dxa"/>
            <w:tcBorders>
              <w:top w:val="nil"/>
              <w:left w:val="nil"/>
              <w:bottom w:val="single" w:sz="4" w:space="0" w:color="000000"/>
              <w:right w:val="single" w:sz="4" w:space="0" w:color="000000"/>
            </w:tcBorders>
            <w:vAlign w:val="center"/>
            <w:hideMark/>
          </w:tcPr>
          <w:p w14:paraId="65308A3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СМЕСИ СУХОФРУКТОВ</w:t>
            </w:r>
          </w:p>
        </w:tc>
        <w:tc>
          <w:tcPr>
            <w:tcW w:w="760" w:type="dxa"/>
            <w:tcBorders>
              <w:top w:val="nil"/>
              <w:left w:val="nil"/>
              <w:bottom w:val="single" w:sz="4" w:space="0" w:color="000000"/>
              <w:right w:val="single" w:sz="4" w:space="0" w:color="000000"/>
            </w:tcBorders>
            <w:vAlign w:val="center"/>
            <w:hideMark/>
          </w:tcPr>
          <w:p w14:paraId="12332DF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077D36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0,56  </w:t>
            </w:r>
          </w:p>
        </w:tc>
        <w:tc>
          <w:tcPr>
            <w:tcW w:w="820" w:type="dxa"/>
            <w:tcBorders>
              <w:top w:val="nil"/>
              <w:left w:val="nil"/>
              <w:bottom w:val="single" w:sz="4" w:space="0" w:color="000000"/>
              <w:right w:val="single" w:sz="4" w:space="0" w:color="000000"/>
            </w:tcBorders>
            <w:vAlign w:val="center"/>
            <w:hideMark/>
          </w:tcPr>
          <w:p w14:paraId="1FF5A20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2D55ECA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17,18  </w:t>
            </w:r>
          </w:p>
        </w:tc>
        <w:tc>
          <w:tcPr>
            <w:tcW w:w="1200" w:type="dxa"/>
            <w:tcBorders>
              <w:top w:val="nil"/>
              <w:left w:val="nil"/>
              <w:bottom w:val="single" w:sz="4" w:space="0" w:color="000000"/>
              <w:right w:val="single" w:sz="4" w:space="0" w:color="000000"/>
            </w:tcBorders>
            <w:vAlign w:val="center"/>
            <w:hideMark/>
          </w:tcPr>
          <w:p w14:paraId="546514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70,44  </w:t>
            </w:r>
          </w:p>
        </w:tc>
      </w:tr>
      <w:tr w:rsidR="00FA3A9B" w:rsidRPr="00FA3A9B" w14:paraId="709F101A"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D19B55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E4EFFC8"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710  </w:t>
            </w:r>
          </w:p>
        </w:tc>
        <w:tc>
          <w:tcPr>
            <w:tcW w:w="820" w:type="dxa"/>
            <w:tcBorders>
              <w:top w:val="nil"/>
              <w:left w:val="nil"/>
              <w:bottom w:val="single" w:sz="4" w:space="0" w:color="000000"/>
              <w:right w:val="single" w:sz="4" w:space="0" w:color="000000"/>
            </w:tcBorders>
            <w:vAlign w:val="center"/>
            <w:hideMark/>
          </w:tcPr>
          <w:p w14:paraId="17B77D9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16,93  </w:t>
            </w:r>
          </w:p>
        </w:tc>
        <w:tc>
          <w:tcPr>
            <w:tcW w:w="820" w:type="dxa"/>
            <w:tcBorders>
              <w:top w:val="nil"/>
              <w:left w:val="nil"/>
              <w:bottom w:val="single" w:sz="4" w:space="0" w:color="000000"/>
              <w:right w:val="single" w:sz="4" w:space="0" w:color="000000"/>
            </w:tcBorders>
            <w:vAlign w:val="center"/>
            <w:hideMark/>
          </w:tcPr>
          <w:p w14:paraId="7559CCD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26,48  </w:t>
            </w:r>
          </w:p>
        </w:tc>
        <w:tc>
          <w:tcPr>
            <w:tcW w:w="1040" w:type="dxa"/>
            <w:tcBorders>
              <w:top w:val="nil"/>
              <w:left w:val="nil"/>
              <w:bottom w:val="single" w:sz="4" w:space="0" w:color="000000"/>
              <w:right w:val="single" w:sz="4" w:space="0" w:color="000000"/>
            </w:tcBorders>
            <w:vAlign w:val="center"/>
            <w:hideMark/>
          </w:tcPr>
          <w:p w14:paraId="11143CC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78,28  </w:t>
            </w:r>
          </w:p>
        </w:tc>
        <w:tc>
          <w:tcPr>
            <w:tcW w:w="1200" w:type="dxa"/>
            <w:tcBorders>
              <w:top w:val="nil"/>
              <w:left w:val="nil"/>
              <w:bottom w:val="single" w:sz="4" w:space="0" w:color="000000"/>
              <w:right w:val="single" w:sz="4" w:space="0" w:color="000000"/>
            </w:tcBorders>
            <w:vAlign w:val="center"/>
            <w:hideMark/>
          </w:tcPr>
          <w:p w14:paraId="506C950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624,21  </w:t>
            </w:r>
          </w:p>
        </w:tc>
      </w:tr>
      <w:tr w:rsidR="00FA3A9B" w:rsidRPr="00FA3A9B" w14:paraId="3B3D129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139A35E"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7E7CBEC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0FFACC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87</w:t>
            </w:r>
          </w:p>
        </w:tc>
        <w:tc>
          <w:tcPr>
            <w:tcW w:w="960" w:type="dxa"/>
            <w:tcBorders>
              <w:top w:val="nil"/>
              <w:left w:val="nil"/>
              <w:bottom w:val="single" w:sz="4" w:space="0" w:color="auto"/>
              <w:right w:val="single" w:sz="4" w:space="0" w:color="auto"/>
            </w:tcBorders>
            <w:vAlign w:val="center"/>
            <w:hideMark/>
          </w:tcPr>
          <w:p w14:paraId="5B9370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87/1</w:t>
            </w:r>
          </w:p>
        </w:tc>
        <w:tc>
          <w:tcPr>
            <w:tcW w:w="3640" w:type="dxa"/>
            <w:tcBorders>
              <w:top w:val="nil"/>
              <w:left w:val="nil"/>
              <w:bottom w:val="single" w:sz="4" w:space="0" w:color="000000"/>
              <w:right w:val="single" w:sz="4" w:space="0" w:color="000000"/>
            </w:tcBorders>
            <w:vAlign w:val="center"/>
            <w:hideMark/>
          </w:tcPr>
          <w:p w14:paraId="42466F6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СУФЛЕ ИЗ РЫБЫ</w:t>
            </w:r>
          </w:p>
        </w:tc>
        <w:tc>
          <w:tcPr>
            <w:tcW w:w="760" w:type="dxa"/>
            <w:tcBorders>
              <w:top w:val="nil"/>
              <w:left w:val="nil"/>
              <w:bottom w:val="single" w:sz="4" w:space="0" w:color="000000"/>
              <w:right w:val="single" w:sz="4" w:space="0" w:color="000000"/>
            </w:tcBorders>
            <w:vAlign w:val="center"/>
            <w:hideMark/>
          </w:tcPr>
          <w:p w14:paraId="232C19E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6DE9C2A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8,81  </w:t>
            </w:r>
          </w:p>
        </w:tc>
        <w:tc>
          <w:tcPr>
            <w:tcW w:w="820" w:type="dxa"/>
            <w:tcBorders>
              <w:top w:val="nil"/>
              <w:left w:val="nil"/>
              <w:bottom w:val="single" w:sz="4" w:space="0" w:color="000000"/>
              <w:right w:val="single" w:sz="4" w:space="0" w:color="000000"/>
            </w:tcBorders>
            <w:vAlign w:val="center"/>
            <w:hideMark/>
          </w:tcPr>
          <w:p w14:paraId="3BDE3C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6,41  </w:t>
            </w:r>
          </w:p>
        </w:tc>
        <w:tc>
          <w:tcPr>
            <w:tcW w:w="1040" w:type="dxa"/>
            <w:tcBorders>
              <w:top w:val="nil"/>
              <w:left w:val="nil"/>
              <w:bottom w:val="single" w:sz="4" w:space="0" w:color="000000"/>
              <w:right w:val="single" w:sz="4" w:space="0" w:color="000000"/>
            </w:tcBorders>
            <w:vAlign w:val="center"/>
            <w:hideMark/>
          </w:tcPr>
          <w:p w14:paraId="57D4B82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4,29  </w:t>
            </w:r>
          </w:p>
        </w:tc>
        <w:tc>
          <w:tcPr>
            <w:tcW w:w="1200" w:type="dxa"/>
            <w:tcBorders>
              <w:top w:val="nil"/>
              <w:left w:val="nil"/>
              <w:bottom w:val="single" w:sz="4" w:space="0" w:color="000000"/>
              <w:right w:val="single" w:sz="4" w:space="0" w:color="000000"/>
            </w:tcBorders>
            <w:vAlign w:val="center"/>
            <w:hideMark/>
          </w:tcPr>
          <w:p w14:paraId="16A978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122,00  </w:t>
            </w:r>
          </w:p>
        </w:tc>
      </w:tr>
      <w:tr w:rsidR="00FA3A9B" w:rsidRPr="00FA3A9B" w14:paraId="7D9FE95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2B02E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119</w:t>
            </w:r>
          </w:p>
        </w:tc>
        <w:tc>
          <w:tcPr>
            <w:tcW w:w="960" w:type="dxa"/>
            <w:tcBorders>
              <w:top w:val="nil"/>
              <w:left w:val="nil"/>
              <w:bottom w:val="single" w:sz="4" w:space="0" w:color="auto"/>
              <w:right w:val="single" w:sz="4" w:space="0" w:color="auto"/>
            </w:tcBorders>
            <w:vAlign w:val="center"/>
            <w:hideMark/>
          </w:tcPr>
          <w:p w14:paraId="0BE6DE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119/1</w:t>
            </w:r>
          </w:p>
        </w:tc>
        <w:tc>
          <w:tcPr>
            <w:tcW w:w="3640" w:type="dxa"/>
            <w:tcBorders>
              <w:top w:val="nil"/>
              <w:left w:val="nil"/>
              <w:bottom w:val="single" w:sz="4" w:space="0" w:color="000000"/>
              <w:right w:val="single" w:sz="4" w:space="0" w:color="000000"/>
            </w:tcBorders>
            <w:vAlign w:val="center"/>
            <w:hideMark/>
          </w:tcPr>
          <w:p w14:paraId="32E4D45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КАРТОФЕЛЬНОЕ С МОРКОВЬЮ</w:t>
            </w:r>
          </w:p>
        </w:tc>
        <w:tc>
          <w:tcPr>
            <w:tcW w:w="760" w:type="dxa"/>
            <w:tcBorders>
              <w:top w:val="nil"/>
              <w:left w:val="nil"/>
              <w:bottom w:val="single" w:sz="4" w:space="0" w:color="000000"/>
              <w:right w:val="single" w:sz="4" w:space="0" w:color="000000"/>
            </w:tcBorders>
            <w:vAlign w:val="center"/>
            <w:hideMark/>
          </w:tcPr>
          <w:p w14:paraId="0FB399A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78195E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1,69  </w:t>
            </w:r>
          </w:p>
        </w:tc>
        <w:tc>
          <w:tcPr>
            <w:tcW w:w="820" w:type="dxa"/>
            <w:tcBorders>
              <w:top w:val="nil"/>
              <w:left w:val="nil"/>
              <w:bottom w:val="single" w:sz="4" w:space="0" w:color="000000"/>
              <w:right w:val="single" w:sz="4" w:space="0" w:color="000000"/>
            </w:tcBorders>
            <w:vAlign w:val="center"/>
            <w:hideMark/>
          </w:tcPr>
          <w:p w14:paraId="004D0F6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4,31  </w:t>
            </w:r>
          </w:p>
        </w:tc>
        <w:tc>
          <w:tcPr>
            <w:tcW w:w="1040" w:type="dxa"/>
            <w:tcBorders>
              <w:top w:val="nil"/>
              <w:left w:val="nil"/>
              <w:bottom w:val="single" w:sz="4" w:space="0" w:color="000000"/>
              <w:right w:val="single" w:sz="4" w:space="0" w:color="000000"/>
            </w:tcBorders>
            <w:vAlign w:val="center"/>
            <w:hideMark/>
          </w:tcPr>
          <w:p w14:paraId="2753D3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18,82  </w:t>
            </w:r>
          </w:p>
        </w:tc>
        <w:tc>
          <w:tcPr>
            <w:tcW w:w="1200" w:type="dxa"/>
            <w:tcBorders>
              <w:top w:val="nil"/>
              <w:left w:val="nil"/>
              <w:bottom w:val="single" w:sz="4" w:space="0" w:color="000000"/>
              <w:right w:val="single" w:sz="4" w:space="0" w:color="000000"/>
            </w:tcBorders>
            <w:vAlign w:val="center"/>
            <w:hideMark/>
          </w:tcPr>
          <w:p w14:paraId="55D594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120,76  </w:t>
            </w:r>
          </w:p>
        </w:tc>
      </w:tr>
      <w:tr w:rsidR="00FA3A9B" w:rsidRPr="00FA3A9B" w14:paraId="595266F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AC7690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4F15E54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1609884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06BD90B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1667C0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43B1CCF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171052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6827C8E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1C1E5A0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945A61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90</w:t>
            </w:r>
          </w:p>
        </w:tc>
        <w:tc>
          <w:tcPr>
            <w:tcW w:w="960" w:type="dxa"/>
            <w:tcBorders>
              <w:top w:val="nil"/>
              <w:left w:val="nil"/>
              <w:bottom w:val="single" w:sz="4" w:space="0" w:color="auto"/>
              <w:right w:val="single" w:sz="4" w:space="0" w:color="auto"/>
            </w:tcBorders>
            <w:vAlign w:val="center"/>
            <w:hideMark/>
          </w:tcPr>
          <w:p w14:paraId="1000AFD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90/3</w:t>
            </w:r>
          </w:p>
        </w:tc>
        <w:tc>
          <w:tcPr>
            <w:tcW w:w="3640" w:type="dxa"/>
            <w:tcBorders>
              <w:top w:val="nil"/>
              <w:left w:val="nil"/>
              <w:bottom w:val="single" w:sz="4" w:space="0" w:color="000000"/>
              <w:right w:val="single" w:sz="4" w:space="0" w:color="000000"/>
            </w:tcBorders>
            <w:vAlign w:val="center"/>
            <w:hideMark/>
          </w:tcPr>
          <w:p w14:paraId="0565D65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ВАРЕНЬЕМ</w:t>
            </w:r>
          </w:p>
        </w:tc>
        <w:tc>
          <w:tcPr>
            <w:tcW w:w="760" w:type="dxa"/>
            <w:tcBorders>
              <w:top w:val="nil"/>
              <w:left w:val="nil"/>
              <w:bottom w:val="single" w:sz="4" w:space="0" w:color="000000"/>
              <w:right w:val="single" w:sz="4" w:space="0" w:color="000000"/>
            </w:tcBorders>
            <w:vAlign w:val="center"/>
            <w:hideMark/>
          </w:tcPr>
          <w:p w14:paraId="2EDDAE2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180/15</w:t>
            </w:r>
          </w:p>
        </w:tc>
        <w:tc>
          <w:tcPr>
            <w:tcW w:w="820" w:type="dxa"/>
            <w:tcBorders>
              <w:top w:val="nil"/>
              <w:left w:val="nil"/>
              <w:bottom w:val="single" w:sz="4" w:space="0" w:color="000000"/>
              <w:right w:val="single" w:sz="4" w:space="0" w:color="000000"/>
            </w:tcBorders>
            <w:vAlign w:val="center"/>
            <w:hideMark/>
          </w:tcPr>
          <w:p w14:paraId="096E545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0,16  </w:t>
            </w:r>
          </w:p>
        </w:tc>
        <w:tc>
          <w:tcPr>
            <w:tcW w:w="820" w:type="dxa"/>
            <w:tcBorders>
              <w:top w:val="nil"/>
              <w:left w:val="nil"/>
              <w:bottom w:val="single" w:sz="4" w:space="0" w:color="000000"/>
              <w:right w:val="single" w:sz="4" w:space="0" w:color="000000"/>
            </w:tcBorders>
            <w:vAlign w:val="center"/>
            <w:hideMark/>
          </w:tcPr>
          <w:p w14:paraId="68A5C5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3A8EE9F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9,66  </w:t>
            </w:r>
          </w:p>
        </w:tc>
        <w:tc>
          <w:tcPr>
            <w:tcW w:w="1200" w:type="dxa"/>
            <w:tcBorders>
              <w:top w:val="nil"/>
              <w:left w:val="nil"/>
              <w:bottom w:val="single" w:sz="4" w:space="0" w:color="000000"/>
              <w:right w:val="single" w:sz="4" w:space="0" w:color="000000"/>
            </w:tcBorders>
            <w:vAlign w:val="center"/>
            <w:hideMark/>
          </w:tcPr>
          <w:p w14:paraId="17B1D3F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43,04  </w:t>
            </w:r>
          </w:p>
        </w:tc>
      </w:tr>
      <w:tr w:rsidR="00FA3A9B" w:rsidRPr="00FA3A9B" w14:paraId="7EB02A3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371164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145</w:t>
            </w:r>
          </w:p>
        </w:tc>
        <w:tc>
          <w:tcPr>
            <w:tcW w:w="960" w:type="dxa"/>
            <w:tcBorders>
              <w:top w:val="nil"/>
              <w:left w:val="nil"/>
              <w:bottom w:val="single" w:sz="4" w:space="0" w:color="auto"/>
              <w:right w:val="single" w:sz="4" w:space="0" w:color="auto"/>
            </w:tcBorders>
            <w:vAlign w:val="center"/>
            <w:hideMark/>
          </w:tcPr>
          <w:p w14:paraId="346FE0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145/1</w:t>
            </w:r>
          </w:p>
        </w:tc>
        <w:tc>
          <w:tcPr>
            <w:tcW w:w="3640" w:type="dxa"/>
            <w:tcBorders>
              <w:top w:val="nil"/>
              <w:left w:val="nil"/>
              <w:bottom w:val="single" w:sz="4" w:space="0" w:color="000000"/>
              <w:right w:val="single" w:sz="4" w:space="0" w:color="000000"/>
            </w:tcBorders>
            <w:vAlign w:val="center"/>
            <w:hideMark/>
          </w:tcPr>
          <w:p w14:paraId="42F1742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"ВЕСНУШКА"</w:t>
            </w:r>
          </w:p>
        </w:tc>
        <w:tc>
          <w:tcPr>
            <w:tcW w:w="760" w:type="dxa"/>
            <w:tcBorders>
              <w:top w:val="nil"/>
              <w:left w:val="nil"/>
              <w:bottom w:val="single" w:sz="4" w:space="0" w:color="000000"/>
              <w:right w:val="single" w:sz="4" w:space="0" w:color="000000"/>
            </w:tcBorders>
            <w:vAlign w:val="center"/>
            <w:hideMark/>
          </w:tcPr>
          <w:p w14:paraId="44011A2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w:t>
            </w:r>
          </w:p>
        </w:tc>
        <w:tc>
          <w:tcPr>
            <w:tcW w:w="820" w:type="dxa"/>
            <w:tcBorders>
              <w:top w:val="nil"/>
              <w:left w:val="nil"/>
              <w:bottom w:val="single" w:sz="4" w:space="0" w:color="000000"/>
              <w:right w:val="single" w:sz="4" w:space="0" w:color="000000"/>
            </w:tcBorders>
            <w:vAlign w:val="center"/>
            <w:hideMark/>
          </w:tcPr>
          <w:p w14:paraId="7955809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3,20  </w:t>
            </w:r>
          </w:p>
        </w:tc>
        <w:tc>
          <w:tcPr>
            <w:tcW w:w="820" w:type="dxa"/>
            <w:tcBorders>
              <w:top w:val="nil"/>
              <w:left w:val="nil"/>
              <w:bottom w:val="single" w:sz="4" w:space="0" w:color="000000"/>
              <w:right w:val="single" w:sz="4" w:space="0" w:color="000000"/>
            </w:tcBorders>
            <w:vAlign w:val="center"/>
            <w:hideMark/>
          </w:tcPr>
          <w:p w14:paraId="6034128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3,00  </w:t>
            </w:r>
          </w:p>
        </w:tc>
        <w:tc>
          <w:tcPr>
            <w:tcW w:w="1040" w:type="dxa"/>
            <w:tcBorders>
              <w:top w:val="nil"/>
              <w:left w:val="nil"/>
              <w:bottom w:val="single" w:sz="4" w:space="0" w:color="000000"/>
              <w:right w:val="single" w:sz="4" w:space="0" w:color="000000"/>
            </w:tcBorders>
            <w:vAlign w:val="center"/>
            <w:hideMark/>
          </w:tcPr>
          <w:p w14:paraId="48B88D7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29,20  </w:t>
            </w:r>
          </w:p>
        </w:tc>
        <w:tc>
          <w:tcPr>
            <w:tcW w:w="1200" w:type="dxa"/>
            <w:tcBorders>
              <w:top w:val="nil"/>
              <w:left w:val="nil"/>
              <w:bottom w:val="single" w:sz="4" w:space="0" w:color="000000"/>
              <w:right w:val="single" w:sz="4" w:space="0" w:color="000000"/>
            </w:tcBorders>
            <w:vAlign w:val="center"/>
            <w:hideMark/>
          </w:tcPr>
          <w:p w14:paraId="6B1779F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157,00  </w:t>
            </w:r>
          </w:p>
        </w:tc>
      </w:tr>
      <w:tr w:rsidR="00FA3A9B" w:rsidRPr="00FA3A9B" w14:paraId="153164E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74F6B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4CE37A0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w:t>
            </w:r>
          </w:p>
        </w:tc>
        <w:tc>
          <w:tcPr>
            <w:tcW w:w="3640" w:type="dxa"/>
            <w:tcBorders>
              <w:top w:val="nil"/>
              <w:left w:val="nil"/>
              <w:bottom w:val="single" w:sz="4" w:space="0" w:color="auto"/>
              <w:right w:val="single" w:sz="4" w:space="0" w:color="auto"/>
            </w:tcBorders>
            <w:vAlign w:val="center"/>
            <w:hideMark/>
          </w:tcPr>
          <w:p w14:paraId="4DCD741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(ЯБЛОКИ)</w:t>
            </w:r>
          </w:p>
        </w:tc>
        <w:tc>
          <w:tcPr>
            <w:tcW w:w="760" w:type="dxa"/>
            <w:tcBorders>
              <w:top w:val="nil"/>
              <w:left w:val="nil"/>
              <w:bottom w:val="single" w:sz="4" w:space="0" w:color="000000"/>
              <w:right w:val="single" w:sz="4" w:space="0" w:color="000000"/>
            </w:tcBorders>
            <w:vAlign w:val="center"/>
            <w:hideMark/>
          </w:tcPr>
          <w:p w14:paraId="5DEBD2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3AEBD6A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820" w:type="dxa"/>
            <w:tcBorders>
              <w:top w:val="nil"/>
              <w:left w:val="nil"/>
              <w:bottom w:val="single" w:sz="4" w:space="0" w:color="000000"/>
              <w:right w:val="single" w:sz="4" w:space="0" w:color="000000"/>
            </w:tcBorders>
            <w:vAlign w:val="center"/>
            <w:hideMark/>
          </w:tcPr>
          <w:p w14:paraId="049797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1040" w:type="dxa"/>
            <w:tcBorders>
              <w:top w:val="nil"/>
              <w:left w:val="nil"/>
              <w:bottom w:val="single" w:sz="4" w:space="0" w:color="000000"/>
              <w:right w:val="single" w:sz="4" w:space="0" w:color="000000"/>
            </w:tcBorders>
            <w:vAlign w:val="center"/>
            <w:hideMark/>
          </w:tcPr>
          <w:p w14:paraId="468D45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9,80  </w:t>
            </w:r>
          </w:p>
        </w:tc>
        <w:tc>
          <w:tcPr>
            <w:tcW w:w="1200" w:type="dxa"/>
            <w:tcBorders>
              <w:top w:val="nil"/>
              <w:left w:val="nil"/>
              <w:bottom w:val="single" w:sz="4" w:space="0" w:color="000000"/>
              <w:right w:val="single" w:sz="4" w:space="0" w:color="000000"/>
            </w:tcBorders>
            <w:vAlign w:val="center"/>
            <w:hideMark/>
          </w:tcPr>
          <w:p w14:paraId="34BB6C2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47,00  </w:t>
            </w:r>
          </w:p>
        </w:tc>
      </w:tr>
      <w:tr w:rsidR="00FA3A9B" w:rsidRPr="00FA3A9B" w14:paraId="55934E8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2F9672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4F756ED"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585</w:t>
            </w:r>
          </w:p>
        </w:tc>
        <w:tc>
          <w:tcPr>
            <w:tcW w:w="820" w:type="dxa"/>
            <w:tcBorders>
              <w:top w:val="nil"/>
              <w:left w:val="nil"/>
              <w:bottom w:val="single" w:sz="4" w:space="0" w:color="000000"/>
              <w:right w:val="single" w:sz="4" w:space="0" w:color="000000"/>
            </w:tcBorders>
            <w:vAlign w:val="center"/>
            <w:hideMark/>
          </w:tcPr>
          <w:p w14:paraId="2FCEA36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15,56  </w:t>
            </w:r>
          </w:p>
        </w:tc>
        <w:tc>
          <w:tcPr>
            <w:tcW w:w="820" w:type="dxa"/>
            <w:tcBorders>
              <w:top w:val="nil"/>
              <w:left w:val="nil"/>
              <w:bottom w:val="single" w:sz="4" w:space="0" w:color="000000"/>
              <w:right w:val="single" w:sz="4" w:space="0" w:color="000000"/>
            </w:tcBorders>
            <w:vAlign w:val="center"/>
            <w:hideMark/>
          </w:tcPr>
          <w:p w14:paraId="25608AE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14,39  </w:t>
            </w:r>
          </w:p>
        </w:tc>
        <w:tc>
          <w:tcPr>
            <w:tcW w:w="1040" w:type="dxa"/>
            <w:tcBorders>
              <w:top w:val="nil"/>
              <w:left w:val="nil"/>
              <w:bottom w:val="single" w:sz="4" w:space="0" w:color="000000"/>
              <w:right w:val="single" w:sz="4" w:space="0" w:color="000000"/>
            </w:tcBorders>
            <w:vAlign w:val="center"/>
            <w:hideMark/>
          </w:tcPr>
          <w:p w14:paraId="03BE896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81,03  </w:t>
            </w:r>
          </w:p>
        </w:tc>
        <w:tc>
          <w:tcPr>
            <w:tcW w:w="1200" w:type="dxa"/>
            <w:tcBorders>
              <w:top w:val="nil"/>
              <w:left w:val="nil"/>
              <w:bottom w:val="single" w:sz="4" w:space="0" w:color="000000"/>
              <w:right w:val="single" w:sz="4" w:space="0" w:color="000000"/>
            </w:tcBorders>
            <w:vAlign w:val="center"/>
            <w:hideMark/>
          </w:tcPr>
          <w:p w14:paraId="3FA91B9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534,00  </w:t>
            </w:r>
          </w:p>
        </w:tc>
      </w:tr>
      <w:tr w:rsidR="00FA3A9B" w:rsidRPr="00FA3A9B" w14:paraId="0CF4D4E4"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0F38B4D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D7E522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50,89  </w:t>
            </w:r>
          </w:p>
        </w:tc>
        <w:tc>
          <w:tcPr>
            <w:tcW w:w="820" w:type="dxa"/>
            <w:tcBorders>
              <w:top w:val="nil"/>
              <w:left w:val="nil"/>
              <w:bottom w:val="single" w:sz="4" w:space="0" w:color="000000"/>
              <w:right w:val="single" w:sz="4" w:space="0" w:color="000000"/>
            </w:tcBorders>
            <w:vAlign w:val="center"/>
            <w:hideMark/>
          </w:tcPr>
          <w:p w14:paraId="4221946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62,57  </w:t>
            </w:r>
          </w:p>
        </w:tc>
        <w:tc>
          <w:tcPr>
            <w:tcW w:w="1040" w:type="dxa"/>
            <w:tcBorders>
              <w:top w:val="nil"/>
              <w:left w:val="nil"/>
              <w:bottom w:val="single" w:sz="4" w:space="0" w:color="000000"/>
              <w:right w:val="single" w:sz="4" w:space="0" w:color="000000"/>
            </w:tcBorders>
            <w:vAlign w:val="center"/>
            <w:hideMark/>
          </w:tcPr>
          <w:p w14:paraId="1D471A2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225,72  </w:t>
            </w:r>
          </w:p>
        </w:tc>
        <w:tc>
          <w:tcPr>
            <w:tcW w:w="1200" w:type="dxa"/>
            <w:tcBorders>
              <w:top w:val="nil"/>
              <w:left w:val="nil"/>
              <w:bottom w:val="single" w:sz="4" w:space="0" w:color="000000"/>
              <w:right w:val="single" w:sz="4" w:space="0" w:color="000000"/>
            </w:tcBorders>
            <w:vAlign w:val="center"/>
            <w:hideMark/>
          </w:tcPr>
          <w:p w14:paraId="4BC2D86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1 632,64  </w:t>
            </w:r>
          </w:p>
        </w:tc>
      </w:tr>
      <w:tr w:rsidR="00FA3A9B" w:rsidRPr="00FA3A9B" w14:paraId="0AFC630D" w14:textId="77777777" w:rsidTr="00FA3A9B">
        <w:trPr>
          <w:trHeight w:val="383"/>
        </w:trPr>
        <w:tc>
          <w:tcPr>
            <w:tcW w:w="10200" w:type="dxa"/>
            <w:gridSpan w:val="8"/>
            <w:tcBorders>
              <w:top w:val="nil"/>
              <w:left w:val="single" w:sz="4" w:space="0" w:color="auto"/>
              <w:bottom w:val="single" w:sz="4" w:space="0" w:color="auto"/>
              <w:right w:val="single" w:sz="4" w:space="0" w:color="000000"/>
            </w:tcBorders>
            <w:vAlign w:val="center"/>
            <w:hideMark/>
          </w:tcPr>
          <w:p w14:paraId="2797F0C4"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7 день</w:t>
            </w:r>
          </w:p>
        </w:tc>
      </w:tr>
      <w:tr w:rsidR="00FA3A9B" w:rsidRPr="00FA3A9B" w14:paraId="6FC40E41"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0F70A70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783A90E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F63D0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118</w:t>
            </w:r>
          </w:p>
        </w:tc>
        <w:tc>
          <w:tcPr>
            <w:tcW w:w="960" w:type="dxa"/>
            <w:tcBorders>
              <w:top w:val="nil"/>
              <w:left w:val="nil"/>
              <w:bottom w:val="single" w:sz="4" w:space="0" w:color="auto"/>
              <w:right w:val="single" w:sz="4" w:space="0" w:color="auto"/>
            </w:tcBorders>
            <w:vAlign w:val="center"/>
            <w:hideMark/>
          </w:tcPr>
          <w:p w14:paraId="4346302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118/1</w:t>
            </w:r>
          </w:p>
        </w:tc>
        <w:tc>
          <w:tcPr>
            <w:tcW w:w="3640" w:type="dxa"/>
            <w:tcBorders>
              <w:top w:val="nil"/>
              <w:left w:val="nil"/>
              <w:bottom w:val="single" w:sz="4" w:space="0" w:color="auto"/>
              <w:right w:val="single" w:sz="4" w:space="0" w:color="auto"/>
            </w:tcBorders>
            <w:vAlign w:val="center"/>
            <w:hideMark/>
          </w:tcPr>
          <w:p w14:paraId="76B25FA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"ЯНТАРНАЯ" (ИЗ ПШЕНА С ЯБЛОКАМИ)</w:t>
            </w:r>
          </w:p>
        </w:tc>
        <w:tc>
          <w:tcPr>
            <w:tcW w:w="760" w:type="dxa"/>
            <w:tcBorders>
              <w:top w:val="nil"/>
              <w:left w:val="nil"/>
              <w:bottom w:val="single" w:sz="4" w:space="0" w:color="000000"/>
              <w:right w:val="single" w:sz="4" w:space="0" w:color="000000"/>
            </w:tcBorders>
            <w:vAlign w:val="center"/>
            <w:hideMark/>
          </w:tcPr>
          <w:p w14:paraId="340D2DF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8A926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3,89  </w:t>
            </w:r>
          </w:p>
        </w:tc>
        <w:tc>
          <w:tcPr>
            <w:tcW w:w="820" w:type="dxa"/>
            <w:tcBorders>
              <w:top w:val="nil"/>
              <w:left w:val="nil"/>
              <w:bottom w:val="single" w:sz="4" w:space="0" w:color="000000"/>
              <w:right w:val="single" w:sz="4" w:space="0" w:color="000000"/>
            </w:tcBorders>
            <w:vAlign w:val="center"/>
            <w:hideMark/>
          </w:tcPr>
          <w:p w14:paraId="0C382C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5,90  </w:t>
            </w:r>
          </w:p>
        </w:tc>
        <w:tc>
          <w:tcPr>
            <w:tcW w:w="1040" w:type="dxa"/>
            <w:tcBorders>
              <w:top w:val="nil"/>
              <w:left w:val="nil"/>
              <w:bottom w:val="single" w:sz="4" w:space="0" w:color="000000"/>
              <w:right w:val="single" w:sz="4" w:space="0" w:color="000000"/>
            </w:tcBorders>
            <w:vAlign w:val="center"/>
            <w:hideMark/>
          </w:tcPr>
          <w:p w14:paraId="620BAA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28,51  </w:t>
            </w:r>
          </w:p>
        </w:tc>
        <w:tc>
          <w:tcPr>
            <w:tcW w:w="1200" w:type="dxa"/>
            <w:tcBorders>
              <w:top w:val="nil"/>
              <w:left w:val="nil"/>
              <w:bottom w:val="single" w:sz="4" w:space="0" w:color="000000"/>
              <w:right w:val="single" w:sz="4" w:space="0" w:color="000000"/>
            </w:tcBorders>
            <w:vAlign w:val="center"/>
            <w:hideMark/>
          </w:tcPr>
          <w:p w14:paraId="74A8510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171,12  </w:t>
            </w:r>
          </w:p>
        </w:tc>
      </w:tr>
      <w:tr w:rsidR="00FA3A9B" w:rsidRPr="00FA3A9B" w14:paraId="5B88953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9D6C44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w:t>
            </w:r>
          </w:p>
        </w:tc>
        <w:tc>
          <w:tcPr>
            <w:tcW w:w="960" w:type="dxa"/>
            <w:tcBorders>
              <w:top w:val="nil"/>
              <w:left w:val="nil"/>
              <w:bottom w:val="single" w:sz="4" w:space="0" w:color="auto"/>
              <w:right w:val="single" w:sz="4" w:space="0" w:color="auto"/>
            </w:tcBorders>
            <w:vAlign w:val="center"/>
            <w:hideMark/>
          </w:tcPr>
          <w:p w14:paraId="3F343B6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13/1</w:t>
            </w:r>
          </w:p>
        </w:tc>
        <w:tc>
          <w:tcPr>
            <w:tcW w:w="3640" w:type="dxa"/>
            <w:tcBorders>
              <w:top w:val="nil"/>
              <w:left w:val="nil"/>
              <w:bottom w:val="single" w:sz="4" w:space="0" w:color="000000"/>
              <w:right w:val="single" w:sz="4" w:space="0" w:color="000000"/>
            </w:tcBorders>
            <w:vAlign w:val="center"/>
            <w:hideMark/>
          </w:tcPr>
          <w:p w14:paraId="51D771A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ДЖЕМОМ</w:t>
            </w:r>
          </w:p>
        </w:tc>
        <w:tc>
          <w:tcPr>
            <w:tcW w:w="760" w:type="dxa"/>
            <w:tcBorders>
              <w:top w:val="nil"/>
              <w:left w:val="nil"/>
              <w:bottom w:val="single" w:sz="4" w:space="0" w:color="000000"/>
              <w:right w:val="single" w:sz="4" w:space="0" w:color="000000"/>
            </w:tcBorders>
            <w:vAlign w:val="center"/>
            <w:hideMark/>
          </w:tcPr>
          <w:p w14:paraId="5130C77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57614D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1,60  </w:t>
            </w:r>
          </w:p>
        </w:tc>
        <w:tc>
          <w:tcPr>
            <w:tcW w:w="820" w:type="dxa"/>
            <w:tcBorders>
              <w:top w:val="nil"/>
              <w:left w:val="nil"/>
              <w:bottom w:val="single" w:sz="4" w:space="0" w:color="000000"/>
              <w:right w:val="single" w:sz="4" w:space="0" w:color="000000"/>
            </w:tcBorders>
            <w:vAlign w:val="center"/>
            <w:hideMark/>
          </w:tcPr>
          <w:p w14:paraId="4AEE45E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1FBCCF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24,92  </w:t>
            </w:r>
          </w:p>
        </w:tc>
        <w:tc>
          <w:tcPr>
            <w:tcW w:w="1200" w:type="dxa"/>
            <w:tcBorders>
              <w:top w:val="nil"/>
              <w:left w:val="nil"/>
              <w:bottom w:val="single" w:sz="4" w:space="0" w:color="000000"/>
              <w:right w:val="single" w:sz="4" w:space="0" w:color="000000"/>
            </w:tcBorders>
            <w:vAlign w:val="center"/>
            <w:hideMark/>
          </w:tcPr>
          <w:p w14:paraId="23F3D0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107,60  </w:t>
            </w:r>
          </w:p>
        </w:tc>
      </w:tr>
      <w:tr w:rsidR="00FA3A9B" w:rsidRPr="00FA3A9B" w14:paraId="0088585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1D05B4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5149C06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1566151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0843002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D6882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2,10  </w:t>
            </w:r>
          </w:p>
        </w:tc>
        <w:tc>
          <w:tcPr>
            <w:tcW w:w="820" w:type="dxa"/>
            <w:tcBorders>
              <w:top w:val="nil"/>
              <w:left w:val="nil"/>
              <w:bottom w:val="single" w:sz="4" w:space="0" w:color="000000"/>
              <w:right w:val="single" w:sz="4" w:space="0" w:color="000000"/>
            </w:tcBorders>
            <w:vAlign w:val="center"/>
            <w:hideMark/>
          </w:tcPr>
          <w:p w14:paraId="7D50F51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25D6AC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11,80  </w:t>
            </w:r>
          </w:p>
        </w:tc>
        <w:tc>
          <w:tcPr>
            <w:tcW w:w="1200" w:type="dxa"/>
            <w:tcBorders>
              <w:top w:val="nil"/>
              <w:left w:val="nil"/>
              <w:bottom w:val="single" w:sz="4" w:space="0" w:color="000000"/>
              <w:right w:val="single" w:sz="4" w:space="0" w:color="000000"/>
            </w:tcBorders>
            <w:vAlign w:val="center"/>
            <w:hideMark/>
          </w:tcPr>
          <w:p w14:paraId="37923F0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73,60  </w:t>
            </w:r>
          </w:p>
        </w:tc>
      </w:tr>
      <w:tr w:rsidR="00FA3A9B" w:rsidRPr="00FA3A9B" w14:paraId="45FEEEB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9B0E96E"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2F7D7C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591F040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7,59  </w:t>
            </w:r>
          </w:p>
        </w:tc>
        <w:tc>
          <w:tcPr>
            <w:tcW w:w="820" w:type="dxa"/>
            <w:tcBorders>
              <w:top w:val="nil"/>
              <w:left w:val="nil"/>
              <w:bottom w:val="single" w:sz="4" w:space="0" w:color="000000"/>
              <w:right w:val="single" w:sz="4" w:space="0" w:color="000000"/>
            </w:tcBorders>
            <w:vAlign w:val="center"/>
            <w:hideMark/>
          </w:tcPr>
          <w:p w14:paraId="15EAE21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8,14  </w:t>
            </w:r>
          </w:p>
        </w:tc>
        <w:tc>
          <w:tcPr>
            <w:tcW w:w="1040" w:type="dxa"/>
            <w:tcBorders>
              <w:top w:val="nil"/>
              <w:left w:val="nil"/>
              <w:bottom w:val="single" w:sz="4" w:space="0" w:color="000000"/>
              <w:right w:val="single" w:sz="4" w:space="0" w:color="000000"/>
            </w:tcBorders>
            <w:vAlign w:val="center"/>
            <w:hideMark/>
          </w:tcPr>
          <w:p w14:paraId="6EEFE91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65,23  </w:t>
            </w:r>
          </w:p>
        </w:tc>
        <w:tc>
          <w:tcPr>
            <w:tcW w:w="1200" w:type="dxa"/>
            <w:tcBorders>
              <w:top w:val="nil"/>
              <w:left w:val="nil"/>
              <w:bottom w:val="single" w:sz="4" w:space="0" w:color="000000"/>
              <w:right w:val="single" w:sz="4" w:space="0" w:color="000000"/>
            </w:tcBorders>
            <w:vAlign w:val="center"/>
            <w:hideMark/>
          </w:tcPr>
          <w:p w14:paraId="04CCF5D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352,32  </w:t>
            </w:r>
          </w:p>
        </w:tc>
      </w:tr>
      <w:tr w:rsidR="00FA3A9B" w:rsidRPr="00FA3A9B" w14:paraId="3DB8E94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601917F5"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719D552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9DAD38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73</w:t>
            </w:r>
          </w:p>
        </w:tc>
        <w:tc>
          <w:tcPr>
            <w:tcW w:w="960" w:type="dxa"/>
            <w:tcBorders>
              <w:top w:val="nil"/>
              <w:left w:val="nil"/>
              <w:bottom w:val="single" w:sz="4" w:space="0" w:color="auto"/>
              <w:right w:val="single" w:sz="4" w:space="0" w:color="auto"/>
            </w:tcBorders>
            <w:vAlign w:val="center"/>
            <w:hideMark/>
          </w:tcPr>
          <w:p w14:paraId="5AF2212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73/1</w:t>
            </w:r>
          </w:p>
        </w:tc>
        <w:tc>
          <w:tcPr>
            <w:tcW w:w="3640" w:type="dxa"/>
            <w:tcBorders>
              <w:top w:val="nil"/>
              <w:left w:val="nil"/>
              <w:bottom w:val="single" w:sz="4" w:space="0" w:color="auto"/>
              <w:right w:val="single" w:sz="4" w:space="0" w:color="auto"/>
            </w:tcBorders>
            <w:vAlign w:val="center"/>
            <w:hideMark/>
          </w:tcPr>
          <w:p w14:paraId="15EFF00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РЯЖЕНКА М.Д.Ж. 2,5%</w:t>
            </w:r>
          </w:p>
        </w:tc>
        <w:tc>
          <w:tcPr>
            <w:tcW w:w="760" w:type="dxa"/>
            <w:tcBorders>
              <w:top w:val="nil"/>
              <w:left w:val="nil"/>
              <w:bottom w:val="single" w:sz="4" w:space="0" w:color="000000"/>
              <w:right w:val="single" w:sz="4" w:space="0" w:color="000000"/>
            </w:tcBorders>
            <w:vAlign w:val="center"/>
            <w:hideMark/>
          </w:tcPr>
          <w:p w14:paraId="30D7075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44273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44445B4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0D6F0E1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7,56  </w:t>
            </w:r>
          </w:p>
        </w:tc>
        <w:tc>
          <w:tcPr>
            <w:tcW w:w="1200" w:type="dxa"/>
            <w:tcBorders>
              <w:top w:val="nil"/>
              <w:left w:val="nil"/>
              <w:bottom w:val="single" w:sz="4" w:space="0" w:color="000000"/>
              <w:right w:val="single" w:sz="4" w:space="0" w:color="000000"/>
            </w:tcBorders>
            <w:vAlign w:val="center"/>
            <w:hideMark/>
          </w:tcPr>
          <w:p w14:paraId="787D150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92,00  </w:t>
            </w:r>
          </w:p>
        </w:tc>
      </w:tr>
      <w:tr w:rsidR="00FA3A9B" w:rsidRPr="00FA3A9B" w14:paraId="462E6859"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BD7E938"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51AEA8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4A4071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33B0291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0824176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7,56  </w:t>
            </w:r>
          </w:p>
        </w:tc>
        <w:tc>
          <w:tcPr>
            <w:tcW w:w="1200" w:type="dxa"/>
            <w:tcBorders>
              <w:top w:val="nil"/>
              <w:left w:val="nil"/>
              <w:bottom w:val="single" w:sz="4" w:space="0" w:color="000000"/>
              <w:right w:val="single" w:sz="4" w:space="0" w:color="000000"/>
            </w:tcBorders>
            <w:vAlign w:val="center"/>
            <w:hideMark/>
          </w:tcPr>
          <w:p w14:paraId="6BA2233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92,00  </w:t>
            </w:r>
          </w:p>
        </w:tc>
      </w:tr>
      <w:tr w:rsidR="00FA3A9B" w:rsidRPr="00FA3A9B" w14:paraId="4BC083BA"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D65F6F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21AC146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38A45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20</w:t>
            </w:r>
          </w:p>
        </w:tc>
        <w:tc>
          <w:tcPr>
            <w:tcW w:w="960" w:type="dxa"/>
            <w:tcBorders>
              <w:top w:val="nil"/>
              <w:left w:val="nil"/>
              <w:bottom w:val="single" w:sz="4" w:space="0" w:color="auto"/>
              <w:right w:val="single" w:sz="4" w:space="0" w:color="auto"/>
            </w:tcBorders>
            <w:vAlign w:val="center"/>
            <w:hideMark/>
          </w:tcPr>
          <w:p w14:paraId="5A9230F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20/1</w:t>
            </w:r>
          </w:p>
        </w:tc>
        <w:tc>
          <w:tcPr>
            <w:tcW w:w="3640" w:type="dxa"/>
            <w:tcBorders>
              <w:top w:val="nil"/>
              <w:left w:val="nil"/>
              <w:bottom w:val="single" w:sz="4" w:space="0" w:color="000000"/>
              <w:right w:val="single" w:sz="4" w:space="0" w:color="000000"/>
            </w:tcBorders>
            <w:vAlign w:val="center"/>
            <w:hideMark/>
          </w:tcPr>
          <w:p w14:paraId="356CFC8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ВИНЕГРЕТ ОВОЩНОЙ</w:t>
            </w:r>
          </w:p>
        </w:tc>
        <w:tc>
          <w:tcPr>
            <w:tcW w:w="760" w:type="dxa"/>
            <w:tcBorders>
              <w:top w:val="nil"/>
              <w:left w:val="nil"/>
              <w:bottom w:val="single" w:sz="4" w:space="0" w:color="000000"/>
              <w:right w:val="single" w:sz="4" w:space="0" w:color="000000"/>
            </w:tcBorders>
            <w:vAlign w:val="center"/>
            <w:hideMark/>
          </w:tcPr>
          <w:p w14:paraId="311F77A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1F3DB0D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0,84  </w:t>
            </w:r>
          </w:p>
        </w:tc>
        <w:tc>
          <w:tcPr>
            <w:tcW w:w="820" w:type="dxa"/>
            <w:tcBorders>
              <w:top w:val="nil"/>
              <w:left w:val="nil"/>
              <w:bottom w:val="single" w:sz="4" w:space="0" w:color="000000"/>
              <w:right w:val="single" w:sz="4" w:space="0" w:color="000000"/>
            </w:tcBorders>
            <w:vAlign w:val="center"/>
            <w:hideMark/>
          </w:tcPr>
          <w:p w14:paraId="1CB4D4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6,06  </w:t>
            </w:r>
          </w:p>
        </w:tc>
        <w:tc>
          <w:tcPr>
            <w:tcW w:w="1040" w:type="dxa"/>
            <w:tcBorders>
              <w:top w:val="nil"/>
              <w:left w:val="nil"/>
              <w:bottom w:val="single" w:sz="4" w:space="0" w:color="000000"/>
              <w:right w:val="single" w:sz="4" w:space="0" w:color="000000"/>
            </w:tcBorders>
            <w:vAlign w:val="center"/>
            <w:hideMark/>
          </w:tcPr>
          <w:p w14:paraId="60381BA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3,96  </w:t>
            </w:r>
          </w:p>
        </w:tc>
        <w:tc>
          <w:tcPr>
            <w:tcW w:w="1200" w:type="dxa"/>
            <w:tcBorders>
              <w:top w:val="nil"/>
              <w:left w:val="nil"/>
              <w:bottom w:val="single" w:sz="4" w:space="0" w:color="000000"/>
              <w:right w:val="single" w:sz="4" w:space="0" w:color="000000"/>
            </w:tcBorders>
            <w:vAlign w:val="center"/>
            <w:hideMark/>
          </w:tcPr>
          <w:p w14:paraId="6389346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73,80  </w:t>
            </w:r>
          </w:p>
        </w:tc>
      </w:tr>
      <w:tr w:rsidR="00FA3A9B" w:rsidRPr="00FA3A9B" w14:paraId="6E58701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196B99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84</w:t>
            </w:r>
          </w:p>
        </w:tc>
        <w:tc>
          <w:tcPr>
            <w:tcW w:w="960" w:type="dxa"/>
            <w:tcBorders>
              <w:top w:val="nil"/>
              <w:left w:val="nil"/>
              <w:bottom w:val="single" w:sz="4" w:space="0" w:color="auto"/>
              <w:right w:val="single" w:sz="4" w:space="0" w:color="auto"/>
            </w:tcBorders>
            <w:vAlign w:val="center"/>
            <w:hideMark/>
          </w:tcPr>
          <w:p w14:paraId="6E5A7BF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84/1</w:t>
            </w:r>
          </w:p>
        </w:tc>
        <w:tc>
          <w:tcPr>
            <w:tcW w:w="3640" w:type="dxa"/>
            <w:tcBorders>
              <w:top w:val="nil"/>
              <w:left w:val="nil"/>
              <w:bottom w:val="single" w:sz="4" w:space="0" w:color="auto"/>
              <w:right w:val="single" w:sz="4" w:space="0" w:color="auto"/>
            </w:tcBorders>
            <w:vAlign w:val="center"/>
            <w:hideMark/>
          </w:tcPr>
          <w:p w14:paraId="2053AA9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КАРТОФЕЛЬНЫЙ (С РЫБОЙ)</w:t>
            </w:r>
          </w:p>
        </w:tc>
        <w:tc>
          <w:tcPr>
            <w:tcW w:w="760" w:type="dxa"/>
            <w:tcBorders>
              <w:top w:val="nil"/>
              <w:left w:val="nil"/>
              <w:bottom w:val="single" w:sz="4" w:space="0" w:color="000000"/>
              <w:right w:val="single" w:sz="4" w:space="0" w:color="000000"/>
            </w:tcBorders>
            <w:vAlign w:val="center"/>
            <w:hideMark/>
          </w:tcPr>
          <w:p w14:paraId="44C3811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1B3B8E2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3,92  </w:t>
            </w:r>
          </w:p>
        </w:tc>
        <w:tc>
          <w:tcPr>
            <w:tcW w:w="820" w:type="dxa"/>
            <w:tcBorders>
              <w:top w:val="nil"/>
              <w:left w:val="nil"/>
              <w:bottom w:val="single" w:sz="4" w:space="0" w:color="000000"/>
              <w:right w:val="single" w:sz="4" w:space="0" w:color="000000"/>
            </w:tcBorders>
            <w:vAlign w:val="center"/>
            <w:hideMark/>
          </w:tcPr>
          <w:p w14:paraId="56C9E0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2,57  </w:t>
            </w:r>
          </w:p>
        </w:tc>
        <w:tc>
          <w:tcPr>
            <w:tcW w:w="1040" w:type="dxa"/>
            <w:tcBorders>
              <w:top w:val="nil"/>
              <w:left w:val="nil"/>
              <w:bottom w:val="single" w:sz="4" w:space="0" w:color="000000"/>
              <w:right w:val="single" w:sz="4" w:space="0" w:color="000000"/>
            </w:tcBorders>
            <w:vAlign w:val="center"/>
            <w:hideMark/>
          </w:tcPr>
          <w:p w14:paraId="19B2FF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15,97  </w:t>
            </w:r>
          </w:p>
        </w:tc>
        <w:tc>
          <w:tcPr>
            <w:tcW w:w="1200" w:type="dxa"/>
            <w:tcBorders>
              <w:top w:val="nil"/>
              <w:left w:val="nil"/>
              <w:bottom w:val="single" w:sz="4" w:space="0" w:color="000000"/>
              <w:right w:val="single" w:sz="4" w:space="0" w:color="000000"/>
            </w:tcBorders>
            <w:vAlign w:val="center"/>
            <w:hideMark/>
          </w:tcPr>
          <w:p w14:paraId="02FAE60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103,62  </w:t>
            </w:r>
          </w:p>
        </w:tc>
      </w:tr>
      <w:tr w:rsidR="00FA3A9B" w:rsidRPr="00FA3A9B" w14:paraId="1C7468A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1D012D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43</w:t>
            </w:r>
          </w:p>
        </w:tc>
        <w:tc>
          <w:tcPr>
            <w:tcW w:w="960" w:type="dxa"/>
            <w:tcBorders>
              <w:top w:val="nil"/>
              <w:left w:val="nil"/>
              <w:bottom w:val="single" w:sz="4" w:space="0" w:color="auto"/>
              <w:right w:val="single" w:sz="4" w:space="0" w:color="auto"/>
            </w:tcBorders>
            <w:vAlign w:val="center"/>
            <w:hideMark/>
          </w:tcPr>
          <w:p w14:paraId="3670C58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43/1</w:t>
            </w:r>
          </w:p>
        </w:tc>
        <w:tc>
          <w:tcPr>
            <w:tcW w:w="3640" w:type="dxa"/>
            <w:tcBorders>
              <w:top w:val="nil"/>
              <w:left w:val="nil"/>
              <w:bottom w:val="single" w:sz="4" w:space="0" w:color="000000"/>
              <w:right w:val="single" w:sz="4" w:space="0" w:color="000000"/>
            </w:tcBorders>
            <w:vAlign w:val="center"/>
            <w:hideMark/>
          </w:tcPr>
          <w:p w14:paraId="1F57E2E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РУБЛЕНЫЕ ИЗ ПТИЦЫ</w:t>
            </w:r>
          </w:p>
        </w:tc>
        <w:tc>
          <w:tcPr>
            <w:tcW w:w="760" w:type="dxa"/>
            <w:tcBorders>
              <w:top w:val="nil"/>
              <w:left w:val="nil"/>
              <w:bottom w:val="single" w:sz="4" w:space="0" w:color="000000"/>
              <w:right w:val="single" w:sz="4" w:space="0" w:color="000000"/>
            </w:tcBorders>
            <w:vAlign w:val="center"/>
            <w:hideMark/>
          </w:tcPr>
          <w:p w14:paraId="09A89D9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24B2BCB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10,64  </w:t>
            </w:r>
          </w:p>
        </w:tc>
        <w:tc>
          <w:tcPr>
            <w:tcW w:w="820" w:type="dxa"/>
            <w:tcBorders>
              <w:top w:val="nil"/>
              <w:left w:val="nil"/>
              <w:bottom w:val="single" w:sz="4" w:space="0" w:color="000000"/>
              <w:right w:val="single" w:sz="4" w:space="0" w:color="000000"/>
            </w:tcBorders>
            <w:vAlign w:val="center"/>
            <w:hideMark/>
          </w:tcPr>
          <w:p w14:paraId="77FE92E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3,89  </w:t>
            </w:r>
          </w:p>
        </w:tc>
        <w:tc>
          <w:tcPr>
            <w:tcW w:w="1040" w:type="dxa"/>
            <w:tcBorders>
              <w:top w:val="nil"/>
              <w:left w:val="nil"/>
              <w:bottom w:val="single" w:sz="4" w:space="0" w:color="000000"/>
              <w:right w:val="single" w:sz="4" w:space="0" w:color="000000"/>
            </w:tcBorders>
            <w:vAlign w:val="center"/>
            <w:hideMark/>
          </w:tcPr>
          <w:p w14:paraId="7C57246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14,46  </w:t>
            </w:r>
          </w:p>
        </w:tc>
        <w:tc>
          <w:tcPr>
            <w:tcW w:w="1200" w:type="dxa"/>
            <w:tcBorders>
              <w:top w:val="nil"/>
              <w:left w:val="nil"/>
              <w:bottom w:val="single" w:sz="4" w:space="0" w:color="000000"/>
              <w:right w:val="single" w:sz="4" w:space="0" w:color="000000"/>
            </w:tcBorders>
            <w:vAlign w:val="center"/>
            <w:hideMark/>
          </w:tcPr>
          <w:p w14:paraId="361D48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141,00  </w:t>
            </w:r>
          </w:p>
        </w:tc>
      </w:tr>
      <w:tr w:rsidR="00FA3A9B" w:rsidRPr="00FA3A9B" w14:paraId="6529457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8DF303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148</w:t>
            </w:r>
          </w:p>
        </w:tc>
        <w:tc>
          <w:tcPr>
            <w:tcW w:w="960" w:type="dxa"/>
            <w:tcBorders>
              <w:top w:val="nil"/>
              <w:left w:val="nil"/>
              <w:bottom w:val="single" w:sz="4" w:space="0" w:color="auto"/>
              <w:right w:val="single" w:sz="4" w:space="0" w:color="auto"/>
            </w:tcBorders>
            <w:vAlign w:val="center"/>
            <w:hideMark/>
          </w:tcPr>
          <w:p w14:paraId="654AC47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148/1</w:t>
            </w:r>
          </w:p>
        </w:tc>
        <w:tc>
          <w:tcPr>
            <w:tcW w:w="3640" w:type="dxa"/>
            <w:tcBorders>
              <w:top w:val="nil"/>
              <w:left w:val="nil"/>
              <w:bottom w:val="single" w:sz="4" w:space="0" w:color="000000"/>
              <w:right w:val="single" w:sz="4" w:space="0" w:color="000000"/>
            </w:tcBorders>
            <w:vAlign w:val="center"/>
            <w:hideMark/>
          </w:tcPr>
          <w:p w14:paraId="005FF26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КАРТОФЕЛЬ ОТВАРНОЙ С МОРКОВЬЮ В МОЛОЧНОМ СОУСЕ</w:t>
            </w:r>
          </w:p>
        </w:tc>
        <w:tc>
          <w:tcPr>
            <w:tcW w:w="760" w:type="dxa"/>
            <w:tcBorders>
              <w:top w:val="nil"/>
              <w:left w:val="nil"/>
              <w:bottom w:val="single" w:sz="4" w:space="0" w:color="000000"/>
              <w:right w:val="single" w:sz="4" w:space="0" w:color="000000"/>
            </w:tcBorders>
            <w:vAlign w:val="center"/>
            <w:hideMark/>
          </w:tcPr>
          <w:p w14:paraId="7BE440B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7E92EB9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1,78  </w:t>
            </w:r>
          </w:p>
        </w:tc>
        <w:tc>
          <w:tcPr>
            <w:tcW w:w="820" w:type="dxa"/>
            <w:tcBorders>
              <w:top w:val="nil"/>
              <w:left w:val="nil"/>
              <w:bottom w:val="single" w:sz="4" w:space="0" w:color="000000"/>
              <w:right w:val="single" w:sz="4" w:space="0" w:color="000000"/>
            </w:tcBorders>
            <w:vAlign w:val="center"/>
            <w:hideMark/>
          </w:tcPr>
          <w:p w14:paraId="656502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4,43  </w:t>
            </w:r>
          </w:p>
        </w:tc>
        <w:tc>
          <w:tcPr>
            <w:tcW w:w="1040" w:type="dxa"/>
            <w:tcBorders>
              <w:top w:val="nil"/>
              <w:left w:val="nil"/>
              <w:bottom w:val="single" w:sz="4" w:space="0" w:color="000000"/>
              <w:right w:val="single" w:sz="4" w:space="0" w:color="000000"/>
            </w:tcBorders>
            <w:vAlign w:val="center"/>
            <w:hideMark/>
          </w:tcPr>
          <w:p w14:paraId="6F2D4C4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22,88  </w:t>
            </w:r>
          </w:p>
        </w:tc>
        <w:tc>
          <w:tcPr>
            <w:tcW w:w="1200" w:type="dxa"/>
            <w:tcBorders>
              <w:top w:val="nil"/>
              <w:left w:val="nil"/>
              <w:bottom w:val="single" w:sz="4" w:space="0" w:color="000000"/>
              <w:right w:val="single" w:sz="4" w:space="0" w:color="000000"/>
            </w:tcBorders>
            <w:vAlign w:val="center"/>
            <w:hideMark/>
          </w:tcPr>
          <w:p w14:paraId="37D443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109,31  </w:t>
            </w:r>
          </w:p>
        </w:tc>
      </w:tr>
      <w:tr w:rsidR="00FA3A9B" w:rsidRPr="00FA3A9B" w14:paraId="62F6DCB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B5BAC2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89</w:t>
            </w:r>
          </w:p>
        </w:tc>
        <w:tc>
          <w:tcPr>
            <w:tcW w:w="960" w:type="dxa"/>
            <w:tcBorders>
              <w:top w:val="nil"/>
              <w:left w:val="nil"/>
              <w:bottom w:val="single" w:sz="4" w:space="0" w:color="000000"/>
              <w:right w:val="single" w:sz="4" w:space="0" w:color="000000"/>
            </w:tcBorders>
            <w:vAlign w:val="center"/>
            <w:hideMark/>
          </w:tcPr>
          <w:p w14:paraId="06E8CC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2C02029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64291A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17F3A8F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79A6D4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1022681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12FF309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432CC8B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37EB24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1E8AE89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5209168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41B161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CF74B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462727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67149A1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1C6754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24523D4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81BD2B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4E6F9AF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113/1</w:t>
            </w:r>
          </w:p>
        </w:tc>
        <w:tc>
          <w:tcPr>
            <w:tcW w:w="3640" w:type="dxa"/>
            <w:tcBorders>
              <w:top w:val="nil"/>
              <w:left w:val="nil"/>
              <w:bottom w:val="single" w:sz="4" w:space="0" w:color="auto"/>
              <w:right w:val="single" w:sz="4" w:space="0" w:color="auto"/>
            </w:tcBorders>
            <w:vAlign w:val="center"/>
            <w:hideMark/>
          </w:tcPr>
          <w:p w14:paraId="2A98991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(ЯБЛОЧНЫЙ)</w:t>
            </w:r>
          </w:p>
        </w:tc>
        <w:tc>
          <w:tcPr>
            <w:tcW w:w="760" w:type="dxa"/>
            <w:tcBorders>
              <w:top w:val="nil"/>
              <w:left w:val="nil"/>
              <w:bottom w:val="single" w:sz="4" w:space="0" w:color="000000"/>
              <w:right w:val="single" w:sz="4" w:space="0" w:color="000000"/>
            </w:tcBorders>
            <w:vAlign w:val="center"/>
            <w:hideMark/>
          </w:tcPr>
          <w:p w14:paraId="3B3623B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70599F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1CF1960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0,18  </w:t>
            </w:r>
          </w:p>
        </w:tc>
        <w:tc>
          <w:tcPr>
            <w:tcW w:w="1040" w:type="dxa"/>
            <w:tcBorders>
              <w:top w:val="nil"/>
              <w:left w:val="nil"/>
              <w:bottom w:val="single" w:sz="4" w:space="0" w:color="000000"/>
              <w:right w:val="single" w:sz="4" w:space="0" w:color="000000"/>
            </w:tcBorders>
            <w:vAlign w:val="center"/>
            <w:hideMark/>
          </w:tcPr>
          <w:p w14:paraId="7B15E5A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18,18  </w:t>
            </w:r>
          </w:p>
        </w:tc>
        <w:tc>
          <w:tcPr>
            <w:tcW w:w="1200" w:type="dxa"/>
            <w:tcBorders>
              <w:top w:val="nil"/>
              <w:left w:val="nil"/>
              <w:bottom w:val="single" w:sz="4" w:space="0" w:color="000000"/>
              <w:right w:val="single" w:sz="4" w:space="0" w:color="000000"/>
            </w:tcBorders>
            <w:vAlign w:val="center"/>
            <w:hideMark/>
          </w:tcPr>
          <w:p w14:paraId="121756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82,80  </w:t>
            </w:r>
          </w:p>
        </w:tc>
      </w:tr>
      <w:tr w:rsidR="00FA3A9B" w:rsidRPr="00FA3A9B" w14:paraId="23120791"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02060F2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3D80521D"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710</w:t>
            </w:r>
          </w:p>
        </w:tc>
        <w:tc>
          <w:tcPr>
            <w:tcW w:w="820" w:type="dxa"/>
            <w:tcBorders>
              <w:top w:val="nil"/>
              <w:left w:val="nil"/>
              <w:bottom w:val="single" w:sz="4" w:space="0" w:color="000000"/>
              <w:right w:val="single" w:sz="4" w:space="0" w:color="000000"/>
            </w:tcBorders>
            <w:vAlign w:val="center"/>
            <w:hideMark/>
          </w:tcPr>
          <w:p w14:paraId="7EDB018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21,53  </w:t>
            </w:r>
          </w:p>
        </w:tc>
        <w:tc>
          <w:tcPr>
            <w:tcW w:w="820" w:type="dxa"/>
            <w:tcBorders>
              <w:top w:val="nil"/>
              <w:left w:val="nil"/>
              <w:bottom w:val="single" w:sz="4" w:space="0" w:color="000000"/>
              <w:right w:val="single" w:sz="4" w:space="0" w:color="000000"/>
            </w:tcBorders>
            <w:vAlign w:val="center"/>
            <w:hideMark/>
          </w:tcPr>
          <w:p w14:paraId="32D72EA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18,00  </w:t>
            </w:r>
          </w:p>
        </w:tc>
        <w:tc>
          <w:tcPr>
            <w:tcW w:w="1040" w:type="dxa"/>
            <w:tcBorders>
              <w:top w:val="nil"/>
              <w:left w:val="nil"/>
              <w:bottom w:val="single" w:sz="4" w:space="0" w:color="000000"/>
              <w:right w:val="single" w:sz="4" w:space="0" w:color="000000"/>
            </w:tcBorders>
            <w:vAlign w:val="center"/>
            <w:hideMark/>
          </w:tcPr>
          <w:p w14:paraId="0424972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99,94  </w:t>
            </w:r>
          </w:p>
        </w:tc>
        <w:tc>
          <w:tcPr>
            <w:tcW w:w="1200" w:type="dxa"/>
            <w:tcBorders>
              <w:top w:val="nil"/>
              <w:left w:val="nil"/>
              <w:bottom w:val="single" w:sz="4" w:space="0" w:color="000000"/>
              <w:right w:val="single" w:sz="4" w:space="0" w:color="000000"/>
            </w:tcBorders>
            <w:vAlign w:val="center"/>
            <w:hideMark/>
          </w:tcPr>
          <w:p w14:paraId="0AC783A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630,43  </w:t>
            </w:r>
          </w:p>
        </w:tc>
      </w:tr>
      <w:tr w:rsidR="00FA3A9B" w:rsidRPr="00FA3A9B" w14:paraId="269F634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05B9091D"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2CC1997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BB1123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25</w:t>
            </w:r>
          </w:p>
        </w:tc>
        <w:tc>
          <w:tcPr>
            <w:tcW w:w="960" w:type="dxa"/>
            <w:tcBorders>
              <w:top w:val="nil"/>
              <w:left w:val="nil"/>
              <w:bottom w:val="single" w:sz="4" w:space="0" w:color="auto"/>
              <w:right w:val="single" w:sz="4" w:space="0" w:color="auto"/>
            </w:tcBorders>
            <w:vAlign w:val="center"/>
            <w:hideMark/>
          </w:tcPr>
          <w:p w14:paraId="63144C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25/1</w:t>
            </w:r>
          </w:p>
        </w:tc>
        <w:tc>
          <w:tcPr>
            <w:tcW w:w="3640" w:type="dxa"/>
            <w:tcBorders>
              <w:top w:val="nil"/>
              <w:left w:val="nil"/>
              <w:bottom w:val="single" w:sz="4" w:space="0" w:color="000000"/>
              <w:right w:val="single" w:sz="4" w:space="0" w:color="000000"/>
            </w:tcBorders>
            <w:vAlign w:val="center"/>
            <w:hideMark/>
          </w:tcPr>
          <w:p w14:paraId="1CC99A2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ЗАПЕКАНКА ИЗ ТВОРОГА</w:t>
            </w:r>
          </w:p>
        </w:tc>
        <w:tc>
          <w:tcPr>
            <w:tcW w:w="760" w:type="dxa"/>
            <w:tcBorders>
              <w:top w:val="nil"/>
              <w:left w:val="nil"/>
              <w:bottom w:val="single" w:sz="4" w:space="0" w:color="000000"/>
              <w:right w:val="single" w:sz="4" w:space="0" w:color="000000"/>
            </w:tcBorders>
            <w:vAlign w:val="center"/>
            <w:hideMark/>
          </w:tcPr>
          <w:p w14:paraId="7D2AED2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170</w:t>
            </w:r>
          </w:p>
        </w:tc>
        <w:tc>
          <w:tcPr>
            <w:tcW w:w="820" w:type="dxa"/>
            <w:tcBorders>
              <w:top w:val="nil"/>
              <w:left w:val="nil"/>
              <w:bottom w:val="single" w:sz="4" w:space="0" w:color="000000"/>
              <w:right w:val="single" w:sz="4" w:space="0" w:color="000000"/>
            </w:tcBorders>
            <w:vAlign w:val="center"/>
            <w:hideMark/>
          </w:tcPr>
          <w:p w14:paraId="72D9EDF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12,01  </w:t>
            </w:r>
          </w:p>
        </w:tc>
        <w:tc>
          <w:tcPr>
            <w:tcW w:w="820" w:type="dxa"/>
            <w:tcBorders>
              <w:top w:val="nil"/>
              <w:left w:val="nil"/>
              <w:bottom w:val="single" w:sz="4" w:space="0" w:color="000000"/>
              <w:right w:val="single" w:sz="4" w:space="0" w:color="000000"/>
            </w:tcBorders>
            <w:vAlign w:val="center"/>
            <w:hideMark/>
          </w:tcPr>
          <w:p w14:paraId="2D8A87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15,41  </w:t>
            </w:r>
          </w:p>
        </w:tc>
        <w:tc>
          <w:tcPr>
            <w:tcW w:w="1040" w:type="dxa"/>
            <w:tcBorders>
              <w:top w:val="nil"/>
              <w:left w:val="nil"/>
              <w:bottom w:val="single" w:sz="4" w:space="0" w:color="000000"/>
              <w:right w:val="single" w:sz="4" w:space="0" w:color="000000"/>
            </w:tcBorders>
            <w:vAlign w:val="center"/>
            <w:hideMark/>
          </w:tcPr>
          <w:p w14:paraId="367850B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34,23  </w:t>
            </w:r>
          </w:p>
        </w:tc>
        <w:tc>
          <w:tcPr>
            <w:tcW w:w="1200" w:type="dxa"/>
            <w:tcBorders>
              <w:top w:val="nil"/>
              <w:left w:val="nil"/>
              <w:bottom w:val="single" w:sz="4" w:space="0" w:color="000000"/>
              <w:right w:val="single" w:sz="4" w:space="0" w:color="000000"/>
            </w:tcBorders>
            <w:vAlign w:val="center"/>
            <w:hideMark/>
          </w:tcPr>
          <w:p w14:paraId="40BCF9A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361,23  </w:t>
            </w:r>
          </w:p>
        </w:tc>
      </w:tr>
      <w:tr w:rsidR="00FA3A9B" w:rsidRPr="00FA3A9B" w14:paraId="16CE73E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A28328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80</w:t>
            </w:r>
          </w:p>
        </w:tc>
        <w:tc>
          <w:tcPr>
            <w:tcW w:w="960" w:type="dxa"/>
            <w:tcBorders>
              <w:top w:val="nil"/>
              <w:left w:val="nil"/>
              <w:bottom w:val="single" w:sz="4" w:space="0" w:color="auto"/>
              <w:right w:val="single" w:sz="4" w:space="0" w:color="auto"/>
            </w:tcBorders>
            <w:vAlign w:val="center"/>
            <w:hideMark/>
          </w:tcPr>
          <w:p w14:paraId="1326706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80/1</w:t>
            </w:r>
          </w:p>
        </w:tc>
        <w:tc>
          <w:tcPr>
            <w:tcW w:w="3640" w:type="dxa"/>
            <w:tcBorders>
              <w:top w:val="nil"/>
              <w:left w:val="nil"/>
              <w:bottom w:val="single" w:sz="4" w:space="0" w:color="000000"/>
              <w:right w:val="single" w:sz="4" w:space="0" w:color="000000"/>
            </w:tcBorders>
            <w:vAlign w:val="center"/>
            <w:hideMark/>
          </w:tcPr>
          <w:p w14:paraId="44B21A3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СОУС МОЛОЧНЫЙ (СЛАДКИЙ)</w:t>
            </w:r>
          </w:p>
        </w:tc>
        <w:tc>
          <w:tcPr>
            <w:tcW w:w="760" w:type="dxa"/>
            <w:tcBorders>
              <w:top w:val="nil"/>
              <w:left w:val="nil"/>
              <w:bottom w:val="single" w:sz="4" w:space="0" w:color="000000"/>
              <w:right w:val="single" w:sz="4" w:space="0" w:color="000000"/>
            </w:tcBorders>
            <w:vAlign w:val="center"/>
            <w:hideMark/>
          </w:tcPr>
          <w:p w14:paraId="7FA3CBA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49C8973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820" w:type="dxa"/>
            <w:tcBorders>
              <w:top w:val="nil"/>
              <w:left w:val="nil"/>
              <w:bottom w:val="single" w:sz="4" w:space="0" w:color="000000"/>
              <w:right w:val="single" w:sz="4" w:space="0" w:color="000000"/>
            </w:tcBorders>
            <w:vAlign w:val="center"/>
            <w:hideMark/>
          </w:tcPr>
          <w:p w14:paraId="2F5CFE4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  </w:t>
            </w:r>
          </w:p>
        </w:tc>
        <w:tc>
          <w:tcPr>
            <w:tcW w:w="1040" w:type="dxa"/>
            <w:tcBorders>
              <w:top w:val="nil"/>
              <w:left w:val="nil"/>
              <w:bottom w:val="single" w:sz="4" w:space="0" w:color="000000"/>
              <w:right w:val="single" w:sz="4" w:space="0" w:color="000000"/>
            </w:tcBorders>
            <w:vAlign w:val="center"/>
            <w:hideMark/>
          </w:tcPr>
          <w:p w14:paraId="1D92DA1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3,90  </w:t>
            </w:r>
          </w:p>
        </w:tc>
        <w:tc>
          <w:tcPr>
            <w:tcW w:w="1200" w:type="dxa"/>
            <w:tcBorders>
              <w:top w:val="nil"/>
              <w:left w:val="nil"/>
              <w:bottom w:val="single" w:sz="4" w:space="0" w:color="000000"/>
              <w:right w:val="single" w:sz="4" w:space="0" w:color="000000"/>
            </w:tcBorders>
            <w:vAlign w:val="center"/>
            <w:hideMark/>
          </w:tcPr>
          <w:p w14:paraId="25C522A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30,00  </w:t>
            </w:r>
          </w:p>
        </w:tc>
      </w:tr>
      <w:tr w:rsidR="00FA3A9B" w:rsidRPr="00FA3A9B" w14:paraId="2668E8D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94015B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A8EEAC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57D2669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3DB721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5949E4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187EF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76F6B5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718F6D8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1772A78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1B89C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93</w:t>
            </w:r>
          </w:p>
        </w:tc>
        <w:tc>
          <w:tcPr>
            <w:tcW w:w="960" w:type="dxa"/>
            <w:tcBorders>
              <w:top w:val="nil"/>
              <w:left w:val="nil"/>
              <w:bottom w:val="single" w:sz="4" w:space="0" w:color="auto"/>
              <w:right w:val="single" w:sz="4" w:space="0" w:color="auto"/>
            </w:tcBorders>
            <w:vAlign w:val="center"/>
            <w:hideMark/>
          </w:tcPr>
          <w:p w14:paraId="426AF0B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93/3</w:t>
            </w:r>
          </w:p>
        </w:tc>
        <w:tc>
          <w:tcPr>
            <w:tcW w:w="3640" w:type="dxa"/>
            <w:tcBorders>
              <w:top w:val="nil"/>
              <w:left w:val="nil"/>
              <w:bottom w:val="single" w:sz="4" w:space="0" w:color="000000"/>
              <w:right w:val="single" w:sz="4" w:space="0" w:color="000000"/>
            </w:tcBorders>
            <w:vAlign w:val="center"/>
            <w:hideMark/>
          </w:tcPr>
          <w:p w14:paraId="1BA2A5A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САХАРОМ</w:t>
            </w:r>
          </w:p>
        </w:tc>
        <w:tc>
          <w:tcPr>
            <w:tcW w:w="760" w:type="dxa"/>
            <w:tcBorders>
              <w:top w:val="nil"/>
              <w:left w:val="nil"/>
              <w:bottom w:val="single" w:sz="4" w:space="0" w:color="000000"/>
              <w:right w:val="single" w:sz="4" w:space="0" w:color="000000"/>
            </w:tcBorders>
            <w:vAlign w:val="center"/>
            <w:hideMark/>
          </w:tcPr>
          <w:p w14:paraId="49B8EDF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68D62A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0,10  </w:t>
            </w:r>
          </w:p>
        </w:tc>
        <w:tc>
          <w:tcPr>
            <w:tcW w:w="820" w:type="dxa"/>
            <w:tcBorders>
              <w:top w:val="nil"/>
              <w:left w:val="nil"/>
              <w:bottom w:val="single" w:sz="4" w:space="0" w:color="000000"/>
              <w:right w:val="single" w:sz="4" w:space="0" w:color="000000"/>
            </w:tcBorders>
            <w:vAlign w:val="center"/>
            <w:hideMark/>
          </w:tcPr>
          <w:p w14:paraId="090ED00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184E6B5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6,20  </w:t>
            </w:r>
          </w:p>
        </w:tc>
        <w:tc>
          <w:tcPr>
            <w:tcW w:w="1200" w:type="dxa"/>
            <w:tcBorders>
              <w:top w:val="nil"/>
              <w:left w:val="nil"/>
              <w:bottom w:val="single" w:sz="4" w:space="0" w:color="000000"/>
              <w:right w:val="single" w:sz="4" w:space="0" w:color="000000"/>
            </w:tcBorders>
            <w:vAlign w:val="center"/>
            <w:hideMark/>
          </w:tcPr>
          <w:p w14:paraId="1378AC3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25,18  </w:t>
            </w:r>
          </w:p>
        </w:tc>
      </w:tr>
      <w:tr w:rsidR="00FA3A9B" w:rsidRPr="00FA3A9B" w14:paraId="70DAFEC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49088D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57DF0B9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w:t>
            </w:r>
          </w:p>
        </w:tc>
        <w:tc>
          <w:tcPr>
            <w:tcW w:w="3640" w:type="dxa"/>
            <w:tcBorders>
              <w:top w:val="nil"/>
              <w:left w:val="nil"/>
              <w:bottom w:val="single" w:sz="4" w:space="0" w:color="auto"/>
              <w:right w:val="single" w:sz="4" w:space="0" w:color="auto"/>
            </w:tcBorders>
            <w:vAlign w:val="center"/>
            <w:hideMark/>
          </w:tcPr>
          <w:p w14:paraId="22CD0F2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(ГРУШИ)</w:t>
            </w:r>
          </w:p>
        </w:tc>
        <w:tc>
          <w:tcPr>
            <w:tcW w:w="760" w:type="dxa"/>
            <w:tcBorders>
              <w:top w:val="nil"/>
              <w:left w:val="nil"/>
              <w:bottom w:val="single" w:sz="4" w:space="0" w:color="000000"/>
              <w:right w:val="single" w:sz="4" w:space="0" w:color="000000"/>
            </w:tcBorders>
            <w:vAlign w:val="center"/>
            <w:hideMark/>
          </w:tcPr>
          <w:p w14:paraId="2FCC115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42C1B78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820" w:type="dxa"/>
            <w:tcBorders>
              <w:top w:val="nil"/>
              <w:left w:val="nil"/>
              <w:bottom w:val="single" w:sz="4" w:space="0" w:color="000000"/>
              <w:right w:val="single" w:sz="4" w:space="0" w:color="000000"/>
            </w:tcBorders>
            <w:vAlign w:val="center"/>
            <w:hideMark/>
          </w:tcPr>
          <w:p w14:paraId="1CA9B09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0,30  </w:t>
            </w:r>
          </w:p>
        </w:tc>
        <w:tc>
          <w:tcPr>
            <w:tcW w:w="1040" w:type="dxa"/>
            <w:tcBorders>
              <w:top w:val="nil"/>
              <w:left w:val="nil"/>
              <w:bottom w:val="single" w:sz="4" w:space="0" w:color="000000"/>
              <w:right w:val="single" w:sz="4" w:space="0" w:color="000000"/>
            </w:tcBorders>
            <w:vAlign w:val="center"/>
            <w:hideMark/>
          </w:tcPr>
          <w:p w14:paraId="34E8A42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10,30  </w:t>
            </w:r>
          </w:p>
        </w:tc>
        <w:tc>
          <w:tcPr>
            <w:tcW w:w="1200" w:type="dxa"/>
            <w:tcBorders>
              <w:top w:val="nil"/>
              <w:left w:val="nil"/>
              <w:bottom w:val="single" w:sz="4" w:space="0" w:color="000000"/>
              <w:right w:val="single" w:sz="4" w:space="0" w:color="000000"/>
            </w:tcBorders>
            <w:vAlign w:val="center"/>
            <w:hideMark/>
          </w:tcPr>
          <w:p w14:paraId="5BEEBD2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47,00  </w:t>
            </w:r>
          </w:p>
        </w:tc>
      </w:tr>
      <w:tr w:rsidR="00FA3A9B" w:rsidRPr="00FA3A9B" w14:paraId="780A0122"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C6CAC9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0264C1E"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500</w:t>
            </w:r>
          </w:p>
        </w:tc>
        <w:tc>
          <w:tcPr>
            <w:tcW w:w="820" w:type="dxa"/>
            <w:tcBorders>
              <w:top w:val="nil"/>
              <w:left w:val="nil"/>
              <w:bottom w:val="single" w:sz="4" w:space="0" w:color="000000"/>
              <w:right w:val="single" w:sz="4" w:space="0" w:color="000000"/>
            </w:tcBorders>
            <w:vAlign w:val="center"/>
            <w:hideMark/>
          </w:tcPr>
          <w:p w14:paraId="2842C8E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14,55  </w:t>
            </w:r>
          </w:p>
        </w:tc>
        <w:tc>
          <w:tcPr>
            <w:tcW w:w="820" w:type="dxa"/>
            <w:tcBorders>
              <w:top w:val="nil"/>
              <w:left w:val="nil"/>
              <w:bottom w:val="single" w:sz="4" w:space="0" w:color="000000"/>
              <w:right w:val="single" w:sz="4" w:space="0" w:color="000000"/>
            </w:tcBorders>
            <w:vAlign w:val="center"/>
            <w:hideMark/>
          </w:tcPr>
          <w:p w14:paraId="252233F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17,63  </w:t>
            </w:r>
          </w:p>
        </w:tc>
        <w:tc>
          <w:tcPr>
            <w:tcW w:w="1040" w:type="dxa"/>
            <w:tcBorders>
              <w:top w:val="nil"/>
              <w:left w:val="nil"/>
              <w:bottom w:val="single" w:sz="4" w:space="0" w:color="000000"/>
              <w:right w:val="single" w:sz="4" w:space="0" w:color="000000"/>
            </w:tcBorders>
            <w:vAlign w:val="center"/>
            <w:hideMark/>
          </w:tcPr>
          <w:p w14:paraId="2C31443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65,23  </w:t>
            </w:r>
          </w:p>
        </w:tc>
        <w:tc>
          <w:tcPr>
            <w:tcW w:w="1200" w:type="dxa"/>
            <w:tcBorders>
              <w:top w:val="nil"/>
              <w:left w:val="nil"/>
              <w:bottom w:val="single" w:sz="4" w:space="0" w:color="000000"/>
              <w:right w:val="single" w:sz="4" w:space="0" w:color="000000"/>
            </w:tcBorders>
            <w:vAlign w:val="center"/>
            <w:hideMark/>
          </w:tcPr>
          <w:p w14:paraId="791364A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517,01  </w:t>
            </w:r>
          </w:p>
        </w:tc>
      </w:tr>
      <w:tr w:rsidR="00FA3A9B" w:rsidRPr="00FA3A9B" w14:paraId="5E6FD83B"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32DA6FDC"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0102242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48,89  </w:t>
            </w:r>
          </w:p>
        </w:tc>
        <w:tc>
          <w:tcPr>
            <w:tcW w:w="820" w:type="dxa"/>
            <w:tcBorders>
              <w:top w:val="nil"/>
              <w:left w:val="nil"/>
              <w:bottom w:val="single" w:sz="4" w:space="0" w:color="000000"/>
              <w:right w:val="single" w:sz="4" w:space="0" w:color="000000"/>
            </w:tcBorders>
            <w:vAlign w:val="center"/>
            <w:hideMark/>
          </w:tcPr>
          <w:p w14:paraId="4A321F8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48,27  </w:t>
            </w:r>
          </w:p>
        </w:tc>
        <w:tc>
          <w:tcPr>
            <w:tcW w:w="1040" w:type="dxa"/>
            <w:tcBorders>
              <w:top w:val="nil"/>
              <w:left w:val="nil"/>
              <w:bottom w:val="single" w:sz="4" w:space="0" w:color="000000"/>
              <w:right w:val="single" w:sz="4" w:space="0" w:color="000000"/>
            </w:tcBorders>
            <w:vAlign w:val="center"/>
            <w:hideMark/>
          </w:tcPr>
          <w:p w14:paraId="7FF111D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237,96  </w:t>
            </w:r>
          </w:p>
        </w:tc>
        <w:tc>
          <w:tcPr>
            <w:tcW w:w="1200" w:type="dxa"/>
            <w:tcBorders>
              <w:top w:val="nil"/>
              <w:left w:val="nil"/>
              <w:bottom w:val="single" w:sz="4" w:space="0" w:color="000000"/>
              <w:right w:val="single" w:sz="4" w:space="0" w:color="000000"/>
            </w:tcBorders>
            <w:vAlign w:val="center"/>
            <w:hideMark/>
          </w:tcPr>
          <w:p w14:paraId="5E46D54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1 591,76  </w:t>
            </w:r>
          </w:p>
        </w:tc>
      </w:tr>
      <w:tr w:rsidR="00FA3A9B" w:rsidRPr="00FA3A9B" w14:paraId="0E7266F8"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03C7436D"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8 день</w:t>
            </w:r>
          </w:p>
        </w:tc>
      </w:tr>
      <w:tr w:rsidR="00FA3A9B" w:rsidRPr="00FA3A9B" w14:paraId="4D0B10BB"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55E4FEAD"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2BFEE81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C8DC6A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56</w:t>
            </w:r>
          </w:p>
        </w:tc>
        <w:tc>
          <w:tcPr>
            <w:tcW w:w="960" w:type="dxa"/>
            <w:tcBorders>
              <w:top w:val="nil"/>
              <w:left w:val="nil"/>
              <w:bottom w:val="single" w:sz="4" w:space="0" w:color="auto"/>
              <w:right w:val="single" w:sz="4" w:space="0" w:color="auto"/>
            </w:tcBorders>
            <w:vAlign w:val="center"/>
            <w:hideMark/>
          </w:tcPr>
          <w:p w14:paraId="2609C92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56/1</w:t>
            </w:r>
          </w:p>
        </w:tc>
        <w:tc>
          <w:tcPr>
            <w:tcW w:w="3640" w:type="dxa"/>
            <w:tcBorders>
              <w:top w:val="nil"/>
              <w:left w:val="nil"/>
              <w:bottom w:val="single" w:sz="4" w:space="0" w:color="000000"/>
              <w:right w:val="single" w:sz="4" w:space="0" w:color="000000"/>
            </w:tcBorders>
            <w:vAlign w:val="center"/>
            <w:hideMark/>
          </w:tcPr>
          <w:p w14:paraId="6076E5F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ОМЛЕТ НАТУРАЛЬНЫЙ</w:t>
            </w:r>
          </w:p>
        </w:tc>
        <w:tc>
          <w:tcPr>
            <w:tcW w:w="760" w:type="dxa"/>
            <w:tcBorders>
              <w:top w:val="nil"/>
              <w:left w:val="nil"/>
              <w:bottom w:val="single" w:sz="4" w:space="0" w:color="000000"/>
              <w:right w:val="single" w:sz="4" w:space="0" w:color="000000"/>
            </w:tcBorders>
            <w:vAlign w:val="center"/>
            <w:hideMark/>
          </w:tcPr>
          <w:p w14:paraId="4C61E85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170</w:t>
            </w:r>
          </w:p>
        </w:tc>
        <w:tc>
          <w:tcPr>
            <w:tcW w:w="820" w:type="dxa"/>
            <w:tcBorders>
              <w:top w:val="nil"/>
              <w:left w:val="nil"/>
              <w:bottom w:val="single" w:sz="4" w:space="0" w:color="000000"/>
              <w:right w:val="single" w:sz="4" w:space="0" w:color="000000"/>
            </w:tcBorders>
            <w:vAlign w:val="center"/>
            <w:hideMark/>
          </w:tcPr>
          <w:p w14:paraId="631A10E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9,15  </w:t>
            </w:r>
          </w:p>
        </w:tc>
        <w:tc>
          <w:tcPr>
            <w:tcW w:w="820" w:type="dxa"/>
            <w:tcBorders>
              <w:top w:val="nil"/>
              <w:left w:val="nil"/>
              <w:bottom w:val="single" w:sz="4" w:space="0" w:color="000000"/>
              <w:right w:val="single" w:sz="4" w:space="0" w:color="000000"/>
            </w:tcBorders>
            <w:vAlign w:val="center"/>
            <w:hideMark/>
          </w:tcPr>
          <w:p w14:paraId="7A06CDC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12,50  </w:t>
            </w:r>
          </w:p>
        </w:tc>
        <w:tc>
          <w:tcPr>
            <w:tcW w:w="1040" w:type="dxa"/>
            <w:tcBorders>
              <w:top w:val="nil"/>
              <w:left w:val="nil"/>
              <w:bottom w:val="single" w:sz="4" w:space="0" w:color="000000"/>
              <w:right w:val="single" w:sz="4" w:space="0" w:color="000000"/>
            </w:tcBorders>
            <w:vAlign w:val="center"/>
            <w:hideMark/>
          </w:tcPr>
          <w:p w14:paraId="721101B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5,02  </w:t>
            </w:r>
          </w:p>
        </w:tc>
        <w:tc>
          <w:tcPr>
            <w:tcW w:w="1200" w:type="dxa"/>
            <w:tcBorders>
              <w:top w:val="nil"/>
              <w:left w:val="nil"/>
              <w:bottom w:val="single" w:sz="4" w:space="0" w:color="000000"/>
              <w:right w:val="single" w:sz="4" w:space="0" w:color="000000"/>
            </w:tcBorders>
            <w:vAlign w:val="center"/>
            <w:hideMark/>
          </w:tcPr>
          <w:p w14:paraId="117AB85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198,35  </w:t>
            </w:r>
          </w:p>
        </w:tc>
      </w:tr>
      <w:tr w:rsidR="00FA3A9B" w:rsidRPr="00FA3A9B" w14:paraId="418B2A9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D1B090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22</w:t>
            </w:r>
          </w:p>
        </w:tc>
        <w:tc>
          <w:tcPr>
            <w:tcW w:w="960" w:type="dxa"/>
            <w:tcBorders>
              <w:top w:val="nil"/>
              <w:left w:val="nil"/>
              <w:bottom w:val="single" w:sz="4" w:space="0" w:color="auto"/>
              <w:right w:val="single" w:sz="4" w:space="0" w:color="auto"/>
            </w:tcBorders>
            <w:vAlign w:val="center"/>
            <w:hideMark/>
          </w:tcPr>
          <w:p w14:paraId="41356A3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22/1</w:t>
            </w:r>
          </w:p>
        </w:tc>
        <w:tc>
          <w:tcPr>
            <w:tcW w:w="3640" w:type="dxa"/>
            <w:tcBorders>
              <w:top w:val="nil"/>
              <w:left w:val="nil"/>
              <w:bottom w:val="single" w:sz="4" w:space="0" w:color="auto"/>
              <w:right w:val="single" w:sz="4" w:space="0" w:color="auto"/>
            </w:tcBorders>
            <w:vAlign w:val="center"/>
            <w:hideMark/>
          </w:tcPr>
          <w:p w14:paraId="3938ADC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КОНСЕРВИРОВАННЫЕ ОТВАРНЫЕ (ГОРОШЕК ЗЕЛЕНЫЙ)</w:t>
            </w:r>
          </w:p>
        </w:tc>
        <w:tc>
          <w:tcPr>
            <w:tcW w:w="760" w:type="dxa"/>
            <w:tcBorders>
              <w:top w:val="nil"/>
              <w:left w:val="nil"/>
              <w:bottom w:val="single" w:sz="4" w:space="0" w:color="000000"/>
              <w:right w:val="single" w:sz="4" w:space="0" w:color="000000"/>
            </w:tcBorders>
            <w:vAlign w:val="center"/>
            <w:hideMark/>
          </w:tcPr>
          <w:p w14:paraId="4E6E7C8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7FAD63A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0,86  </w:t>
            </w:r>
          </w:p>
        </w:tc>
        <w:tc>
          <w:tcPr>
            <w:tcW w:w="820" w:type="dxa"/>
            <w:tcBorders>
              <w:top w:val="nil"/>
              <w:left w:val="nil"/>
              <w:bottom w:val="single" w:sz="4" w:space="0" w:color="000000"/>
              <w:right w:val="single" w:sz="4" w:space="0" w:color="000000"/>
            </w:tcBorders>
            <w:vAlign w:val="center"/>
            <w:hideMark/>
          </w:tcPr>
          <w:p w14:paraId="39D5A2A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  </w:t>
            </w:r>
          </w:p>
        </w:tc>
        <w:tc>
          <w:tcPr>
            <w:tcW w:w="1040" w:type="dxa"/>
            <w:tcBorders>
              <w:top w:val="nil"/>
              <w:left w:val="nil"/>
              <w:bottom w:val="single" w:sz="4" w:space="0" w:color="000000"/>
              <w:right w:val="single" w:sz="4" w:space="0" w:color="000000"/>
            </w:tcBorders>
            <w:vAlign w:val="center"/>
            <w:hideMark/>
          </w:tcPr>
          <w:p w14:paraId="53CD29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  </w:t>
            </w:r>
          </w:p>
        </w:tc>
        <w:tc>
          <w:tcPr>
            <w:tcW w:w="1200" w:type="dxa"/>
            <w:tcBorders>
              <w:top w:val="nil"/>
              <w:left w:val="nil"/>
              <w:bottom w:val="single" w:sz="4" w:space="0" w:color="000000"/>
              <w:right w:val="single" w:sz="4" w:space="0" w:color="000000"/>
            </w:tcBorders>
            <w:vAlign w:val="center"/>
            <w:hideMark/>
          </w:tcPr>
          <w:p w14:paraId="00BBD94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18,00  </w:t>
            </w:r>
          </w:p>
        </w:tc>
      </w:tr>
      <w:tr w:rsidR="00FA3A9B" w:rsidRPr="00FA3A9B" w14:paraId="58F3F40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2EEE7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723731E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4A82E8B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1B25FD4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B71AB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72DA08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1958AA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50F4C34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506946F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1E6633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44</w:t>
            </w:r>
          </w:p>
        </w:tc>
        <w:tc>
          <w:tcPr>
            <w:tcW w:w="960" w:type="dxa"/>
            <w:tcBorders>
              <w:top w:val="nil"/>
              <w:left w:val="nil"/>
              <w:bottom w:val="single" w:sz="4" w:space="0" w:color="auto"/>
              <w:right w:val="single" w:sz="4" w:space="0" w:color="auto"/>
            </w:tcBorders>
            <w:vAlign w:val="center"/>
            <w:hideMark/>
          </w:tcPr>
          <w:p w14:paraId="1E796D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44/1</w:t>
            </w:r>
          </w:p>
        </w:tc>
        <w:tc>
          <w:tcPr>
            <w:tcW w:w="3640" w:type="dxa"/>
            <w:tcBorders>
              <w:top w:val="nil"/>
              <w:left w:val="nil"/>
              <w:bottom w:val="single" w:sz="4" w:space="0" w:color="000000"/>
              <w:right w:val="single" w:sz="4" w:space="0" w:color="000000"/>
            </w:tcBorders>
            <w:vAlign w:val="center"/>
            <w:hideMark/>
          </w:tcPr>
          <w:p w14:paraId="33579D6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КОФЕЙНЫЙ НАПИТОК С МОЛОКОМ</w:t>
            </w:r>
          </w:p>
        </w:tc>
        <w:tc>
          <w:tcPr>
            <w:tcW w:w="760" w:type="dxa"/>
            <w:tcBorders>
              <w:top w:val="nil"/>
              <w:left w:val="nil"/>
              <w:bottom w:val="single" w:sz="4" w:space="0" w:color="000000"/>
              <w:right w:val="single" w:sz="4" w:space="0" w:color="000000"/>
            </w:tcBorders>
            <w:vAlign w:val="center"/>
            <w:hideMark/>
          </w:tcPr>
          <w:p w14:paraId="433E2A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2EA64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2,40   </w:t>
            </w:r>
          </w:p>
        </w:tc>
        <w:tc>
          <w:tcPr>
            <w:tcW w:w="820" w:type="dxa"/>
            <w:tcBorders>
              <w:top w:val="nil"/>
              <w:left w:val="nil"/>
              <w:bottom w:val="single" w:sz="4" w:space="0" w:color="000000"/>
              <w:right w:val="single" w:sz="4" w:space="0" w:color="000000"/>
            </w:tcBorders>
            <w:vAlign w:val="center"/>
            <w:hideMark/>
          </w:tcPr>
          <w:p w14:paraId="352164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1,70   </w:t>
            </w:r>
          </w:p>
        </w:tc>
        <w:tc>
          <w:tcPr>
            <w:tcW w:w="1040" w:type="dxa"/>
            <w:tcBorders>
              <w:top w:val="nil"/>
              <w:left w:val="nil"/>
              <w:bottom w:val="single" w:sz="4" w:space="0" w:color="000000"/>
              <w:right w:val="single" w:sz="4" w:space="0" w:color="000000"/>
            </w:tcBorders>
            <w:vAlign w:val="center"/>
            <w:hideMark/>
          </w:tcPr>
          <w:p w14:paraId="5D2B6AD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14,20   </w:t>
            </w:r>
          </w:p>
        </w:tc>
        <w:tc>
          <w:tcPr>
            <w:tcW w:w="1200" w:type="dxa"/>
            <w:tcBorders>
              <w:top w:val="nil"/>
              <w:left w:val="nil"/>
              <w:bottom w:val="single" w:sz="4" w:space="0" w:color="000000"/>
              <w:right w:val="single" w:sz="4" w:space="0" w:color="000000"/>
            </w:tcBorders>
            <w:vAlign w:val="center"/>
            <w:hideMark/>
          </w:tcPr>
          <w:p w14:paraId="65AD9C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             88,40   </w:t>
            </w:r>
          </w:p>
        </w:tc>
      </w:tr>
      <w:tr w:rsidR="00FA3A9B" w:rsidRPr="00FA3A9B" w14:paraId="2D014B8D"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1D49E5D"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4CC42C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2B2BBDC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13,91  </w:t>
            </w:r>
          </w:p>
        </w:tc>
        <w:tc>
          <w:tcPr>
            <w:tcW w:w="820" w:type="dxa"/>
            <w:tcBorders>
              <w:top w:val="nil"/>
              <w:left w:val="nil"/>
              <w:bottom w:val="single" w:sz="4" w:space="0" w:color="000000"/>
              <w:right w:val="single" w:sz="4" w:space="0" w:color="000000"/>
            </w:tcBorders>
            <w:vAlign w:val="center"/>
            <w:hideMark/>
          </w:tcPr>
          <w:p w14:paraId="481BD56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15,83  </w:t>
            </w:r>
          </w:p>
        </w:tc>
        <w:tc>
          <w:tcPr>
            <w:tcW w:w="1040" w:type="dxa"/>
            <w:tcBorders>
              <w:top w:val="nil"/>
              <w:left w:val="nil"/>
              <w:bottom w:val="single" w:sz="4" w:space="0" w:color="000000"/>
              <w:right w:val="single" w:sz="4" w:space="0" w:color="000000"/>
            </w:tcBorders>
            <w:vAlign w:val="center"/>
            <w:hideMark/>
          </w:tcPr>
          <w:p w14:paraId="6ED5C78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31,33  </w:t>
            </w:r>
          </w:p>
        </w:tc>
        <w:tc>
          <w:tcPr>
            <w:tcW w:w="1200" w:type="dxa"/>
            <w:tcBorders>
              <w:top w:val="nil"/>
              <w:left w:val="nil"/>
              <w:bottom w:val="single" w:sz="4" w:space="0" w:color="000000"/>
              <w:right w:val="single" w:sz="4" w:space="0" w:color="000000"/>
            </w:tcBorders>
            <w:vAlign w:val="center"/>
            <w:hideMark/>
          </w:tcPr>
          <w:p w14:paraId="1A543EF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358,35  </w:t>
            </w:r>
          </w:p>
        </w:tc>
      </w:tr>
      <w:tr w:rsidR="00FA3A9B" w:rsidRPr="00FA3A9B" w14:paraId="3C242200" w14:textId="77777777" w:rsidTr="00FA3A9B">
        <w:trPr>
          <w:trHeight w:val="285"/>
        </w:trPr>
        <w:tc>
          <w:tcPr>
            <w:tcW w:w="10200" w:type="dxa"/>
            <w:gridSpan w:val="8"/>
            <w:tcBorders>
              <w:top w:val="nil"/>
              <w:left w:val="single" w:sz="4" w:space="0" w:color="000000"/>
              <w:bottom w:val="single" w:sz="4" w:space="0" w:color="000000"/>
              <w:right w:val="nil"/>
            </w:tcBorders>
            <w:hideMark/>
          </w:tcPr>
          <w:p w14:paraId="25BC1952"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00D31B7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139313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38</w:t>
            </w:r>
          </w:p>
        </w:tc>
        <w:tc>
          <w:tcPr>
            <w:tcW w:w="960" w:type="dxa"/>
            <w:tcBorders>
              <w:top w:val="nil"/>
              <w:left w:val="nil"/>
              <w:bottom w:val="single" w:sz="4" w:space="0" w:color="auto"/>
              <w:right w:val="single" w:sz="4" w:space="0" w:color="auto"/>
            </w:tcBorders>
            <w:vAlign w:val="center"/>
            <w:hideMark/>
          </w:tcPr>
          <w:p w14:paraId="1A21F54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38/1</w:t>
            </w:r>
          </w:p>
        </w:tc>
        <w:tc>
          <w:tcPr>
            <w:tcW w:w="3640" w:type="dxa"/>
            <w:tcBorders>
              <w:top w:val="nil"/>
              <w:left w:val="nil"/>
              <w:bottom w:val="single" w:sz="4" w:space="0" w:color="000000"/>
              <w:right w:val="single" w:sz="4" w:space="0" w:color="000000"/>
            </w:tcBorders>
            <w:vAlign w:val="center"/>
            <w:hideMark/>
          </w:tcPr>
          <w:p w14:paraId="23CC818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КЕФИР М.Д.Ж. 2,5%</w:t>
            </w:r>
          </w:p>
        </w:tc>
        <w:tc>
          <w:tcPr>
            <w:tcW w:w="760" w:type="dxa"/>
            <w:tcBorders>
              <w:top w:val="nil"/>
              <w:left w:val="nil"/>
              <w:bottom w:val="single" w:sz="4" w:space="0" w:color="000000"/>
              <w:right w:val="single" w:sz="4" w:space="0" w:color="000000"/>
            </w:tcBorders>
            <w:vAlign w:val="center"/>
            <w:hideMark/>
          </w:tcPr>
          <w:p w14:paraId="77913F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A45B05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7E89B15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036482D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c>
          <w:tcPr>
            <w:tcW w:w="1200" w:type="dxa"/>
            <w:tcBorders>
              <w:top w:val="nil"/>
              <w:left w:val="nil"/>
              <w:bottom w:val="single" w:sz="4" w:space="0" w:color="000000"/>
              <w:right w:val="single" w:sz="4" w:space="0" w:color="000000"/>
            </w:tcBorders>
            <w:vAlign w:val="center"/>
            <w:hideMark/>
          </w:tcPr>
          <w:p w14:paraId="41FC22E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90,00  </w:t>
            </w:r>
          </w:p>
        </w:tc>
      </w:tr>
      <w:tr w:rsidR="00FA3A9B" w:rsidRPr="00FA3A9B" w14:paraId="4077EFC2"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DD12BCC"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C8A1837"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8CFB28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53008F8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578F079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7,20  </w:t>
            </w:r>
          </w:p>
        </w:tc>
        <w:tc>
          <w:tcPr>
            <w:tcW w:w="1200" w:type="dxa"/>
            <w:tcBorders>
              <w:top w:val="nil"/>
              <w:left w:val="nil"/>
              <w:bottom w:val="single" w:sz="4" w:space="0" w:color="000000"/>
              <w:right w:val="single" w:sz="4" w:space="0" w:color="000000"/>
            </w:tcBorders>
            <w:vAlign w:val="center"/>
            <w:hideMark/>
          </w:tcPr>
          <w:p w14:paraId="2522BB4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90,00  </w:t>
            </w:r>
          </w:p>
        </w:tc>
      </w:tr>
      <w:tr w:rsidR="00FA3A9B" w:rsidRPr="00FA3A9B" w14:paraId="2B024EBB" w14:textId="77777777" w:rsidTr="00FA3A9B">
        <w:trPr>
          <w:trHeight w:val="285"/>
        </w:trPr>
        <w:tc>
          <w:tcPr>
            <w:tcW w:w="10200" w:type="dxa"/>
            <w:gridSpan w:val="8"/>
            <w:tcBorders>
              <w:top w:val="nil"/>
              <w:left w:val="single" w:sz="4" w:space="0" w:color="000000"/>
              <w:bottom w:val="single" w:sz="4" w:space="0" w:color="000000"/>
              <w:right w:val="nil"/>
            </w:tcBorders>
            <w:hideMark/>
          </w:tcPr>
          <w:p w14:paraId="5435B234"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1E46CDF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2932D9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33496CB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54/1</w:t>
            </w:r>
          </w:p>
        </w:tc>
        <w:tc>
          <w:tcPr>
            <w:tcW w:w="3640" w:type="dxa"/>
            <w:tcBorders>
              <w:top w:val="nil"/>
              <w:left w:val="nil"/>
              <w:bottom w:val="single" w:sz="4" w:space="0" w:color="auto"/>
              <w:right w:val="single" w:sz="4" w:space="0" w:color="auto"/>
            </w:tcBorders>
            <w:vAlign w:val="center"/>
            <w:hideMark/>
          </w:tcPr>
          <w:p w14:paraId="22DBDD4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(ОГУРЦЫ)</w:t>
            </w:r>
          </w:p>
        </w:tc>
        <w:tc>
          <w:tcPr>
            <w:tcW w:w="760" w:type="dxa"/>
            <w:tcBorders>
              <w:top w:val="nil"/>
              <w:left w:val="nil"/>
              <w:bottom w:val="single" w:sz="4" w:space="0" w:color="000000"/>
              <w:right w:val="single" w:sz="4" w:space="0" w:color="000000"/>
            </w:tcBorders>
            <w:vAlign w:val="center"/>
            <w:hideMark/>
          </w:tcPr>
          <w:p w14:paraId="67C3D25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5E6A2C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0,42  </w:t>
            </w:r>
          </w:p>
        </w:tc>
        <w:tc>
          <w:tcPr>
            <w:tcW w:w="820" w:type="dxa"/>
            <w:tcBorders>
              <w:top w:val="nil"/>
              <w:left w:val="nil"/>
              <w:bottom w:val="single" w:sz="4" w:space="0" w:color="000000"/>
              <w:right w:val="single" w:sz="4" w:space="0" w:color="000000"/>
            </w:tcBorders>
            <w:vAlign w:val="center"/>
            <w:hideMark/>
          </w:tcPr>
          <w:p w14:paraId="2A2BA88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0,06  </w:t>
            </w:r>
          </w:p>
        </w:tc>
        <w:tc>
          <w:tcPr>
            <w:tcW w:w="1040" w:type="dxa"/>
            <w:tcBorders>
              <w:top w:val="nil"/>
              <w:left w:val="nil"/>
              <w:bottom w:val="single" w:sz="4" w:space="0" w:color="000000"/>
              <w:right w:val="single" w:sz="4" w:space="0" w:color="000000"/>
            </w:tcBorders>
            <w:vAlign w:val="center"/>
            <w:hideMark/>
          </w:tcPr>
          <w:p w14:paraId="67EC57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1,14  </w:t>
            </w:r>
          </w:p>
        </w:tc>
        <w:tc>
          <w:tcPr>
            <w:tcW w:w="1200" w:type="dxa"/>
            <w:tcBorders>
              <w:top w:val="nil"/>
              <w:left w:val="nil"/>
              <w:bottom w:val="single" w:sz="4" w:space="0" w:color="000000"/>
              <w:right w:val="single" w:sz="4" w:space="0" w:color="000000"/>
            </w:tcBorders>
            <w:vAlign w:val="center"/>
            <w:hideMark/>
          </w:tcPr>
          <w:p w14:paraId="70EF10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7,20  </w:t>
            </w:r>
          </w:p>
        </w:tc>
      </w:tr>
      <w:tr w:rsidR="00FA3A9B" w:rsidRPr="00FA3A9B" w14:paraId="71BE690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D5916B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141</w:t>
            </w:r>
          </w:p>
        </w:tc>
        <w:tc>
          <w:tcPr>
            <w:tcW w:w="960" w:type="dxa"/>
            <w:tcBorders>
              <w:top w:val="nil"/>
              <w:left w:val="nil"/>
              <w:bottom w:val="single" w:sz="4" w:space="0" w:color="auto"/>
              <w:right w:val="single" w:sz="4" w:space="0" w:color="auto"/>
            </w:tcBorders>
            <w:vAlign w:val="center"/>
            <w:hideMark/>
          </w:tcPr>
          <w:p w14:paraId="7DC8251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141/1</w:t>
            </w:r>
          </w:p>
        </w:tc>
        <w:tc>
          <w:tcPr>
            <w:tcW w:w="3640" w:type="dxa"/>
            <w:tcBorders>
              <w:top w:val="nil"/>
              <w:left w:val="nil"/>
              <w:bottom w:val="single" w:sz="4" w:space="0" w:color="auto"/>
              <w:right w:val="single" w:sz="4" w:space="0" w:color="auto"/>
            </w:tcBorders>
            <w:vAlign w:val="center"/>
            <w:hideMark/>
          </w:tcPr>
          <w:p w14:paraId="0244DF2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С МАКАРОННЫМИ ИЗДЕЛИЯМИ (С ПТИЦЕЙ)</w:t>
            </w:r>
          </w:p>
        </w:tc>
        <w:tc>
          <w:tcPr>
            <w:tcW w:w="760" w:type="dxa"/>
            <w:tcBorders>
              <w:top w:val="nil"/>
              <w:left w:val="nil"/>
              <w:bottom w:val="single" w:sz="4" w:space="0" w:color="000000"/>
              <w:right w:val="single" w:sz="4" w:space="0" w:color="000000"/>
            </w:tcBorders>
            <w:vAlign w:val="center"/>
            <w:hideMark/>
          </w:tcPr>
          <w:p w14:paraId="2732446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4E77A7D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4,38  </w:t>
            </w:r>
          </w:p>
        </w:tc>
        <w:tc>
          <w:tcPr>
            <w:tcW w:w="820" w:type="dxa"/>
            <w:tcBorders>
              <w:top w:val="nil"/>
              <w:left w:val="nil"/>
              <w:bottom w:val="single" w:sz="4" w:space="0" w:color="000000"/>
              <w:right w:val="single" w:sz="4" w:space="0" w:color="000000"/>
            </w:tcBorders>
            <w:vAlign w:val="center"/>
            <w:hideMark/>
          </w:tcPr>
          <w:p w14:paraId="5F6FEF2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5,44  </w:t>
            </w:r>
          </w:p>
        </w:tc>
        <w:tc>
          <w:tcPr>
            <w:tcW w:w="1040" w:type="dxa"/>
            <w:tcBorders>
              <w:top w:val="nil"/>
              <w:left w:val="nil"/>
              <w:bottom w:val="single" w:sz="4" w:space="0" w:color="000000"/>
              <w:right w:val="single" w:sz="4" w:space="0" w:color="000000"/>
            </w:tcBorders>
            <w:vAlign w:val="center"/>
            <w:hideMark/>
          </w:tcPr>
          <w:p w14:paraId="6437710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18,94  </w:t>
            </w:r>
          </w:p>
        </w:tc>
        <w:tc>
          <w:tcPr>
            <w:tcW w:w="1200" w:type="dxa"/>
            <w:tcBorders>
              <w:top w:val="nil"/>
              <w:left w:val="nil"/>
              <w:bottom w:val="single" w:sz="4" w:space="0" w:color="000000"/>
              <w:right w:val="single" w:sz="4" w:space="0" w:color="000000"/>
            </w:tcBorders>
            <w:vAlign w:val="center"/>
            <w:hideMark/>
          </w:tcPr>
          <w:p w14:paraId="3DF8180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112,70  </w:t>
            </w:r>
          </w:p>
        </w:tc>
      </w:tr>
      <w:tr w:rsidR="00FA3A9B" w:rsidRPr="00FA3A9B" w14:paraId="31615940" w14:textId="77777777" w:rsidTr="00FA3A9B">
        <w:trPr>
          <w:trHeight w:val="435"/>
        </w:trPr>
        <w:tc>
          <w:tcPr>
            <w:tcW w:w="960" w:type="dxa"/>
            <w:tcBorders>
              <w:top w:val="nil"/>
              <w:left w:val="single" w:sz="4" w:space="0" w:color="auto"/>
              <w:bottom w:val="single" w:sz="4" w:space="0" w:color="auto"/>
              <w:right w:val="single" w:sz="4" w:space="0" w:color="auto"/>
            </w:tcBorders>
            <w:vAlign w:val="center"/>
            <w:hideMark/>
          </w:tcPr>
          <w:p w14:paraId="30D0435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w:t>
            </w:r>
          </w:p>
        </w:tc>
        <w:tc>
          <w:tcPr>
            <w:tcW w:w="960" w:type="dxa"/>
            <w:tcBorders>
              <w:top w:val="nil"/>
              <w:left w:val="nil"/>
              <w:bottom w:val="single" w:sz="4" w:space="0" w:color="auto"/>
              <w:right w:val="single" w:sz="4" w:space="0" w:color="auto"/>
            </w:tcBorders>
            <w:vAlign w:val="center"/>
            <w:hideMark/>
          </w:tcPr>
          <w:p w14:paraId="40B4BFD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11/2</w:t>
            </w:r>
          </w:p>
        </w:tc>
        <w:tc>
          <w:tcPr>
            <w:tcW w:w="3640" w:type="dxa"/>
            <w:tcBorders>
              <w:top w:val="nil"/>
              <w:left w:val="nil"/>
              <w:bottom w:val="single" w:sz="4" w:space="0" w:color="auto"/>
              <w:right w:val="single" w:sz="4" w:space="0" w:color="auto"/>
            </w:tcBorders>
            <w:vAlign w:val="center"/>
            <w:hideMark/>
          </w:tcPr>
          <w:p w14:paraId="712F92E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БИТОЧКИ (ОСОБЫЕ) (КОТЛЕТЫ)</w:t>
            </w:r>
          </w:p>
        </w:tc>
        <w:tc>
          <w:tcPr>
            <w:tcW w:w="760" w:type="dxa"/>
            <w:tcBorders>
              <w:top w:val="nil"/>
              <w:left w:val="nil"/>
              <w:bottom w:val="single" w:sz="4" w:space="0" w:color="000000"/>
              <w:right w:val="single" w:sz="4" w:space="0" w:color="000000"/>
            </w:tcBorders>
            <w:vAlign w:val="center"/>
            <w:hideMark/>
          </w:tcPr>
          <w:p w14:paraId="4922DFC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59EF18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8,58  </w:t>
            </w:r>
          </w:p>
        </w:tc>
        <w:tc>
          <w:tcPr>
            <w:tcW w:w="820" w:type="dxa"/>
            <w:tcBorders>
              <w:top w:val="nil"/>
              <w:left w:val="nil"/>
              <w:bottom w:val="single" w:sz="4" w:space="0" w:color="000000"/>
              <w:right w:val="single" w:sz="4" w:space="0" w:color="000000"/>
            </w:tcBorders>
            <w:vAlign w:val="center"/>
            <w:hideMark/>
          </w:tcPr>
          <w:p w14:paraId="4498407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9,04  </w:t>
            </w:r>
          </w:p>
        </w:tc>
        <w:tc>
          <w:tcPr>
            <w:tcW w:w="1040" w:type="dxa"/>
            <w:tcBorders>
              <w:top w:val="nil"/>
              <w:left w:val="nil"/>
              <w:bottom w:val="single" w:sz="4" w:space="0" w:color="000000"/>
              <w:right w:val="single" w:sz="4" w:space="0" w:color="000000"/>
            </w:tcBorders>
            <w:vAlign w:val="center"/>
            <w:hideMark/>
          </w:tcPr>
          <w:p w14:paraId="1FED67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11,53  </w:t>
            </w:r>
          </w:p>
        </w:tc>
        <w:tc>
          <w:tcPr>
            <w:tcW w:w="1200" w:type="dxa"/>
            <w:tcBorders>
              <w:top w:val="nil"/>
              <w:left w:val="nil"/>
              <w:bottom w:val="single" w:sz="4" w:space="0" w:color="000000"/>
              <w:right w:val="single" w:sz="4" w:space="0" w:color="000000"/>
            </w:tcBorders>
            <w:vAlign w:val="center"/>
            <w:hideMark/>
          </w:tcPr>
          <w:p w14:paraId="71B7C08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175,20  </w:t>
            </w:r>
          </w:p>
        </w:tc>
      </w:tr>
      <w:tr w:rsidR="00FA3A9B" w:rsidRPr="00FA3A9B" w14:paraId="0972232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EA9C93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158</w:t>
            </w:r>
          </w:p>
        </w:tc>
        <w:tc>
          <w:tcPr>
            <w:tcW w:w="960" w:type="dxa"/>
            <w:tcBorders>
              <w:top w:val="nil"/>
              <w:left w:val="nil"/>
              <w:bottom w:val="single" w:sz="4" w:space="0" w:color="auto"/>
              <w:right w:val="single" w:sz="4" w:space="0" w:color="auto"/>
            </w:tcBorders>
            <w:vAlign w:val="center"/>
            <w:hideMark/>
          </w:tcPr>
          <w:p w14:paraId="5299EC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158/1</w:t>
            </w:r>
          </w:p>
        </w:tc>
        <w:tc>
          <w:tcPr>
            <w:tcW w:w="3640" w:type="dxa"/>
            <w:tcBorders>
              <w:top w:val="nil"/>
              <w:left w:val="nil"/>
              <w:bottom w:val="single" w:sz="4" w:space="0" w:color="000000"/>
              <w:right w:val="single" w:sz="4" w:space="0" w:color="000000"/>
            </w:tcBorders>
            <w:vAlign w:val="center"/>
            <w:hideMark/>
          </w:tcPr>
          <w:p w14:paraId="76166F5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РАГУ ОВОЩНОЕ (3-Й ВАРИАНТ)</w:t>
            </w:r>
          </w:p>
        </w:tc>
        <w:tc>
          <w:tcPr>
            <w:tcW w:w="760" w:type="dxa"/>
            <w:tcBorders>
              <w:top w:val="nil"/>
              <w:left w:val="nil"/>
              <w:bottom w:val="single" w:sz="4" w:space="0" w:color="000000"/>
              <w:right w:val="single" w:sz="4" w:space="0" w:color="000000"/>
            </w:tcBorders>
            <w:vAlign w:val="center"/>
            <w:hideMark/>
          </w:tcPr>
          <w:p w14:paraId="55BA3A9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64659E1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1,78  </w:t>
            </w:r>
          </w:p>
        </w:tc>
        <w:tc>
          <w:tcPr>
            <w:tcW w:w="820" w:type="dxa"/>
            <w:tcBorders>
              <w:top w:val="nil"/>
              <w:left w:val="nil"/>
              <w:bottom w:val="single" w:sz="4" w:space="0" w:color="000000"/>
              <w:right w:val="single" w:sz="4" w:space="0" w:color="000000"/>
            </w:tcBorders>
            <w:vAlign w:val="center"/>
            <w:hideMark/>
          </w:tcPr>
          <w:p w14:paraId="296FF6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5,98  </w:t>
            </w:r>
          </w:p>
        </w:tc>
        <w:tc>
          <w:tcPr>
            <w:tcW w:w="1040" w:type="dxa"/>
            <w:tcBorders>
              <w:top w:val="nil"/>
              <w:left w:val="nil"/>
              <w:bottom w:val="single" w:sz="4" w:space="0" w:color="000000"/>
              <w:right w:val="single" w:sz="4" w:space="0" w:color="000000"/>
            </w:tcBorders>
            <w:vAlign w:val="center"/>
            <w:hideMark/>
          </w:tcPr>
          <w:p w14:paraId="47416AC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15,11  </w:t>
            </w:r>
          </w:p>
        </w:tc>
        <w:tc>
          <w:tcPr>
            <w:tcW w:w="1200" w:type="dxa"/>
            <w:tcBorders>
              <w:top w:val="nil"/>
              <w:left w:val="nil"/>
              <w:bottom w:val="single" w:sz="4" w:space="0" w:color="000000"/>
              <w:right w:val="single" w:sz="4" w:space="0" w:color="000000"/>
            </w:tcBorders>
            <w:vAlign w:val="center"/>
            <w:hideMark/>
          </w:tcPr>
          <w:p w14:paraId="33A985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108,26  </w:t>
            </w:r>
          </w:p>
        </w:tc>
      </w:tr>
      <w:tr w:rsidR="00FA3A9B" w:rsidRPr="00FA3A9B" w14:paraId="13FF9C1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ABAC7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6A8B79D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03CDEAE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0DBA33F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3B67F7C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1E9942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7898B44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15485C0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0543B25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014CC0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48E39A3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5EA0AF0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5567D1C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0AE85DA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0F5E4BC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2F8ED9C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16458D2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730028C3" w14:textId="77777777" w:rsidTr="00FA3A9B">
        <w:trPr>
          <w:trHeight w:val="447"/>
        </w:trPr>
        <w:tc>
          <w:tcPr>
            <w:tcW w:w="960" w:type="dxa"/>
            <w:tcBorders>
              <w:top w:val="nil"/>
              <w:left w:val="single" w:sz="4" w:space="0" w:color="auto"/>
              <w:bottom w:val="single" w:sz="4" w:space="0" w:color="auto"/>
              <w:right w:val="single" w:sz="4" w:space="0" w:color="auto"/>
            </w:tcBorders>
            <w:vAlign w:val="center"/>
            <w:hideMark/>
          </w:tcPr>
          <w:p w14:paraId="111D391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98</w:t>
            </w:r>
          </w:p>
        </w:tc>
        <w:tc>
          <w:tcPr>
            <w:tcW w:w="960" w:type="dxa"/>
            <w:tcBorders>
              <w:top w:val="nil"/>
              <w:left w:val="nil"/>
              <w:bottom w:val="single" w:sz="4" w:space="0" w:color="auto"/>
              <w:right w:val="single" w:sz="4" w:space="0" w:color="auto"/>
            </w:tcBorders>
            <w:vAlign w:val="center"/>
            <w:hideMark/>
          </w:tcPr>
          <w:p w14:paraId="292371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98/1</w:t>
            </w:r>
          </w:p>
        </w:tc>
        <w:tc>
          <w:tcPr>
            <w:tcW w:w="3640" w:type="dxa"/>
            <w:tcBorders>
              <w:top w:val="nil"/>
              <w:left w:val="nil"/>
              <w:bottom w:val="single" w:sz="4" w:space="0" w:color="000000"/>
              <w:right w:val="single" w:sz="4" w:space="0" w:color="000000"/>
            </w:tcBorders>
            <w:vAlign w:val="center"/>
            <w:hideMark/>
          </w:tcPr>
          <w:p w14:paraId="4FCE047F"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КУРАГИ</w:t>
            </w:r>
          </w:p>
        </w:tc>
        <w:tc>
          <w:tcPr>
            <w:tcW w:w="760" w:type="dxa"/>
            <w:tcBorders>
              <w:top w:val="nil"/>
              <w:left w:val="nil"/>
              <w:bottom w:val="single" w:sz="4" w:space="0" w:color="000000"/>
              <w:right w:val="single" w:sz="4" w:space="0" w:color="000000"/>
            </w:tcBorders>
            <w:vAlign w:val="center"/>
            <w:hideMark/>
          </w:tcPr>
          <w:p w14:paraId="2D8F4A8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6D2A5D4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0,95  </w:t>
            </w:r>
          </w:p>
        </w:tc>
        <w:tc>
          <w:tcPr>
            <w:tcW w:w="820" w:type="dxa"/>
            <w:tcBorders>
              <w:top w:val="nil"/>
              <w:left w:val="nil"/>
              <w:bottom w:val="single" w:sz="4" w:space="0" w:color="000000"/>
              <w:right w:val="single" w:sz="4" w:space="0" w:color="000000"/>
            </w:tcBorders>
            <w:vAlign w:val="center"/>
            <w:hideMark/>
          </w:tcPr>
          <w:p w14:paraId="0D4956E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51974A7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25,78  </w:t>
            </w:r>
          </w:p>
        </w:tc>
        <w:tc>
          <w:tcPr>
            <w:tcW w:w="1200" w:type="dxa"/>
            <w:tcBorders>
              <w:top w:val="nil"/>
              <w:left w:val="nil"/>
              <w:bottom w:val="single" w:sz="4" w:space="0" w:color="000000"/>
              <w:right w:val="single" w:sz="4" w:space="0" w:color="000000"/>
            </w:tcBorders>
            <w:vAlign w:val="center"/>
            <w:hideMark/>
          </w:tcPr>
          <w:p w14:paraId="34105E5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104,04  </w:t>
            </w:r>
          </w:p>
        </w:tc>
      </w:tr>
      <w:tr w:rsidR="00FA3A9B" w:rsidRPr="00FA3A9B" w14:paraId="5D11DBD6"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6828B60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7CDC07AD"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710</w:t>
            </w:r>
          </w:p>
        </w:tc>
        <w:tc>
          <w:tcPr>
            <w:tcW w:w="820" w:type="dxa"/>
            <w:tcBorders>
              <w:top w:val="nil"/>
              <w:left w:val="nil"/>
              <w:bottom w:val="single" w:sz="4" w:space="0" w:color="000000"/>
              <w:right w:val="single" w:sz="4" w:space="0" w:color="000000"/>
            </w:tcBorders>
            <w:vAlign w:val="center"/>
            <w:hideMark/>
          </w:tcPr>
          <w:p w14:paraId="201F6F9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19,56  </w:t>
            </w:r>
          </w:p>
        </w:tc>
        <w:tc>
          <w:tcPr>
            <w:tcW w:w="820" w:type="dxa"/>
            <w:tcBorders>
              <w:top w:val="nil"/>
              <w:left w:val="nil"/>
              <w:bottom w:val="single" w:sz="4" w:space="0" w:color="000000"/>
              <w:right w:val="single" w:sz="4" w:space="0" w:color="000000"/>
            </w:tcBorders>
            <w:vAlign w:val="center"/>
            <w:hideMark/>
          </w:tcPr>
          <w:p w14:paraId="71088B2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21,44  </w:t>
            </w:r>
          </w:p>
        </w:tc>
        <w:tc>
          <w:tcPr>
            <w:tcW w:w="1040" w:type="dxa"/>
            <w:tcBorders>
              <w:top w:val="nil"/>
              <w:left w:val="nil"/>
              <w:bottom w:val="single" w:sz="4" w:space="0" w:color="000000"/>
              <w:right w:val="single" w:sz="4" w:space="0" w:color="000000"/>
            </w:tcBorders>
            <w:vAlign w:val="center"/>
            <w:hideMark/>
          </w:tcPr>
          <w:p w14:paraId="6FCF6A2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96,99  </w:t>
            </w:r>
          </w:p>
        </w:tc>
        <w:tc>
          <w:tcPr>
            <w:tcW w:w="1200" w:type="dxa"/>
            <w:tcBorders>
              <w:top w:val="nil"/>
              <w:left w:val="nil"/>
              <w:bottom w:val="single" w:sz="4" w:space="0" w:color="000000"/>
              <w:right w:val="single" w:sz="4" w:space="0" w:color="000000"/>
            </w:tcBorders>
            <w:vAlign w:val="center"/>
            <w:hideMark/>
          </w:tcPr>
          <w:p w14:paraId="032928E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627,30  </w:t>
            </w:r>
          </w:p>
        </w:tc>
      </w:tr>
      <w:tr w:rsidR="00FA3A9B" w:rsidRPr="00FA3A9B" w14:paraId="4CB4272C"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12B7F02"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05040A7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64FACB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152</w:t>
            </w:r>
          </w:p>
        </w:tc>
        <w:tc>
          <w:tcPr>
            <w:tcW w:w="960" w:type="dxa"/>
            <w:tcBorders>
              <w:top w:val="nil"/>
              <w:left w:val="nil"/>
              <w:bottom w:val="single" w:sz="4" w:space="0" w:color="auto"/>
              <w:right w:val="single" w:sz="4" w:space="0" w:color="auto"/>
            </w:tcBorders>
            <w:vAlign w:val="center"/>
            <w:hideMark/>
          </w:tcPr>
          <w:p w14:paraId="29A180E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152/1</w:t>
            </w:r>
          </w:p>
        </w:tc>
        <w:tc>
          <w:tcPr>
            <w:tcW w:w="3640" w:type="dxa"/>
            <w:tcBorders>
              <w:top w:val="nil"/>
              <w:left w:val="nil"/>
              <w:bottom w:val="single" w:sz="4" w:space="0" w:color="000000"/>
              <w:right w:val="single" w:sz="4" w:space="0" w:color="000000"/>
            </w:tcBorders>
            <w:vAlign w:val="center"/>
            <w:hideMark/>
          </w:tcPr>
          <w:p w14:paraId="33DB265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"НЕЖНЫЕ"</w:t>
            </w:r>
          </w:p>
        </w:tc>
        <w:tc>
          <w:tcPr>
            <w:tcW w:w="760" w:type="dxa"/>
            <w:tcBorders>
              <w:top w:val="nil"/>
              <w:left w:val="nil"/>
              <w:bottom w:val="single" w:sz="4" w:space="0" w:color="000000"/>
              <w:right w:val="single" w:sz="4" w:space="0" w:color="000000"/>
            </w:tcBorders>
            <w:vAlign w:val="center"/>
            <w:hideMark/>
          </w:tcPr>
          <w:p w14:paraId="795B8EB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487E963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10,08  </w:t>
            </w:r>
          </w:p>
        </w:tc>
        <w:tc>
          <w:tcPr>
            <w:tcW w:w="820" w:type="dxa"/>
            <w:tcBorders>
              <w:top w:val="nil"/>
              <w:left w:val="nil"/>
              <w:bottom w:val="single" w:sz="4" w:space="0" w:color="000000"/>
              <w:right w:val="single" w:sz="4" w:space="0" w:color="000000"/>
            </w:tcBorders>
            <w:vAlign w:val="center"/>
            <w:hideMark/>
          </w:tcPr>
          <w:p w14:paraId="3B54809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9,12  </w:t>
            </w:r>
          </w:p>
        </w:tc>
        <w:tc>
          <w:tcPr>
            <w:tcW w:w="1040" w:type="dxa"/>
            <w:tcBorders>
              <w:top w:val="nil"/>
              <w:left w:val="nil"/>
              <w:bottom w:val="single" w:sz="4" w:space="0" w:color="000000"/>
              <w:right w:val="single" w:sz="4" w:space="0" w:color="000000"/>
            </w:tcBorders>
            <w:vAlign w:val="center"/>
            <w:hideMark/>
          </w:tcPr>
          <w:p w14:paraId="33D5C9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7,74  </w:t>
            </w:r>
          </w:p>
        </w:tc>
        <w:tc>
          <w:tcPr>
            <w:tcW w:w="1200" w:type="dxa"/>
            <w:tcBorders>
              <w:top w:val="nil"/>
              <w:left w:val="nil"/>
              <w:bottom w:val="single" w:sz="4" w:space="0" w:color="000000"/>
              <w:right w:val="single" w:sz="4" w:space="0" w:color="000000"/>
            </w:tcBorders>
            <w:vAlign w:val="center"/>
            <w:hideMark/>
          </w:tcPr>
          <w:p w14:paraId="2B9EC54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142,72  </w:t>
            </w:r>
          </w:p>
        </w:tc>
      </w:tr>
      <w:tr w:rsidR="00FA3A9B" w:rsidRPr="00FA3A9B" w14:paraId="667A33A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7125BD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121</w:t>
            </w:r>
          </w:p>
        </w:tc>
        <w:tc>
          <w:tcPr>
            <w:tcW w:w="960" w:type="dxa"/>
            <w:tcBorders>
              <w:top w:val="nil"/>
              <w:left w:val="nil"/>
              <w:bottom w:val="single" w:sz="4" w:space="0" w:color="auto"/>
              <w:right w:val="single" w:sz="4" w:space="0" w:color="auto"/>
            </w:tcBorders>
            <w:vAlign w:val="center"/>
            <w:hideMark/>
          </w:tcPr>
          <w:p w14:paraId="665ADE9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121/1</w:t>
            </w:r>
          </w:p>
        </w:tc>
        <w:tc>
          <w:tcPr>
            <w:tcW w:w="3640" w:type="dxa"/>
            <w:tcBorders>
              <w:top w:val="nil"/>
              <w:left w:val="nil"/>
              <w:bottom w:val="single" w:sz="4" w:space="0" w:color="auto"/>
              <w:right w:val="single" w:sz="4" w:space="0" w:color="auto"/>
            </w:tcBorders>
            <w:vAlign w:val="center"/>
            <w:hideMark/>
          </w:tcPr>
          <w:p w14:paraId="471A0E4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РИС ОТВАРНОЙ С ОВОЩАМИ</w:t>
            </w:r>
          </w:p>
        </w:tc>
        <w:tc>
          <w:tcPr>
            <w:tcW w:w="760" w:type="dxa"/>
            <w:tcBorders>
              <w:top w:val="nil"/>
              <w:left w:val="nil"/>
              <w:bottom w:val="single" w:sz="4" w:space="0" w:color="000000"/>
              <w:right w:val="single" w:sz="4" w:space="0" w:color="000000"/>
            </w:tcBorders>
            <w:vAlign w:val="center"/>
            <w:hideMark/>
          </w:tcPr>
          <w:p w14:paraId="4DA1FE2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5A9FE18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2,11  </w:t>
            </w:r>
          </w:p>
        </w:tc>
        <w:tc>
          <w:tcPr>
            <w:tcW w:w="820" w:type="dxa"/>
            <w:tcBorders>
              <w:top w:val="nil"/>
              <w:left w:val="nil"/>
              <w:bottom w:val="single" w:sz="4" w:space="0" w:color="000000"/>
              <w:right w:val="single" w:sz="4" w:space="0" w:color="000000"/>
            </w:tcBorders>
            <w:vAlign w:val="center"/>
            <w:hideMark/>
          </w:tcPr>
          <w:p w14:paraId="429BDD3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4,63  </w:t>
            </w:r>
          </w:p>
        </w:tc>
        <w:tc>
          <w:tcPr>
            <w:tcW w:w="1040" w:type="dxa"/>
            <w:tcBorders>
              <w:top w:val="nil"/>
              <w:left w:val="nil"/>
              <w:bottom w:val="single" w:sz="4" w:space="0" w:color="000000"/>
              <w:right w:val="single" w:sz="4" w:space="0" w:color="000000"/>
            </w:tcBorders>
            <w:vAlign w:val="center"/>
            <w:hideMark/>
          </w:tcPr>
          <w:p w14:paraId="7081A93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33,28  </w:t>
            </w:r>
          </w:p>
        </w:tc>
        <w:tc>
          <w:tcPr>
            <w:tcW w:w="1200" w:type="dxa"/>
            <w:tcBorders>
              <w:top w:val="nil"/>
              <w:left w:val="nil"/>
              <w:bottom w:val="single" w:sz="4" w:space="0" w:color="000000"/>
              <w:right w:val="single" w:sz="4" w:space="0" w:color="000000"/>
            </w:tcBorders>
            <w:vAlign w:val="center"/>
            <w:hideMark/>
          </w:tcPr>
          <w:p w14:paraId="3946A6C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122,50  </w:t>
            </w:r>
          </w:p>
        </w:tc>
      </w:tr>
      <w:tr w:rsidR="00FA3A9B" w:rsidRPr="00FA3A9B" w14:paraId="64DFE4B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91B9EE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33ACB21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03397EB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4FBF023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DC468E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22FA030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6C52B63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3C24A5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3771154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7C551DE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6868612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076437B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2AB933F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E0AE9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23A85B5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0CC4494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613B351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12624CC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8499DF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lastRenderedPageBreak/>
              <w:t>ТТК № 40</w:t>
            </w:r>
          </w:p>
        </w:tc>
        <w:tc>
          <w:tcPr>
            <w:tcW w:w="960" w:type="dxa"/>
            <w:tcBorders>
              <w:top w:val="nil"/>
              <w:left w:val="nil"/>
              <w:bottom w:val="single" w:sz="4" w:space="0" w:color="auto"/>
              <w:right w:val="single" w:sz="4" w:space="0" w:color="auto"/>
            </w:tcBorders>
            <w:vAlign w:val="center"/>
            <w:hideMark/>
          </w:tcPr>
          <w:p w14:paraId="0B3E7C9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40/1</w:t>
            </w:r>
          </w:p>
        </w:tc>
        <w:tc>
          <w:tcPr>
            <w:tcW w:w="3640" w:type="dxa"/>
            <w:tcBorders>
              <w:top w:val="nil"/>
              <w:left w:val="nil"/>
              <w:bottom w:val="single" w:sz="4" w:space="0" w:color="auto"/>
              <w:right w:val="single" w:sz="4" w:space="0" w:color="auto"/>
            </w:tcBorders>
            <w:vAlign w:val="center"/>
            <w:hideMark/>
          </w:tcPr>
          <w:p w14:paraId="773DFDC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СВЕЖИХ ПЛОДОВ (ЯБЛОК)</w:t>
            </w:r>
          </w:p>
        </w:tc>
        <w:tc>
          <w:tcPr>
            <w:tcW w:w="760" w:type="dxa"/>
            <w:tcBorders>
              <w:top w:val="nil"/>
              <w:left w:val="nil"/>
              <w:bottom w:val="single" w:sz="4" w:space="0" w:color="000000"/>
              <w:right w:val="single" w:sz="4" w:space="0" w:color="000000"/>
            </w:tcBorders>
            <w:vAlign w:val="center"/>
            <w:hideMark/>
          </w:tcPr>
          <w:p w14:paraId="203E78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7A6027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0,14  </w:t>
            </w:r>
          </w:p>
        </w:tc>
        <w:tc>
          <w:tcPr>
            <w:tcW w:w="820" w:type="dxa"/>
            <w:tcBorders>
              <w:top w:val="nil"/>
              <w:left w:val="nil"/>
              <w:bottom w:val="single" w:sz="4" w:space="0" w:color="000000"/>
              <w:right w:val="single" w:sz="4" w:space="0" w:color="000000"/>
            </w:tcBorders>
            <w:vAlign w:val="center"/>
            <w:hideMark/>
          </w:tcPr>
          <w:p w14:paraId="56B96A7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0,14  </w:t>
            </w:r>
          </w:p>
        </w:tc>
        <w:tc>
          <w:tcPr>
            <w:tcW w:w="1040" w:type="dxa"/>
            <w:tcBorders>
              <w:top w:val="nil"/>
              <w:left w:val="nil"/>
              <w:bottom w:val="single" w:sz="4" w:space="0" w:color="000000"/>
              <w:right w:val="single" w:sz="4" w:space="0" w:color="000000"/>
            </w:tcBorders>
            <w:vAlign w:val="center"/>
            <w:hideMark/>
          </w:tcPr>
          <w:p w14:paraId="223746C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9,52  </w:t>
            </w:r>
          </w:p>
        </w:tc>
        <w:tc>
          <w:tcPr>
            <w:tcW w:w="1200" w:type="dxa"/>
            <w:tcBorders>
              <w:top w:val="nil"/>
              <w:left w:val="nil"/>
              <w:bottom w:val="single" w:sz="4" w:space="0" w:color="000000"/>
              <w:right w:val="single" w:sz="4" w:space="0" w:color="000000"/>
            </w:tcBorders>
            <w:vAlign w:val="center"/>
            <w:hideMark/>
          </w:tcPr>
          <w:p w14:paraId="3DA231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40,86  </w:t>
            </w:r>
          </w:p>
        </w:tc>
      </w:tr>
      <w:tr w:rsidR="00FA3A9B" w:rsidRPr="00FA3A9B" w14:paraId="2C373CA4"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02950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146</w:t>
            </w:r>
          </w:p>
        </w:tc>
        <w:tc>
          <w:tcPr>
            <w:tcW w:w="960" w:type="dxa"/>
            <w:tcBorders>
              <w:top w:val="nil"/>
              <w:left w:val="nil"/>
              <w:bottom w:val="single" w:sz="4" w:space="0" w:color="auto"/>
              <w:right w:val="single" w:sz="4" w:space="0" w:color="auto"/>
            </w:tcBorders>
            <w:vAlign w:val="center"/>
            <w:hideMark/>
          </w:tcPr>
          <w:p w14:paraId="2BFE69E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146/1</w:t>
            </w:r>
          </w:p>
        </w:tc>
        <w:tc>
          <w:tcPr>
            <w:tcW w:w="3640" w:type="dxa"/>
            <w:tcBorders>
              <w:top w:val="nil"/>
              <w:left w:val="nil"/>
              <w:bottom w:val="single" w:sz="4" w:space="0" w:color="000000"/>
              <w:right w:val="single" w:sz="4" w:space="0" w:color="000000"/>
            </w:tcBorders>
            <w:vAlign w:val="center"/>
            <w:hideMark/>
          </w:tcPr>
          <w:p w14:paraId="5A312DF0"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БУЛОЧКА МОЛОЧНАЯ</w:t>
            </w:r>
          </w:p>
        </w:tc>
        <w:tc>
          <w:tcPr>
            <w:tcW w:w="760" w:type="dxa"/>
            <w:tcBorders>
              <w:top w:val="nil"/>
              <w:left w:val="nil"/>
              <w:bottom w:val="single" w:sz="4" w:space="0" w:color="000000"/>
              <w:right w:val="single" w:sz="4" w:space="0" w:color="000000"/>
            </w:tcBorders>
            <w:vAlign w:val="center"/>
            <w:hideMark/>
          </w:tcPr>
          <w:p w14:paraId="2BBC2F6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w:t>
            </w:r>
          </w:p>
        </w:tc>
        <w:tc>
          <w:tcPr>
            <w:tcW w:w="820" w:type="dxa"/>
            <w:tcBorders>
              <w:top w:val="nil"/>
              <w:left w:val="nil"/>
              <w:bottom w:val="single" w:sz="4" w:space="0" w:color="000000"/>
              <w:right w:val="single" w:sz="4" w:space="0" w:color="000000"/>
            </w:tcBorders>
            <w:vAlign w:val="center"/>
            <w:hideMark/>
          </w:tcPr>
          <w:p w14:paraId="6D7416E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3,60  </w:t>
            </w:r>
          </w:p>
        </w:tc>
        <w:tc>
          <w:tcPr>
            <w:tcW w:w="820" w:type="dxa"/>
            <w:tcBorders>
              <w:top w:val="nil"/>
              <w:left w:val="nil"/>
              <w:bottom w:val="single" w:sz="4" w:space="0" w:color="000000"/>
              <w:right w:val="single" w:sz="4" w:space="0" w:color="000000"/>
            </w:tcBorders>
            <w:vAlign w:val="center"/>
            <w:hideMark/>
          </w:tcPr>
          <w:p w14:paraId="199F7F8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1040" w:type="dxa"/>
            <w:tcBorders>
              <w:top w:val="nil"/>
              <w:left w:val="nil"/>
              <w:bottom w:val="single" w:sz="4" w:space="0" w:color="000000"/>
              <w:right w:val="single" w:sz="4" w:space="0" w:color="000000"/>
            </w:tcBorders>
            <w:vAlign w:val="center"/>
            <w:hideMark/>
          </w:tcPr>
          <w:p w14:paraId="16EB146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28,40  </w:t>
            </w:r>
          </w:p>
        </w:tc>
        <w:tc>
          <w:tcPr>
            <w:tcW w:w="1200" w:type="dxa"/>
            <w:tcBorders>
              <w:top w:val="nil"/>
              <w:left w:val="nil"/>
              <w:bottom w:val="single" w:sz="4" w:space="0" w:color="000000"/>
              <w:right w:val="single" w:sz="4" w:space="0" w:color="000000"/>
            </w:tcBorders>
            <w:vAlign w:val="center"/>
            <w:hideMark/>
          </w:tcPr>
          <w:p w14:paraId="537AE1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120,00  </w:t>
            </w:r>
          </w:p>
        </w:tc>
      </w:tr>
      <w:tr w:rsidR="00FA3A9B" w:rsidRPr="00FA3A9B" w14:paraId="5CA068D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E1E2E4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46E142D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w:t>
            </w:r>
          </w:p>
        </w:tc>
        <w:tc>
          <w:tcPr>
            <w:tcW w:w="3640" w:type="dxa"/>
            <w:tcBorders>
              <w:top w:val="nil"/>
              <w:left w:val="nil"/>
              <w:bottom w:val="single" w:sz="4" w:space="0" w:color="auto"/>
              <w:right w:val="single" w:sz="4" w:space="0" w:color="auto"/>
            </w:tcBorders>
            <w:vAlign w:val="center"/>
            <w:hideMark/>
          </w:tcPr>
          <w:p w14:paraId="4ACCFF2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(АПЕЛЬСИНЫ)</w:t>
            </w:r>
          </w:p>
        </w:tc>
        <w:tc>
          <w:tcPr>
            <w:tcW w:w="760" w:type="dxa"/>
            <w:tcBorders>
              <w:top w:val="nil"/>
              <w:left w:val="nil"/>
              <w:bottom w:val="single" w:sz="4" w:space="0" w:color="000000"/>
              <w:right w:val="single" w:sz="4" w:space="0" w:color="000000"/>
            </w:tcBorders>
            <w:vAlign w:val="center"/>
            <w:hideMark/>
          </w:tcPr>
          <w:p w14:paraId="3566447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2F5DE21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3FB6C00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0,20  </w:t>
            </w:r>
          </w:p>
        </w:tc>
        <w:tc>
          <w:tcPr>
            <w:tcW w:w="1040" w:type="dxa"/>
            <w:tcBorders>
              <w:top w:val="nil"/>
              <w:left w:val="nil"/>
              <w:bottom w:val="single" w:sz="4" w:space="0" w:color="000000"/>
              <w:right w:val="single" w:sz="4" w:space="0" w:color="000000"/>
            </w:tcBorders>
            <w:vAlign w:val="center"/>
            <w:hideMark/>
          </w:tcPr>
          <w:p w14:paraId="60F0BCA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8,10  </w:t>
            </w:r>
          </w:p>
        </w:tc>
        <w:tc>
          <w:tcPr>
            <w:tcW w:w="1200" w:type="dxa"/>
            <w:tcBorders>
              <w:top w:val="nil"/>
              <w:left w:val="nil"/>
              <w:bottom w:val="single" w:sz="4" w:space="0" w:color="000000"/>
              <w:right w:val="single" w:sz="4" w:space="0" w:color="000000"/>
            </w:tcBorders>
            <w:vAlign w:val="center"/>
            <w:hideMark/>
          </w:tcPr>
          <w:p w14:paraId="0E8342A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43,00  </w:t>
            </w:r>
          </w:p>
        </w:tc>
      </w:tr>
      <w:tr w:rsidR="00FA3A9B" w:rsidRPr="00FA3A9B" w14:paraId="4F421DB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0E2E31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6B2E9ACE"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590</w:t>
            </w:r>
          </w:p>
        </w:tc>
        <w:tc>
          <w:tcPr>
            <w:tcW w:w="820" w:type="dxa"/>
            <w:tcBorders>
              <w:top w:val="nil"/>
              <w:left w:val="nil"/>
              <w:bottom w:val="single" w:sz="4" w:space="0" w:color="000000"/>
              <w:right w:val="single" w:sz="4" w:space="0" w:color="000000"/>
            </w:tcBorders>
            <w:vAlign w:val="center"/>
            <w:hideMark/>
          </w:tcPr>
          <w:p w14:paraId="75F5CC8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19,63  </w:t>
            </w:r>
          </w:p>
        </w:tc>
        <w:tc>
          <w:tcPr>
            <w:tcW w:w="820" w:type="dxa"/>
            <w:tcBorders>
              <w:top w:val="nil"/>
              <w:left w:val="nil"/>
              <w:bottom w:val="single" w:sz="4" w:space="0" w:color="000000"/>
              <w:right w:val="single" w:sz="4" w:space="0" w:color="000000"/>
            </w:tcBorders>
            <w:vAlign w:val="center"/>
            <w:hideMark/>
          </w:tcPr>
          <w:p w14:paraId="71B4C62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15,75  </w:t>
            </w:r>
          </w:p>
        </w:tc>
        <w:tc>
          <w:tcPr>
            <w:tcW w:w="1040" w:type="dxa"/>
            <w:tcBorders>
              <w:top w:val="nil"/>
              <w:left w:val="nil"/>
              <w:bottom w:val="single" w:sz="4" w:space="0" w:color="000000"/>
              <w:right w:val="single" w:sz="4" w:space="0" w:color="000000"/>
            </w:tcBorders>
            <w:vAlign w:val="center"/>
            <w:hideMark/>
          </w:tcPr>
          <w:p w14:paraId="3F221E3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106,90  </w:t>
            </w:r>
          </w:p>
        </w:tc>
        <w:tc>
          <w:tcPr>
            <w:tcW w:w="1200" w:type="dxa"/>
            <w:tcBorders>
              <w:top w:val="nil"/>
              <w:left w:val="nil"/>
              <w:bottom w:val="single" w:sz="4" w:space="0" w:color="000000"/>
              <w:right w:val="single" w:sz="4" w:space="0" w:color="000000"/>
            </w:tcBorders>
            <w:vAlign w:val="center"/>
            <w:hideMark/>
          </w:tcPr>
          <w:p w14:paraId="1AEE9E7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566,88  </w:t>
            </w:r>
          </w:p>
        </w:tc>
      </w:tr>
      <w:tr w:rsidR="00FA3A9B" w:rsidRPr="00FA3A9B" w14:paraId="1D5872A9"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3679B65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7654F36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58,32  </w:t>
            </w:r>
          </w:p>
        </w:tc>
        <w:tc>
          <w:tcPr>
            <w:tcW w:w="820" w:type="dxa"/>
            <w:tcBorders>
              <w:top w:val="nil"/>
              <w:left w:val="nil"/>
              <w:bottom w:val="single" w:sz="4" w:space="0" w:color="000000"/>
              <w:right w:val="single" w:sz="4" w:space="0" w:color="000000"/>
            </w:tcBorders>
            <w:vAlign w:val="center"/>
            <w:hideMark/>
          </w:tcPr>
          <w:p w14:paraId="340BBC45"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57,52  </w:t>
            </w:r>
          </w:p>
        </w:tc>
        <w:tc>
          <w:tcPr>
            <w:tcW w:w="1040" w:type="dxa"/>
            <w:tcBorders>
              <w:top w:val="nil"/>
              <w:left w:val="nil"/>
              <w:bottom w:val="single" w:sz="4" w:space="0" w:color="000000"/>
              <w:right w:val="single" w:sz="4" w:space="0" w:color="000000"/>
            </w:tcBorders>
            <w:vAlign w:val="center"/>
            <w:hideMark/>
          </w:tcPr>
          <w:p w14:paraId="41427FE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242,42  </w:t>
            </w:r>
          </w:p>
        </w:tc>
        <w:tc>
          <w:tcPr>
            <w:tcW w:w="1200" w:type="dxa"/>
            <w:tcBorders>
              <w:top w:val="nil"/>
              <w:left w:val="nil"/>
              <w:bottom w:val="single" w:sz="4" w:space="0" w:color="000000"/>
              <w:right w:val="single" w:sz="4" w:space="0" w:color="000000"/>
            </w:tcBorders>
            <w:vAlign w:val="center"/>
            <w:hideMark/>
          </w:tcPr>
          <w:p w14:paraId="2F319CC8"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1 642,53  </w:t>
            </w:r>
          </w:p>
        </w:tc>
      </w:tr>
      <w:tr w:rsidR="00FA3A9B" w:rsidRPr="00FA3A9B" w14:paraId="01FF46DE" w14:textId="77777777" w:rsidTr="00FA3A9B">
        <w:trPr>
          <w:trHeight w:val="383"/>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6533743D"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9 день</w:t>
            </w:r>
          </w:p>
        </w:tc>
      </w:tr>
      <w:tr w:rsidR="00FA3A9B" w:rsidRPr="00FA3A9B" w14:paraId="1093C116"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394E6C0B"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788B4D07"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F63205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32</w:t>
            </w:r>
          </w:p>
        </w:tc>
        <w:tc>
          <w:tcPr>
            <w:tcW w:w="960" w:type="dxa"/>
            <w:tcBorders>
              <w:top w:val="nil"/>
              <w:left w:val="nil"/>
              <w:bottom w:val="single" w:sz="4" w:space="0" w:color="auto"/>
              <w:right w:val="single" w:sz="4" w:space="0" w:color="auto"/>
            </w:tcBorders>
            <w:vAlign w:val="center"/>
            <w:hideMark/>
          </w:tcPr>
          <w:p w14:paraId="68DD728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32/1</w:t>
            </w:r>
          </w:p>
        </w:tc>
        <w:tc>
          <w:tcPr>
            <w:tcW w:w="3640" w:type="dxa"/>
            <w:tcBorders>
              <w:top w:val="nil"/>
              <w:left w:val="nil"/>
              <w:bottom w:val="single" w:sz="4" w:space="0" w:color="000000"/>
              <w:right w:val="single" w:sz="4" w:space="0" w:color="000000"/>
            </w:tcBorders>
            <w:vAlign w:val="center"/>
            <w:hideMark/>
          </w:tcPr>
          <w:p w14:paraId="1280016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МАННАЯ С МАСЛОМ СЛИВОЧНЫМ</w:t>
            </w:r>
          </w:p>
        </w:tc>
        <w:tc>
          <w:tcPr>
            <w:tcW w:w="760" w:type="dxa"/>
            <w:tcBorders>
              <w:top w:val="nil"/>
              <w:left w:val="nil"/>
              <w:bottom w:val="single" w:sz="4" w:space="0" w:color="000000"/>
              <w:right w:val="single" w:sz="4" w:space="0" w:color="000000"/>
            </w:tcBorders>
            <w:vAlign w:val="center"/>
            <w:hideMark/>
          </w:tcPr>
          <w:p w14:paraId="53C2D47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45E93D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4,37  </w:t>
            </w:r>
          </w:p>
        </w:tc>
        <w:tc>
          <w:tcPr>
            <w:tcW w:w="820" w:type="dxa"/>
            <w:tcBorders>
              <w:top w:val="nil"/>
              <w:left w:val="nil"/>
              <w:bottom w:val="single" w:sz="4" w:space="0" w:color="000000"/>
              <w:right w:val="single" w:sz="4" w:space="0" w:color="000000"/>
            </w:tcBorders>
            <w:vAlign w:val="center"/>
            <w:hideMark/>
          </w:tcPr>
          <w:p w14:paraId="6B5B073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4,32  </w:t>
            </w:r>
          </w:p>
        </w:tc>
        <w:tc>
          <w:tcPr>
            <w:tcW w:w="1040" w:type="dxa"/>
            <w:tcBorders>
              <w:top w:val="nil"/>
              <w:left w:val="nil"/>
              <w:bottom w:val="single" w:sz="4" w:space="0" w:color="000000"/>
              <w:right w:val="single" w:sz="4" w:space="0" w:color="000000"/>
            </w:tcBorders>
            <w:vAlign w:val="center"/>
            <w:hideMark/>
          </w:tcPr>
          <w:p w14:paraId="1E31582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22,97  </w:t>
            </w:r>
          </w:p>
        </w:tc>
        <w:tc>
          <w:tcPr>
            <w:tcW w:w="1200" w:type="dxa"/>
            <w:tcBorders>
              <w:top w:val="nil"/>
              <w:left w:val="nil"/>
              <w:bottom w:val="single" w:sz="4" w:space="0" w:color="000000"/>
              <w:right w:val="single" w:sz="4" w:space="0" w:color="000000"/>
            </w:tcBorders>
            <w:vAlign w:val="center"/>
            <w:hideMark/>
          </w:tcPr>
          <w:p w14:paraId="660F6B1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141,50  </w:t>
            </w:r>
          </w:p>
        </w:tc>
      </w:tr>
      <w:tr w:rsidR="00FA3A9B" w:rsidRPr="00FA3A9B" w14:paraId="046136B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3170E4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w:t>
            </w:r>
          </w:p>
        </w:tc>
        <w:tc>
          <w:tcPr>
            <w:tcW w:w="960" w:type="dxa"/>
            <w:tcBorders>
              <w:top w:val="nil"/>
              <w:left w:val="nil"/>
              <w:bottom w:val="single" w:sz="4" w:space="0" w:color="auto"/>
              <w:right w:val="single" w:sz="4" w:space="0" w:color="auto"/>
            </w:tcBorders>
            <w:vAlign w:val="center"/>
            <w:hideMark/>
          </w:tcPr>
          <w:p w14:paraId="768BF36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15/1</w:t>
            </w:r>
          </w:p>
        </w:tc>
        <w:tc>
          <w:tcPr>
            <w:tcW w:w="3640" w:type="dxa"/>
            <w:tcBorders>
              <w:top w:val="nil"/>
              <w:left w:val="nil"/>
              <w:bottom w:val="single" w:sz="4" w:space="0" w:color="000000"/>
              <w:right w:val="single" w:sz="4" w:space="0" w:color="000000"/>
            </w:tcBorders>
            <w:vAlign w:val="center"/>
            <w:hideMark/>
          </w:tcPr>
          <w:p w14:paraId="72051A3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МАСЛОМ</w:t>
            </w:r>
          </w:p>
        </w:tc>
        <w:tc>
          <w:tcPr>
            <w:tcW w:w="760" w:type="dxa"/>
            <w:tcBorders>
              <w:top w:val="nil"/>
              <w:left w:val="nil"/>
              <w:bottom w:val="single" w:sz="4" w:space="0" w:color="000000"/>
              <w:right w:val="single" w:sz="4" w:space="0" w:color="000000"/>
            </w:tcBorders>
            <w:vAlign w:val="center"/>
            <w:hideMark/>
          </w:tcPr>
          <w:p w14:paraId="48CCB15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25</w:t>
            </w:r>
          </w:p>
        </w:tc>
        <w:tc>
          <w:tcPr>
            <w:tcW w:w="820" w:type="dxa"/>
            <w:tcBorders>
              <w:top w:val="nil"/>
              <w:left w:val="nil"/>
              <w:bottom w:val="single" w:sz="4" w:space="0" w:color="000000"/>
              <w:right w:val="single" w:sz="4" w:space="0" w:color="000000"/>
            </w:tcBorders>
            <w:vAlign w:val="center"/>
            <w:hideMark/>
          </w:tcPr>
          <w:p w14:paraId="6FBC10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1,53  </w:t>
            </w:r>
          </w:p>
        </w:tc>
        <w:tc>
          <w:tcPr>
            <w:tcW w:w="820" w:type="dxa"/>
            <w:tcBorders>
              <w:top w:val="nil"/>
              <w:left w:val="nil"/>
              <w:bottom w:val="single" w:sz="4" w:space="0" w:color="000000"/>
              <w:right w:val="single" w:sz="4" w:space="0" w:color="000000"/>
            </w:tcBorders>
            <w:vAlign w:val="center"/>
            <w:hideMark/>
          </w:tcPr>
          <w:p w14:paraId="1CE40D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4,67  </w:t>
            </w:r>
          </w:p>
        </w:tc>
        <w:tc>
          <w:tcPr>
            <w:tcW w:w="1040" w:type="dxa"/>
            <w:tcBorders>
              <w:top w:val="nil"/>
              <w:left w:val="nil"/>
              <w:bottom w:val="single" w:sz="4" w:space="0" w:color="000000"/>
              <w:right w:val="single" w:sz="4" w:space="0" w:color="000000"/>
            </w:tcBorders>
            <w:vAlign w:val="center"/>
            <w:hideMark/>
          </w:tcPr>
          <w:p w14:paraId="73E3067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10,64  </w:t>
            </w:r>
          </w:p>
        </w:tc>
        <w:tc>
          <w:tcPr>
            <w:tcW w:w="1200" w:type="dxa"/>
            <w:tcBorders>
              <w:top w:val="nil"/>
              <w:left w:val="nil"/>
              <w:bottom w:val="single" w:sz="4" w:space="0" w:color="000000"/>
              <w:right w:val="single" w:sz="4" w:space="0" w:color="000000"/>
            </w:tcBorders>
            <w:vAlign w:val="center"/>
            <w:hideMark/>
          </w:tcPr>
          <w:p w14:paraId="677B68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91,00  </w:t>
            </w:r>
          </w:p>
        </w:tc>
      </w:tr>
      <w:tr w:rsidR="00FA3A9B" w:rsidRPr="00FA3A9B" w14:paraId="5E644FAE"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07D21F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19</w:t>
            </w:r>
          </w:p>
        </w:tc>
        <w:tc>
          <w:tcPr>
            <w:tcW w:w="960" w:type="dxa"/>
            <w:tcBorders>
              <w:top w:val="nil"/>
              <w:left w:val="nil"/>
              <w:bottom w:val="single" w:sz="4" w:space="0" w:color="auto"/>
              <w:right w:val="single" w:sz="4" w:space="0" w:color="auto"/>
            </w:tcBorders>
            <w:vAlign w:val="center"/>
            <w:hideMark/>
          </w:tcPr>
          <w:p w14:paraId="7B8DA506"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19/1</w:t>
            </w:r>
          </w:p>
        </w:tc>
        <w:tc>
          <w:tcPr>
            <w:tcW w:w="3640" w:type="dxa"/>
            <w:tcBorders>
              <w:top w:val="nil"/>
              <w:left w:val="nil"/>
              <w:bottom w:val="single" w:sz="4" w:space="0" w:color="000000"/>
              <w:right w:val="single" w:sz="4" w:space="0" w:color="000000"/>
            </w:tcBorders>
            <w:vAlign w:val="center"/>
            <w:hideMark/>
          </w:tcPr>
          <w:p w14:paraId="0400C74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ВАФЛИ ВИТАМИНИЗИРОВАННЫЕ</w:t>
            </w:r>
          </w:p>
        </w:tc>
        <w:tc>
          <w:tcPr>
            <w:tcW w:w="760" w:type="dxa"/>
            <w:tcBorders>
              <w:top w:val="nil"/>
              <w:left w:val="nil"/>
              <w:bottom w:val="single" w:sz="4" w:space="0" w:color="000000"/>
              <w:right w:val="single" w:sz="4" w:space="0" w:color="000000"/>
            </w:tcBorders>
            <w:vAlign w:val="center"/>
            <w:hideMark/>
          </w:tcPr>
          <w:p w14:paraId="2CE9981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187C145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0,80  </w:t>
            </w:r>
          </w:p>
        </w:tc>
        <w:tc>
          <w:tcPr>
            <w:tcW w:w="820" w:type="dxa"/>
            <w:tcBorders>
              <w:top w:val="nil"/>
              <w:left w:val="nil"/>
              <w:bottom w:val="single" w:sz="4" w:space="0" w:color="000000"/>
              <w:right w:val="single" w:sz="4" w:space="0" w:color="000000"/>
            </w:tcBorders>
            <w:vAlign w:val="center"/>
            <w:hideMark/>
          </w:tcPr>
          <w:p w14:paraId="6B24A4E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5,40  </w:t>
            </w:r>
          </w:p>
        </w:tc>
        <w:tc>
          <w:tcPr>
            <w:tcW w:w="1040" w:type="dxa"/>
            <w:tcBorders>
              <w:top w:val="nil"/>
              <w:left w:val="nil"/>
              <w:bottom w:val="single" w:sz="4" w:space="0" w:color="000000"/>
              <w:right w:val="single" w:sz="4" w:space="0" w:color="000000"/>
            </w:tcBorders>
            <w:vAlign w:val="center"/>
            <w:hideMark/>
          </w:tcPr>
          <w:p w14:paraId="77D7B35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12,40  </w:t>
            </w:r>
          </w:p>
        </w:tc>
        <w:tc>
          <w:tcPr>
            <w:tcW w:w="1200" w:type="dxa"/>
            <w:tcBorders>
              <w:top w:val="nil"/>
              <w:left w:val="nil"/>
              <w:bottom w:val="single" w:sz="4" w:space="0" w:color="000000"/>
              <w:right w:val="single" w:sz="4" w:space="0" w:color="000000"/>
            </w:tcBorders>
            <w:vAlign w:val="center"/>
            <w:hideMark/>
          </w:tcPr>
          <w:p w14:paraId="290921D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102,00  </w:t>
            </w:r>
          </w:p>
        </w:tc>
      </w:tr>
      <w:tr w:rsidR="00FA3A9B" w:rsidRPr="00FA3A9B" w14:paraId="6F916B9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951BBD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90</w:t>
            </w:r>
          </w:p>
        </w:tc>
        <w:tc>
          <w:tcPr>
            <w:tcW w:w="960" w:type="dxa"/>
            <w:tcBorders>
              <w:top w:val="nil"/>
              <w:left w:val="nil"/>
              <w:bottom w:val="single" w:sz="4" w:space="0" w:color="auto"/>
              <w:right w:val="single" w:sz="4" w:space="0" w:color="auto"/>
            </w:tcBorders>
            <w:vAlign w:val="center"/>
            <w:hideMark/>
          </w:tcPr>
          <w:p w14:paraId="5FA0546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90/1</w:t>
            </w:r>
          </w:p>
        </w:tc>
        <w:tc>
          <w:tcPr>
            <w:tcW w:w="3640" w:type="dxa"/>
            <w:tcBorders>
              <w:top w:val="nil"/>
              <w:left w:val="nil"/>
              <w:bottom w:val="single" w:sz="4" w:space="0" w:color="000000"/>
              <w:right w:val="single" w:sz="4" w:space="0" w:color="000000"/>
            </w:tcBorders>
            <w:vAlign w:val="center"/>
            <w:hideMark/>
          </w:tcPr>
          <w:p w14:paraId="24D3458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ВАРЕНЬЕМ</w:t>
            </w:r>
          </w:p>
        </w:tc>
        <w:tc>
          <w:tcPr>
            <w:tcW w:w="760" w:type="dxa"/>
            <w:tcBorders>
              <w:top w:val="nil"/>
              <w:left w:val="nil"/>
              <w:bottom w:val="single" w:sz="4" w:space="0" w:color="000000"/>
              <w:right w:val="single" w:sz="4" w:space="0" w:color="000000"/>
            </w:tcBorders>
            <w:vAlign w:val="center"/>
            <w:hideMark/>
          </w:tcPr>
          <w:p w14:paraId="581EBF1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180/15</w:t>
            </w:r>
          </w:p>
        </w:tc>
        <w:tc>
          <w:tcPr>
            <w:tcW w:w="820" w:type="dxa"/>
            <w:tcBorders>
              <w:top w:val="nil"/>
              <w:left w:val="nil"/>
              <w:bottom w:val="single" w:sz="4" w:space="0" w:color="000000"/>
              <w:right w:val="single" w:sz="4" w:space="0" w:color="000000"/>
            </w:tcBorders>
            <w:vAlign w:val="center"/>
            <w:hideMark/>
          </w:tcPr>
          <w:p w14:paraId="2E9552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0,16  </w:t>
            </w:r>
          </w:p>
        </w:tc>
        <w:tc>
          <w:tcPr>
            <w:tcW w:w="820" w:type="dxa"/>
            <w:tcBorders>
              <w:top w:val="nil"/>
              <w:left w:val="nil"/>
              <w:bottom w:val="single" w:sz="4" w:space="0" w:color="000000"/>
              <w:right w:val="single" w:sz="4" w:space="0" w:color="000000"/>
            </w:tcBorders>
            <w:vAlign w:val="center"/>
            <w:hideMark/>
          </w:tcPr>
          <w:p w14:paraId="317FA35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0,05  </w:t>
            </w:r>
          </w:p>
        </w:tc>
        <w:tc>
          <w:tcPr>
            <w:tcW w:w="1040" w:type="dxa"/>
            <w:tcBorders>
              <w:top w:val="nil"/>
              <w:left w:val="nil"/>
              <w:bottom w:val="single" w:sz="4" w:space="0" w:color="000000"/>
              <w:right w:val="single" w:sz="4" w:space="0" w:color="000000"/>
            </w:tcBorders>
            <w:vAlign w:val="center"/>
            <w:hideMark/>
          </w:tcPr>
          <w:p w14:paraId="08A9B2D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9,66  </w:t>
            </w:r>
          </w:p>
        </w:tc>
        <w:tc>
          <w:tcPr>
            <w:tcW w:w="1200" w:type="dxa"/>
            <w:tcBorders>
              <w:top w:val="nil"/>
              <w:left w:val="nil"/>
              <w:bottom w:val="single" w:sz="4" w:space="0" w:color="000000"/>
              <w:right w:val="single" w:sz="4" w:space="0" w:color="000000"/>
            </w:tcBorders>
            <w:vAlign w:val="center"/>
            <w:hideMark/>
          </w:tcPr>
          <w:p w14:paraId="713DEB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43,04  </w:t>
            </w:r>
          </w:p>
        </w:tc>
      </w:tr>
      <w:tr w:rsidR="00FA3A9B" w:rsidRPr="00FA3A9B" w14:paraId="37AF75F4"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8D9878D"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C32044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420</w:t>
            </w:r>
          </w:p>
        </w:tc>
        <w:tc>
          <w:tcPr>
            <w:tcW w:w="820" w:type="dxa"/>
            <w:tcBorders>
              <w:top w:val="nil"/>
              <w:left w:val="nil"/>
              <w:bottom w:val="single" w:sz="4" w:space="0" w:color="000000"/>
              <w:right w:val="single" w:sz="4" w:space="0" w:color="000000"/>
            </w:tcBorders>
            <w:vAlign w:val="center"/>
            <w:hideMark/>
          </w:tcPr>
          <w:p w14:paraId="75DA689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6,86  </w:t>
            </w:r>
          </w:p>
        </w:tc>
        <w:tc>
          <w:tcPr>
            <w:tcW w:w="820" w:type="dxa"/>
            <w:tcBorders>
              <w:top w:val="nil"/>
              <w:left w:val="nil"/>
              <w:bottom w:val="single" w:sz="4" w:space="0" w:color="000000"/>
              <w:right w:val="single" w:sz="4" w:space="0" w:color="000000"/>
            </w:tcBorders>
            <w:vAlign w:val="center"/>
            <w:hideMark/>
          </w:tcPr>
          <w:p w14:paraId="56EB320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14,44  </w:t>
            </w:r>
          </w:p>
        </w:tc>
        <w:tc>
          <w:tcPr>
            <w:tcW w:w="1040" w:type="dxa"/>
            <w:tcBorders>
              <w:top w:val="nil"/>
              <w:left w:val="nil"/>
              <w:bottom w:val="single" w:sz="4" w:space="0" w:color="000000"/>
              <w:right w:val="single" w:sz="4" w:space="0" w:color="000000"/>
            </w:tcBorders>
            <w:vAlign w:val="center"/>
            <w:hideMark/>
          </w:tcPr>
          <w:p w14:paraId="17EC552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55,67  </w:t>
            </w:r>
          </w:p>
        </w:tc>
        <w:tc>
          <w:tcPr>
            <w:tcW w:w="1200" w:type="dxa"/>
            <w:tcBorders>
              <w:top w:val="nil"/>
              <w:left w:val="nil"/>
              <w:bottom w:val="single" w:sz="4" w:space="0" w:color="000000"/>
              <w:right w:val="single" w:sz="4" w:space="0" w:color="000000"/>
            </w:tcBorders>
            <w:vAlign w:val="center"/>
            <w:hideMark/>
          </w:tcPr>
          <w:p w14:paraId="608A60C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377,54  </w:t>
            </w:r>
          </w:p>
        </w:tc>
      </w:tr>
      <w:tr w:rsidR="00FA3A9B" w:rsidRPr="00FA3A9B" w14:paraId="5F123DEE" w14:textId="77777777" w:rsidTr="00FA3A9B">
        <w:trPr>
          <w:trHeight w:val="285"/>
        </w:trPr>
        <w:tc>
          <w:tcPr>
            <w:tcW w:w="10200" w:type="dxa"/>
            <w:gridSpan w:val="8"/>
            <w:tcBorders>
              <w:top w:val="nil"/>
              <w:left w:val="single" w:sz="4" w:space="0" w:color="000000"/>
              <w:bottom w:val="single" w:sz="4" w:space="0" w:color="000000"/>
              <w:right w:val="nil"/>
            </w:tcBorders>
            <w:hideMark/>
          </w:tcPr>
          <w:p w14:paraId="614CEC4D"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2E8E636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9DECC3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29</w:t>
            </w:r>
          </w:p>
        </w:tc>
        <w:tc>
          <w:tcPr>
            <w:tcW w:w="960" w:type="dxa"/>
            <w:tcBorders>
              <w:top w:val="nil"/>
              <w:left w:val="nil"/>
              <w:bottom w:val="single" w:sz="4" w:space="0" w:color="auto"/>
              <w:right w:val="single" w:sz="4" w:space="0" w:color="auto"/>
            </w:tcBorders>
            <w:vAlign w:val="center"/>
            <w:hideMark/>
          </w:tcPr>
          <w:p w14:paraId="534E5F3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29/1</w:t>
            </w:r>
          </w:p>
        </w:tc>
        <w:tc>
          <w:tcPr>
            <w:tcW w:w="3640" w:type="dxa"/>
            <w:tcBorders>
              <w:top w:val="nil"/>
              <w:left w:val="nil"/>
              <w:bottom w:val="single" w:sz="4" w:space="0" w:color="000000"/>
              <w:right w:val="single" w:sz="4" w:space="0" w:color="000000"/>
            </w:tcBorders>
            <w:vAlign w:val="center"/>
            <w:hideMark/>
          </w:tcPr>
          <w:p w14:paraId="00A84C2E"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ЙОГУРТ ПИТЬЕВОЙ М.Д.Ж. 2,5%</w:t>
            </w:r>
          </w:p>
        </w:tc>
        <w:tc>
          <w:tcPr>
            <w:tcW w:w="760" w:type="dxa"/>
            <w:tcBorders>
              <w:top w:val="nil"/>
              <w:left w:val="nil"/>
              <w:bottom w:val="single" w:sz="4" w:space="0" w:color="000000"/>
              <w:right w:val="single" w:sz="4" w:space="0" w:color="000000"/>
            </w:tcBorders>
            <w:vAlign w:val="center"/>
            <w:hideMark/>
          </w:tcPr>
          <w:p w14:paraId="537F29D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07538F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5,04  </w:t>
            </w:r>
          </w:p>
        </w:tc>
        <w:tc>
          <w:tcPr>
            <w:tcW w:w="820" w:type="dxa"/>
            <w:tcBorders>
              <w:top w:val="nil"/>
              <w:left w:val="nil"/>
              <w:bottom w:val="single" w:sz="4" w:space="0" w:color="000000"/>
              <w:right w:val="single" w:sz="4" w:space="0" w:color="000000"/>
            </w:tcBorders>
            <w:vAlign w:val="center"/>
            <w:hideMark/>
          </w:tcPr>
          <w:p w14:paraId="3C16ED1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569350C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19,80  </w:t>
            </w:r>
          </w:p>
        </w:tc>
        <w:tc>
          <w:tcPr>
            <w:tcW w:w="1200" w:type="dxa"/>
            <w:tcBorders>
              <w:top w:val="nil"/>
              <w:left w:val="nil"/>
              <w:bottom w:val="single" w:sz="4" w:space="0" w:color="000000"/>
              <w:right w:val="single" w:sz="4" w:space="0" w:color="000000"/>
            </w:tcBorders>
            <w:vAlign w:val="center"/>
            <w:hideMark/>
          </w:tcPr>
          <w:p w14:paraId="6C8E6A3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97,20  </w:t>
            </w:r>
          </w:p>
        </w:tc>
      </w:tr>
      <w:tr w:rsidR="00FA3A9B" w:rsidRPr="00FA3A9B" w14:paraId="1ED164F0"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2787432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0B27EA8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55C780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5,04</w:t>
            </w:r>
          </w:p>
        </w:tc>
        <w:tc>
          <w:tcPr>
            <w:tcW w:w="820" w:type="dxa"/>
            <w:tcBorders>
              <w:top w:val="nil"/>
              <w:left w:val="nil"/>
              <w:bottom w:val="single" w:sz="4" w:space="0" w:color="000000"/>
              <w:right w:val="single" w:sz="4" w:space="0" w:color="000000"/>
            </w:tcBorders>
            <w:vAlign w:val="center"/>
            <w:hideMark/>
          </w:tcPr>
          <w:p w14:paraId="1775BFF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4,50</w:t>
            </w:r>
          </w:p>
        </w:tc>
        <w:tc>
          <w:tcPr>
            <w:tcW w:w="1040" w:type="dxa"/>
            <w:tcBorders>
              <w:top w:val="nil"/>
              <w:left w:val="nil"/>
              <w:bottom w:val="single" w:sz="4" w:space="0" w:color="000000"/>
              <w:right w:val="single" w:sz="4" w:space="0" w:color="000000"/>
            </w:tcBorders>
            <w:vAlign w:val="center"/>
            <w:hideMark/>
          </w:tcPr>
          <w:p w14:paraId="1B51761E"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19,80</w:t>
            </w:r>
          </w:p>
        </w:tc>
        <w:tc>
          <w:tcPr>
            <w:tcW w:w="1200" w:type="dxa"/>
            <w:tcBorders>
              <w:top w:val="nil"/>
              <w:left w:val="nil"/>
              <w:bottom w:val="single" w:sz="4" w:space="0" w:color="000000"/>
              <w:right w:val="single" w:sz="4" w:space="0" w:color="000000"/>
            </w:tcBorders>
            <w:vAlign w:val="center"/>
            <w:hideMark/>
          </w:tcPr>
          <w:p w14:paraId="1F2D102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97,20</w:t>
            </w:r>
          </w:p>
        </w:tc>
      </w:tr>
      <w:tr w:rsidR="00FA3A9B" w:rsidRPr="00FA3A9B" w14:paraId="1C149CDF" w14:textId="77777777" w:rsidTr="00FA3A9B">
        <w:trPr>
          <w:trHeight w:val="285"/>
        </w:trPr>
        <w:tc>
          <w:tcPr>
            <w:tcW w:w="10200" w:type="dxa"/>
            <w:gridSpan w:val="8"/>
            <w:tcBorders>
              <w:top w:val="nil"/>
              <w:left w:val="single" w:sz="4" w:space="0" w:color="000000"/>
              <w:bottom w:val="single" w:sz="4" w:space="0" w:color="000000"/>
              <w:right w:val="nil"/>
            </w:tcBorders>
            <w:hideMark/>
          </w:tcPr>
          <w:p w14:paraId="621A0A93"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71474A7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DD2C6F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160</w:t>
            </w:r>
          </w:p>
        </w:tc>
        <w:tc>
          <w:tcPr>
            <w:tcW w:w="960" w:type="dxa"/>
            <w:tcBorders>
              <w:top w:val="nil"/>
              <w:left w:val="nil"/>
              <w:bottom w:val="single" w:sz="4" w:space="0" w:color="auto"/>
              <w:right w:val="single" w:sz="4" w:space="0" w:color="auto"/>
            </w:tcBorders>
            <w:vAlign w:val="center"/>
            <w:hideMark/>
          </w:tcPr>
          <w:p w14:paraId="7A27D52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160/1</w:t>
            </w:r>
          </w:p>
        </w:tc>
        <w:tc>
          <w:tcPr>
            <w:tcW w:w="3640" w:type="dxa"/>
            <w:tcBorders>
              <w:top w:val="nil"/>
              <w:left w:val="nil"/>
              <w:bottom w:val="single" w:sz="4" w:space="0" w:color="000000"/>
              <w:right w:val="single" w:sz="4" w:space="0" w:color="000000"/>
            </w:tcBorders>
            <w:vAlign w:val="center"/>
            <w:hideMark/>
          </w:tcPr>
          <w:p w14:paraId="6529612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САЛАТ ИЗ СВЕКЛЫ С ЧЕРНОСЛИВОМ</w:t>
            </w:r>
          </w:p>
        </w:tc>
        <w:tc>
          <w:tcPr>
            <w:tcW w:w="760" w:type="dxa"/>
            <w:tcBorders>
              <w:top w:val="nil"/>
              <w:left w:val="nil"/>
              <w:bottom w:val="single" w:sz="4" w:space="0" w:color="000000"/>
              <w:right w:val="single" w:sz="4" w:space="0" w:color="000000"/>
            </w:tcBorders>
            <w:vAlign w:val="center"/>
            <w:hideMark/>
          </w:tcPr>
          <w:p w14:paraId="7F811EA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17821F2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0,94  </w:t>
            </w:r>
          </w:p>
        </w:tc>
        <w:tc>
          <w:tcPr>
            <w:tcW w:w="820" w:type="dxa"/>
            <w:tcBorders>
              <w:top w:val="nil"/>
              <w:left w:val="nil"/>
              <w:bottom w:val="single" w:sz="4" w:space="0" w:color="000000"/>
              <w:right w:val="single" w:sz="4" w:space="0" w:color="000000"/>
            </w:tcBorders>
            <w:vAlign w:val="center"/>
            <w:hideMark/>
          </w:tcPr>
          <w:p w14:paraId="75F1C2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3,11  </w:t>
            </w:r>
          </w:p>
        </w:tc>
        <w:tc>
          <w:tcPr>
            <w:tcW w:w="1040" w:type="dxa"/>
            <w:tcBorders>
              <w:top w:val="nil"/>
              <w:left w:val="nil"/>
              <w:bottom w:val="single" w:sz="4" w:space="0" w:color="000000"/>
              <w:right w:val="single" w:sz="4" w:space="0" w:color="000000"/>
            </w:tcBorders>
            <w:vAlign w:val="center"/>
            <w:hideMark/>
          </w:tcPr>
          <w:p w14:paraId="56AE775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11,80  </w:t>
            </w:r>
          </w:p>
        </w:tc>
        <w:tc>
          <w:tcPr>
            <w:tcW w:w="1200" w:type="dxa"/>
            <w:tcBorders>
              <w:top w:val="nil"/>
              <w:left w:val="nil"/>
              <w:bottom w:val="single" w:sz="4" w:space="0" w:color="000000"/>
              <w:right w:val="single" w:sz="4" w:space="0" w:color="000000"/>
            </w:tcBorders>
            <w:vAlign w:val="center"/>
            <w:hideMark/>
          </w:tcPr>
          <w:p w14:paraId="7E251FF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73,90  </w:t>
            </w:r>
          </w:p>
        </w:tc>
      </w:tr>
      <w:tr w:rsidR="00FA3A9B" w:rsidRPr="00FA3A9B" w14:paraId="725539C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701E45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134</w:t>
            </w:r>
          </w:p>
        </w:tc>
        <w:tc>
          <w:tcPr>
            <w:tcW w:w="960" w:type="dxa"/>
            <w:tcBorders>
              <w:top w:val="nil"/>
              <w:left w:val="nil"/>
              <w:bottom w:val="single" w:sz="4" w:space="0" w:color="auto"/>
              <w:right w:val="single" w:sz="4" w:space="0" w:color="auto"/>
            </w:tcBorders>
            <w:vAlign w:val="center"/>
            <w:hideMark/>
          </w:tcPr>
          <w:p w14:paraId="7EA1E7B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134/1</w:t>
            </w:r>
          </w:p>
        </w:tc>
        <w:tc>
          <w:tcPr>
            <w:tcW w:w="3640" w:type="dxa"/>
            <w:tcBorders>
              <w:top w:val="nil"/>
              <w:left w:val="nil"/>
              <w:bottom w:val="single" w:sz="4" w:space="0" w:color="auto"/>
              <w:right w:val="single" w:sz="4" w:space="0" w:color="auto"/>
            </w:tcBorders>
            <w:vAlign w:val="center"/>
            <w:hideMark/>
          </w:tcPr>
          <w:p w14:paraId="24428EC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СУП ИЗ ОВОЩЕЙ (С МЯСОМ И СМЕТАНОЙ)</w:t>
            </w:r>
          </w:p>
        </w:tc>
        <w:tc>
          <w:tcPr>
            <w:tcW w:w="760" w:type="dxa"/>
            <w:tcBorders>
              <w:top w:val="nil"/>
              <w:left w:val="nil"/>
              <w:bottom w:val="single" w:sz="4" w:space="0" w:color="000000"/>
              <w:right w:val="single" w:sz="4" w:space="0" w:color="000000"/>
            </w:tcBorders>
            <w:vAlign w:val="center"/>
            <w:hideMark/>
          </w:tcPr>
          <w:p w14:paraId="286D211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7D9C632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3,77  </w:t>
            </w:r>
          </w:p>
        </w:tc>
        <w:tc>
          <w:tcPr>
            <w:tcW w:w="820" w:type="dxa"/>
            <w:tcBorders>
              <w:top w:val="nil"/>
              <w:left w:val="nil"/>
              <w:bottom w:val="single" w:sz="4" w:space="0" w:color="000000"/>
              <w:right w:val="single" w:sz="4" w:space="0" w:color="000000"/>
            </w:tcBorders>
            <w:vAlign w:val="center"/>
            <w:hideMark/>
          </w:tcPr>
          <w:p w14:paraId="73948E2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4,85  </w:t>
            </w:r>
          </w:p>
        </w:tc>
        <w:tc>
          <w:tcPr>
            <w:tcW w:w="1040" w:type="dxa"/>
            <w:tcBorders>
              <w:top w:val="nil"/>
              <w:left w:val="nil"/>
              <w:bottom w:val="single" w:sz="4" w:space="0" w:color="000000"/>
              <w:right w:val="single" w:sz="4" w:space="0" w:color="000000"/>
            </w:tcBorders>
            <w:vAlign w:val="center"/>
            <w:hideMark/>
          </w:tcPr>
          <w:p w14:paraId="251F71C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10,95  </w:t>
            </w:r>
          </w:p>
        </w:tc>
        <w:tc>
          <w:tcPr>
            <w:tcW w:w="1200" w:type="dxa"/>
            <w:tcBorders>
              <w:top w:val="nil"/>
              <w:left w:val="nil"/>
              <w:bottom w:val="single" w:sz="4" w:space="0" w:color="000000"/>
              <w:right w:val="single" w:sz="4" w:space="0" w:color="000000"/>
            </w:tcBorders>
            <w:vAlign w:val="center"/>
            <w:hideMark/>
          </w:tcPr>
          <w:p w14:paraId="425C848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100,76  </w:t>
            </w:r>
          </w:p>
        </w:tc>
      </w:tr>
      <w:tr w:rsidR="00FA3A9B" w:rsidRPr="00FA3A9B" w14:paraId="1ED81A6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A97A3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110</w:t>
            </w:r>
          </w:p>
        </w:tc>
        <w:tc>
          <w:tcPr>
            <w:tcW w:w="960" w:type="dxa"/>
            <w:tcBorders>
              <w:top w:val="nil"/>
              <w:left w:val="nil"/>
              <w:bottom w:val="single" w:sz="4" w:space="0" w:color="auto"/>
              <w:right w:val="single" w:sz="4" w:space="0" w:color="auto"/>
            </w:tcBorders>
            <w:vAlign w:val="center"/>
            <w:hideMark/>
          </w:tcPr>
          <w:p w14:paraId="36617AF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110/1</w:t>
            </w:r>
          </w:p>
        </w:tc>
        <w:tc>
          <w:tcPr>
            <w:tcW w:w="3640" w:type="dxa"/>
            <w:tcBorders>
              <w:top w:val="nil"/>
              <w:left w:val="nil"/>
              <w:bottom w:val="single" w:sz="4" w:space="0" w:color="auto"/>
              <w:right w:val="single" w:sz="4" w:space="0" w:color="auto"/>
            </w:tcBorders>
            <w:vAlign w:val="center"/>
            <w:hideMark/>
          </w:tcPr>
          <w:p w14:paraId="54B86C4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КОТЛЕТЫ ИЛИ БИТОЧКИ РЫБНЫЕ ЗАПЕЧЕННЫЕ (БИТОЧКИ)</w:t>
            </w:r>
          </w:p>
        </w:tc>
        <w:tc>
          <w:tcPr>
            <w:tcW w:w="760" w:type="dxa"/>
            <w:tcBorders>
              <w:top w:val="nil"/>
              <w:left w:val="nil"/>
              <w:bottom w:val="single" w:sz="4" w:space="0" w:color="000000"/>
              <w:right w:val="single" w:sz="4" w:space="0" w:color="000000"/>
            </w:tcBorders>
            <w:vAlign w:val="center"/>
            <w:hideMark/>
          </w:tcPr>
          <w:p w14:paraId="421F430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445C205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7,64  </w:t>
            </w:r>
          </w:p>
        </w:tc>
        <w:tc>
          <w:tcPr>
            <w:tcW w:w="820" w:type="dxa"/>
            <w:tcBorders>
              <w:top w:val="nil"/>
              <w:left w:val="nil"/>
              <w:bottom w:val="single" w:sz="4" w:space="0" w:color="000000"/>
              <w:right w:val="single" w:sz="4" w:space="0" w:color="000000"/>
            </w:tcBorders>
            <w:vAlign w:val="center"/>
            <w:hideMark/>
          </w:tcPr>
          <w:p w14:paraId="1D51828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3,76  </w:t>
            </w:r>
          </w:p>
        </w:tc>
        <w:tc>
          <w:tcPr>
            <w:tcW w:w="1040" w:type="dxa"/>
            <w:tcBorders>
              <w:top w:val="nil"/>
              <w:left w:val="nil"/>
              <w:bottom w:val="single" w:sz="4" w:space="0" w:color="000000"/>
              <w:right w:val="single" w:sz="4" w:space="0" w:color="000000"/>
            </w:tcBorders>
            <w:vAlign w:val="center"/>
            <w:hideMark/>
          </w:tcPr>
          <w:p w14:paraId="5B09FFA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8,67  </w:t>
            </w:r>
          </w:p>
        </w:tc>
        <w:tc>
          <w:tcPr>
            <w:tcW w:w="1200" w:type="dxa"/>
            <w:tcBorders>
              <w:top w:val="nil"/>
              <w:left w:val="nil"/>
              <w:bottom w:val="single" w:sz="4" w:space="0" w:color="000000"/>
              <w:right w:val="single" w:sz="4" w:space="0" w:color="000000"/>
            </w:tcBorders>
            <w:vAlign w:val="center"/>
            <w:hideMark/>
          </w:tcPr>
          <w:p w14:paraId="29A0F4B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109,50  </w:t>
            </w:r>
          </w:p>
        </w:tc>
      </w:tr>
      <w:tr w:rsidR="00FA3A9B" w:rsidRPr="00FA3A9B" w14:paraId="6851BFBD"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379645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127</w:t>
            </w:r>
          </w:p>
        </w:tc>
        <w:tc>
          <w:tcPr>
            <w:tcW w:w="960" w:type="dxa"/>
            <w:tcBorders>
              <w:top w:val="nil"/>
              <w:left w:val="nil"/>
              <w:bottom w:val="single" w:sz="4" w:space="0" w:color="auto"/>
              <w:right w:val="single" w:sz="4" w:space="0" w:color="auto"/>
            </w:tcBorders>
            <w:vAlign w:val="center"/>
            <w:hideMark/>
          </w:tcPr>
          <w:p w14:paraId="430B3AA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127/1</w:t>
            </w:r>
          </w:p>
        </w:tc>
        <w:tc>
          <w:tcPr>
            <w:tcW w:w="3640" w:type="dxa"/>
            <w:tcBorders>
              <w:top w:val="nil"/>
              <w:left w:val="nil"/>
              <w:bottom w:val="single" w:sz="4" w:space="0" w:color="000000"/>
              <w:right w:val="single" w:sz="4" w:space="0" w:color="000000"/>
            </w:tcBorders>
            <w:vAlign w:val="center"/>
            <w:hideMark/>
          </w:tcPr>
          <w:p w14:paraId="20D67C8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ПЮРЕ КАРТОФЕЛЬНОЕ</w:t>
            </w:r>
          </w:p>
        </w:tc>
        <w:tc>
          <w:tcPr>
            <w:tcW w:w="760" w:type="dxa"/>
            <w:tcBorders>
              <w:top w:val="nil"/>
              <w:left w:val="nil"/>
              <w:bottom w:val="single" w:sz="4" w:space="0" w:color="000000"/>
              <w:right w:val="single" w:sz="4" w:space="0" w:color="000000"/>
            </w:tcBorders>
            <w:vAlign w:val="center"/>
            <w:hideMark/>
          </w:tcPr>
          <w:p w14:paraId="5F7408A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017DD98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1,88  </w:t>
            </w:r>
          </w:p>
        </w:tc>
        <w:tc>
          <w:tcPr>
            <w:tcW w:w="820" w:type="dxa"/>
            <w:tcBorders>
              <w:top w:val="nil"/>
              <w:left w:val="nil"/>
              <w:bottom w:val="single" w:sz="4" w:space="0" w:color="000000"/>
              <w:right w:val="single" w:sz="4" w:space="0" w:color="000000"/>
            </w:tcBorders>
            <w:vAlign w:val="center"/>
            <w:hideMark/>
          </w:tcPr>
          <w:p w14:paraId="540F9DA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4,48  </w:t>
            </w:r>
          </w:p>
        </w:tc>
        <w:tc>
          <w:tcPr>
            <w:tcW w:w="1040" w:type="dxa"/>
            <w:tcBorders>
              <w:top w:val="nil"/>
              <w:left w:val="nil"/>
              <w:bottom w:val="single" w:sz="4" w:space="0" w:color="000000"/>
              <w:right w:val="single" w:sz="4" w:space="0" w:color="000000"/>
            </w:tcBorders>
            <w:vAlign w:val="center"/>
            <w:hideMark/>
          </w:tcPr>
          <w:p w14:paraId="761F3E8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20,08  </w:t>
            </w:r>
          </w:p>
        </w:tc>
        <w:tc>
          <w:tcPr>
            <w:tcW w:w="1200" w:type="dxa"/>
            <w:tcBorders>
              <w:top w:val="nil"/>
              <w:left w:val="nil"/>
              <w:bottom w:val="single" w:sz="4" w:space="0" w:color="000000"/>
              <w:right w:val="single" w:sz="4" w:space="0" w:color="000000"/>
            </w:tcBorders>
            <w:vAlign w:val="center"/>
            <w:hideMark/>
          </w:tcPr>
          <w:p w14:paraId="27AE647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128,10  </w:t>
            </w:r>
          </w:p>
        </w:tc>
      </w:tr>
      <w:tr w:rsidR="00FA3A9B" w:rsidRPr="00FA3A9B" w14:paraId="635390E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335959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59B7C8B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7A9B398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FFA698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4AF1B2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3CB1D9C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0DFD422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47DF79E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45ACE44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7EB5B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3B258FF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2B11B87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61DED27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3C3C4D1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7067020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3AC51A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36A727C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64692274" w14:textId="77777777" w:rsidTr="00FA3A9B">
        <w:trPr>
          <w:trHeight w:val="375"/>
        </w:trPr>
        <w:tc>
          <w:tcPr>
            <w:tcW w:w="960" w:type="dxa"/>
            <w:tcBorders>
              <w:top w:val="nil"/>
              <w:left w:val="single" w:sz="4" w:space="0" w:color="auto"/>
              <w:bottom w:val="single" w:sz="4" w:space="0" w:color="auto"/>
              <w:right w:val="single" w:sz="4" w:space="0" w:color="auto"/>
            </w:tcBorders>
            <w:vAlign w:val="center"/>
            <w:hideMark/>
          </w:tcPr>
          <w:p w14:paraId="14BEC82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113</w:t>
            </w:r>
          </w:p>
        </w:tc>
        <w:tc>
          <w:tcPr>
            <w:tcW w:w="960" w:type="dxa"/>
            <w:tcBorders>
              <w:top w:val="nil"/>
              <w:left w:val="nil"/>
              <w:bottom w:val="single" w:sz="4" w:space="0" w:color="auto"/>
              <w:right w:val="single" w:sz="4" w:space="0" w:color="auto"/>
            </w:tcBorders>
            <w:vAlign w:val="center"/>
            <w:hideMark/>
          </w:tcPr>
          <w:p w14:paraId="7611F8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113/2</w:t>
            </w:r>
          </w:p>
        </w:tc>
        <w:tc>
          <w:tcPr>
            <w:tcW w:w="3640" w:type="dxa"/>
            <w:tcBorders>
              <w:top w:val="nil"/>
              <w:left w:val="nil"/>
              <w:bottom w:val="single" w:sz="4" w:space="0" w:color="auto"/>
              <w:right w:val="single" w:sz="4" w:space="0" w:color="auto"/>
            </w:tcBorders>
            <w:vAlign w:val="center"/>
            <w:hideMark/>
          </w:tcPr>
          <w:p w14:paraId="2A879E1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СОК ФРУКТОВЫЙ (АБРИКОСОВЫЙ)</w:t>
            </w:r>
          </w:p>
        </w:tc>
        <w:tc>
          <w:tcPr>
            <w:tcW w:w="760" w:type="dxa"/>
            <w:tcBorders>
              <w:top w:val="nil"/>
              <w:left w:val="nil"/>
              <w:bottom w:val="single" w:sz="4" w:space="0" w:color="000000"/>
              <w:right w:val="single" w:sz="4" w:space="0" w:color="000000"/>
            </w:tcBorders>
            <w:vAlign w:val="center"/>
            <w:hideMark/>
          </w:tcPr>
          <w:p w14:paraId="2FC9049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DC2EB9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0,90  </w:t>
            </w:r>
          </w:p>
        </w:tc>
        <w:tc>
          <w:tcPr>
            <w:tcW w:w="820" w:type="dxa"/>
            <w:tcBorders>
              <w:top w:val="nil"/>
              <w:left w:val="nil"/>
              <w:bottom w:val="single" w:sz="4" w:space="0" w:color="000000"/>
              <w:right w:val="single" w:sz="4" w:space="0" w:color="000000"/>
            </w:tcBorders>
            <w:vAlign w:val="center"/>
            <w:hideMark/>
          </w:tcPr>
          <w:p w14:paraId="49D45FD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0,00  </w:t>
            </w:r>
          </w:p>
        </w:tc>
        <w:tc>
          <w:tcPr>
            <w:tcW w:w="1040" w:type="dxa"/>
            <w:tcBorders>
              <w:top w:val="nil"/>
              <w:left w:val="nil"/>
              <w:bottom w:val="single" w:sz="4" w:space="0" w:color="000000"/>
              <w:right w:val="single" w:sz="4" w:space="0" w:color="000000"/>
            </w:tcBorders>
            <w:vAlign w:val="center"/>
            <w:hideMark/>
          </w:tcPr>
          <w:p w14:paraId="736E659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22,86  </w:t>
            </w:r>
          </w:p>
        </w:tc>
        <w:tc>
          <w:tcPr>
            <w:tcW w:w="1200" w:type="dxa"/>
            <w:tcBorders>
              <w:top w:val="nil"/>
              <w:left w:val="nil"/>
              <w:bottom w:val="single" w:sz="4" w:space="0" w:color="000000"/>
              <w:right w:val="single" w:sz="4" w:space="0" w:color="000000"/>
            </w:tcBorders>
            <w:vAlign w:val="center"/>
            <w:hideMark/>
          </w:tcPr>
          <w:p w14:paraId="6D3D516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99,00  </w:t>
            </w:r>
          </w:p>
        </w:tc>
      </w:tr>
      <w:tr w:rsidR="00FA3A9B" w:rsidRPr="00FA3A9B" w14:paraId="7945A3EF"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305B98FA"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45088AAF"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700</w:t>
            </w:r>
          </w:p>
        </w:tc>
        <w:tc>
          <w:tcPr>
            <w:tcW w:w="820" w:type="dxa"/>
            <w:tcBorders>
              <w:top w:val="nil"/>
              <w:left w:val="nil"/>
              <w:bottom w:val="single" w:sz="4" w:space="0" w:color="000000"/>
              <w:right w:val="single" w:sz="4" w:space="0" w:color="000000"/>
            </w:tcBorders>
            <w:vAlign w:val="center"/>
            <w:hideMark/>
          </w:tcPr>
          <w:p w14:paraId="73BD299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17,93  </w:t>
            </w:r>
          </w:p>
        </w:tc>
        <w:tc>
          <w:tcPr>
            <w:tcW w:w="820" w:type="dxa"/>
            <w:tcBorders>
              <w:top w:val="nil"/>
              <w:left w:val="nil"/>
              <w:bottom w:val="single" w:sz="4" w:space="0" w:color="000000"/>
              <w:right w:val="single" w:sz="4" w:space="0" w:color="000000"/>
            </w:tcBorders>
            <w:vAlign w:val="center"/>
            <w:hideMark/>
          </w:tcPr>
          <w:p w14:paraId="3AF0C99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16,96  </w:t>
            </w:r>
          </w:p>
        </w:tc>
        <w:tc>
          <w:tcPr>
            <w:tcW w:w="1040" w:type="dxa"/>
            <w:tcBorders>
              <w:top w:val="nil"/>
              <w:left w:val="nil"/>
              <w:bottom w:val="single" w:sz="4" w:space="0" w:color="000000"/>
              <w:right w:val="single" w:sz="4" w:space="0" w:color="000000"/>
            </w:tcBorders>
            <w:vAlign w:val="center"/>
            <w:hideMark/>
          </w:tcPr>
          <w:p w14:paraId="4273646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94,22  </w:t>
            </w:r>
          </w:p>
        </w:tc>
        <w:tc>
          <w:tcPr>
            <w:tcW w:w="1200" w:type="dxa"/>
            <w:tcBorders>
              <w:top w:val="nil"/>
              <w:left w:val="nil"/>
              <w:bottom w:val="single" w:sz="4" w:space="0" w:color="000000"/>
              <w:right w:val="single" w:sz="4" w:space="0" w:color="000000"/>
            </w:tcBorders>
            <w:vAlign w:val="center"/>
            <w:hideMark/>
          </w:tcPr>
          <w:p w14:paraId="5FDE96A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609,06  </w:t>
            </w:r>
          </w:p>
        </w:tc>
      </w:tr>
      <w:tr w:rsidR="00FA3A9B" w:rsidRPr="00FA3A9B" w14:paraId="75F6C731"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FAEF4EB"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7C7B24DC"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7448B5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163</w:t>
            </w:r>
          </w:p>
        </w:tc>
        <w:tc>
          <w:tcPr>
            <w:tcW w:w="960" w:type="dxa"/>
            <w:tcBorders>
              <w:top w:val="nil"/>
              <w:left w:val="nil"/>
              <w:bottom w:val="single" w:sz="4" w:space="0" w:color="auto"/>
              <w:right w:val="single" w:sz="4" w:space="0" w:color="auto"/>
            </w:tcBorders>
            <w:vAlign w:val="center"/>
            <w:hideMark/>
          </w:tcPr>
          <w:p w14:paraId="3BA1D7F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163/1</w:t>
            </w:r>
          </w:p>
        </w:tc>
        <w:tc>
          <w:tcPr>
            <w:tcW w:w="3640" w:type="dxa"/>
            <w:tcBorders>
              <w:top w:val="nil"/>
              <w:left w:val="nil"/>
              <w:bottom w:val="single" w:sz="4" w:space="0" w:color="000000"/>
              <w:right w:val="single" w:sz="4" w:space="0" w:color="000000"/>
            </w:tcBorders>
            <w:vAlign w:val="center"/>
            <w:hideMark/>
          </w:tcPr>
          <w:p w14:paraId="4AE7701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ТЕФТЕЛИ ИЗ ГОВЯДИНЫ В МОЛОЧНОМ СОУСЕ</w:t>
            </w:r>
          </w:p>
        </w:tc>
        <w:tc>
          <w:tcPr>
            <w:tcW w:w="760" w:type="dxa"/>
            <w:tcBorders>
              <w:top w:val="nil"/>
              <w:left w:val="nil"/>
              <w:bottom w:val="single" w:sz="4" w:space="0" w:color="000000"/>
              <w:right w:val="single" w:sz="4" w:space="0" w:color="000000"/>
            </w:tcBorders>
            <w:vAlign w:val="center"/>
            <w:hideMark/>
          </w:tcPr>
          <w:p w14:paraId="2BC39C7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0A5541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6,86  </w:t>
            </w:r>
          </w:p>
        </w:tc>
        <w:tc>
          <w:tcPr>
            <w:tcW w:w="820" w:type="dxa"/>
            <w:tcBorders>
              <w:top w:val="nil"/>
              <w:left w:val="nil"/>
              <w:bottom w:val="single" w:sz="4" w:space="0" w:color="000000"/>
              <w:right w:val="single" w:sz="4" w:space="0" w:color="000000"/>
            </w:tcBorders>
            <w:vAlign w:val="center"/>
            <w:hideMark/>
          </w:tcPr>
          <w:p w14:paraId="03AFD9D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9,14  </w:t>
            </w:r>
          </w:p>
        </w:tc>
        <w:tc>
          <w:tcPr>
            <w:tcW w:w="1040" w:type="dxa"/>
            <w:tcBorders>
              <w:top w:val="nil"/>
              <w:left w:val="nil"/>
              <w:bottom w:val="single" w:sz="4" w:space="0" w:color="000000"/>
              <w:right w:val="single" w:sz="4" w:space="0" w:color="000000"/>
            </w:tcBorders>
            <w:vAlign w:val="center"/>
            <w:hideMark/>
          </w:tcPr>
          <w:p w14:paraId="0C45D5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6,59  </w:t>
            </w:r>
          </w:p>
        </w:tc>
        <w:tc>
          <w:tcPr>
            <w:tcW w:w="1200" w:type="dxa"/>
            <w:tcBorders>
              <w:top w:val="nil"/>
              <w:left w:val="nil"/>
              <w:bottom w:val="single" w:sz="4" w:space="0" w:color="000000"/>
              <w:right w:val="single" w:sz="4" w:space="0" w:color="000000"/>
            </w:tcBorders>
            <w:vAlign w:val="center"/>
            <w:hideMark/>
          </w:tcPr>
          <w:p w14:paraId="6E1A27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143,37  </w:t>
            </w:r>
          </w:p>
        </w:tc>
      </w:tr>
      <w:tr w:rsidR="00FA3A9B" w:rsidRPr="00FA3A9B" w14:paraId="1047AFB1"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1B4203B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147</w:t>
            </w:r>
          </w:p>
        </w:tc>
        <w:tc>
          <w:tcPr>
            <w:tcW w:w="960" w:type="dxa"/>
            <w:tcBorders>
              <w:top w:val="nil"/>
              <w:left w:val="nil"/>
              <w:bottom w:val="single" w:sz="4" w:space="0" w:color="auto"/>
              <w:right w:val="single" w:sz="4" w:space="0" w:color="auto"/>
            </w:tcBorders>
            <w:vAlign w:val="center"/>
            <w:hideMark/>
          </w:tcPr>
          <w:p w14:paraId="4E9607D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147/1</w:t>
            </w:r>
          </w:p>
        </w:tc>
        <w:tc>
          <w:tcPr>
            <w:tcW w:w="3640" w:type="dxa"/>
            <w:tcBorders>
              <w:top w:val="nil"/>
              <w:left w:val="nil"/>
              <w:bottom w:val="single" w:sz="4" w:space="0" w:color="000000"/>
              <w:right w:val="single" w:sz="4" w:space="0" w:color="000000"/>
            </w:tcBorders>
            <w:vAlign w:val="center"/>
            <w:hideMark/>
          </w:tcPr>
          <w:p w14:paraId="6CB83E1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ЗАПЕКАНКА ОВОЩНАЯ</w:t>
            </w:r>
          </w:p>
        </w:tc>
        <w:tc>
          <w:tcPr>
            <w:tcW w:w="760" w:type="dxa"/>
            <w:tcBorders>
              <w:top w:val="nil"/>
              <w:left w:val="nil"/>
              <w:bottom w:val="single" w:sz="4" w:space="0" w:color="000000"/>
              <w:right w:val="single" w:sz="4" w:space="0" w:color="000000"/>
            </w:tcBorders>
            <w:vAlign w:val="center"/>
            <w:hideMark/>
          </w:tcPr>
          <w:p w14:paraId="7333CB6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250F2BC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3,32  </w:t>
            </w:r>
          </w:p>
        </w:tc>
        <w:tc>
          <w:tcPr>
            <w:tcW w:w="820" w:type="dxa"/>
            <w:tcBorders>
              <w:top w:val="nil"/>
              <w:left w:val="nil"/>
              <w:bottom w:val="single" w:sz="4" w:space="0" w:color="000000"/>
              <w:right w:val="single" w:sz="4" w:space="0" w:color="000000"/>
            </w:tcBorders>
            <w:vAlign w:val="center"/>
            <w:hideMark/>
          </w:tcPr>
          <w:p w14:paraId="520F206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7,52  </w:t>
            </w:r>
          </w:p>
        </w:tc>
        <w:tc>
          <w:tcPr>
            <w:tcW w:w="1040" w:type="dxa"/>
            <w:tcBorders>
              <w:top w:val="nil"/>
              <w:left w:val="nil"/>
              <w:bottom w:val="single" w:sz="4" w:space="0" w:color="000000"/>
              <w:right w:val="single" w:sz="4" w:space="0" w:color="000000"/>
            </w:tcBorders>
            <w:vAlign w:val="center"/>
            <w:hideMark/>
          </w:tcPr>
          <w:p w14:paraId="295BB2B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27,79  </w:t>
            </w:r>
          </w:p>
        </w:tc>
        <w:tc>
          <w:tcPr>
            <w:tcW w:w="1200" w:type="dxa"/>
            <w:tcBorders>
              <w:top w:val="nil"/>
              <w:left w:val="nil"/>
              <w:bottom w:val="single" w:sz="4" w:space="0" w:color="000000"/>
              <w:right w:val="single" w:sz="4" w:space="0" w:color="000000"/>
            </w:tcBorders>
            <w:vAlign w:val="center"/>
            <w:hideMark/>
          </w:tcPr>
          <w:p w14:paraId="3DE4DEE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188,07  </w:t>
            </w:r>
          </w:p>
        </w:tc>
      </w:tr>
      <w:tr w:rsidR="00FA3A9B" w:rsidRPr="00FA3A9B" w14:paraId="7991B60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92BCB2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101C82D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30D32687"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2F79CF0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F080C0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22C2ED4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2B1634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0DE0866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0009920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600E76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91</w:t>
            </w:r>
          </w:p>
        </w:tc>
        <w:tc>
          <w:tcPr>
            <w:tcW w:w="960" w:type="dxa"/>
            <w:tcBorders>
              <w:top w:val="nil"/>
              <w:left w:val="nil"/>
              <w:bottom w:val="single" w:sz="4" w:space="0" w:color="auto"/>
              <w:right w:val="single" w:sz="4" w:space="0" w:color="auto"/>
            </w:tcBorders>
            <w:vAlign w:val="center"/>
            <w:hideMark/>
          </w:tcPr>
          <w:p w14:paraId="4BB987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91/2</w:t>
            </w:r>
          </w:p>
        </w:tc>
        <w:tc>
          <w:tcPr>
            <w:tcW w:w="3640" w:type="dxa"/>
            <w:tcBorders>
              <w:top w:val="nil"/>
              <w:left w:val="nil"/>
              <w:bottom w:val="single" w:sz="4" w:space="0" w:color="000000"/>
              <w:right w:val="single" w:sz="4" w:space="0" w:color="000000"/>
            </w:tcBorders>
            <w:vAlign w:val="center"/>
            <w:hideMark/>
          </w:tcPr>
          <w:p w14:paraId="2789442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ЛИМОНОМ</w:t>
            </w:r>
          </w:p>
        </w:tc>
        <w:tc>
          <w:tcPr>
            <w:tcW w:w="760" w:type="dxa"/>
            <w:tcBorders>
              <w:top w:val="nil"/>
              <w:left w:val="nil"/>
              <w:bottom w:val="single" w:sz="4" w:space="0" w:color="000000"/>
              <w:right w:val="single" w:sz="4" w:space="0" w:color="000000"/>
            </w:tcBorders>
            <w:vAlign w:val="center"/>
            <w:hideMark/>
          </w:tcPr>
          <w:p w14:paraId="5807A30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180/7</w:t>
            </w:r>
          </w:p>
        </w:tc>
        <w:tc>
          <w:tcPr>
            <w:tcW w:w="820" w:type="dxa"/>
            <w:tcBorders>
              <w:top w:val="nil"/>
              <w:left w:val="nil"/>
              <w:bottom w:val="single" w:sz="4" w:space="0" w:color="000000"/>
              <w:right w:val="single" w:sz="4" w:space="0" w:color="000000"/>
            </w:tcBorders>
            <w:vAlign w:val="center"/>
            <w:hideMark/>
          </w:tcPr>
          <w:p w14:paraId="3806BCE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0,16  </w:t>
            </w:r>
          </w:p>
        </w:tc>
        <w:tc>
          <w:tcPr>
            <w:tcW w:w="820" w:type="dxa"/>
            <w:tcBorders>
              <w:top w:val="nil"/>
              <w:left w:val="nil"/>
              <w:bottom w:val="single" w:sz="4" w:space="0" w:color="000000"/>
              <w:right w:val="single" w:sz="4" w:space="0" w:color="000000"/>
            </w:tcBorders>
            <w:vAlign w:val="center"/>
            <w:hideMark/>
          </w:tcPr>
          <w:p w14:paraId="7589D6F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0,01  </w:t>
            </w:r>
          </w:p>
        </w:tc>
        <w:tc>
          <w:tcPr>
            <w:tcW w:w="1040" w:type="dxa"/>
            <w:tcBorders>
              <w:top w:val="nil"/>
              <w:left w:val="nil"/>
              <w:bottom w:val="single" w:sz="4" w:space="0" w:color="000000"/>
              <w:right w:val="single" w:sz="4" w:space="0" w:color="000000"/>
            </w:tcBorders>
            <w:vAlign w:val="center"/>
            <w:hideMark/>
          </w:tcPr>
          <w:p w14:paraId="44079A0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6,41  </w:t>
            </w:r>
          </w:p>
        </w:tc>
        <w:tc>
          <w:tcPr>
            <w:tcW w:w="1200" w:type="dxa"/>
            <w:tcBorders>
              <w:top w:val="nil"/>
              <w:left w:val="nil"/>
              <w:bottom w:val="single" w:sz="4" w:space="0" w:color="000000"/>
              <w:right w:val="single" w:sz="4" w:space="0" w:color="000000"/>
            </w:tcBorders>
            <w:vAlign w:val="center"/>
            <w:hideMark/>
          </w:tcPr>
          <w:p w14:paraId="72AD5E5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27,56  </w:t>
            </w:r>
          </w:p>
        </w:tc>
      </w:tr>
      <w:tr w:rsidR="00FA3A9B" w:rsidRPr="00FA3A9B" w14:paraId="585619EA"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A34607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18</w:t>
            </w:r>
          </w:p>
        </w:tc>
        <w:tc>
          <w:tcPr>
            <w:tcW w:w="960" w:type="dxa"/>
            <w:tcBorders>
              <w:top w:val="nil"/>
              <w:left w:val="nil"/>
              <w:bottom w:val="single" w:sz="4" w:space="0" w:color="auto"/>
              <w:right w:val="single" w:sz="4" w:space="0" w:color="auto"/>
            </w:tcBorders>
            <w:vAlign w:val="center"/>
            <w:hideMark/>
          </w:tcPr>
          <w:p w14:paraId="1665EFC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18/2</w:t>
            </w:r>
          </w:p>
        </w:tc>
        <w:tc>
          <w:tcPr>
            <w:tcW w:w="3640" w:type="dxa"/>
            <w:tcBorders>
              <w:top w:val="nil"/>
              <w:left w:val="nil"/>
              <w:bottom w:val="single" w:sz="4" w:space="0" w:color="000000"/>
              <w:right w:val="single" w:sz="4" w:space="0" w:color="000000"/>
            </w:tcBorders>
            <w:vAlign w:val="center"/>
            <w:hideMark/>
          </w:tcPr>
          <w:p w14:paraId="5FAD7DE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ВАТРУШКА С ТВОРОГОМ</w:t>
            </w:r>
          </w:p>
        </w:tc>
        <w:tc>
          <w:tcPr>
            <w:tcW w:w="760" w:type="dxa"/>
            <w:tcBorders>
              <w:top w:val="nil"/>
              <w:left w:val="nil"/>
              <w:bottom w:val="single" w:sz="4" w:space="0" w:color="000000"/>
              <w:right w:val="single" w:sz="4" w:space="0" w:color="000000"/>
            </w:tcBorders>
            <w:vAlign w:val="center"/>
            <w:hideMark/>
          </w:tcPr>
          <w:p w14:paraId="1DC40D4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50</w:t>
            </w:r>
          </w:p>
        </w:tc>
        <w:tc>
          <w:tcPr>
            <w:tcW w:w="820" w:type="dxa"/>
            <w:tcBorders>
              <w:top w:val="nil"/>
              <w:left w:val="nil"/>
              <w:bottom w:val="single" w:sz="4" w:space="0" w:color="000000"/>
              <w:right w:val="single" w:sz="4" w:space="0" w:color="000000"/>
            </w:tcBorders>
            <w:vAlign w:val="center"/>
            <w:hideMark/>
          </w:tcPr>
          <w:p w14:paraId="053E6F4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4,21  </w:t>
            </w:r>
          </w:p>
        </w:tc>
        <w:tc>
          <w:tcPr>
            <w:tcW w:w="820" w:type="dxa"/>
            <w:tcBorders>
              <w:top w:val="nil"/>
              <w:left w:val="nil"/>
              <w:bottom w:val="single" w:sz="4" w:space="0" w:color="000000"/>
              <w:right w:val="single" w:sz="4" w:space="0" w:color="000000"/>
            </w:tcBorders>
            <w:vAlign w:val="center"/>
            <w:hideMark/>
          </w:tcPr>
          <w:p w14:paraId="473FD4C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4,45  </w:t>
            </w:r>
          </w:p>
        </w:tc>
        <w:tc>
          <w:tcPr>
            <w:tcW w:w="1040" w:type="dxa"/>
            <w:tcBorders>
              <w:top w:val="nil"/>
              <w:left w:val="nil"/>
              <w:bottom w:val="single" w:sz="4" w:space="0" w:color="000000"/>
              <w:right w:val="single" w:sz="4" w:space="0" w:color="000000"/>
            </w:tcBorders>
            <w:vAlign w:val="center"/>
            <w:hideMark/>
          </w:tcPr>
          <w:p w14:paraId="76D1C16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21,45  </w:t>
            </w:r>
          </w:p>
        </w:tc>
        <w:tc>
          <w:tcPr>
            <w:tcW w:w="1200" w:type="dxa"/>
            <w:tcBorders>
              <w:top w:val="nil"/>
              <w:left w:val="nil"/>
              <w:bottom w:val="single" w:sz="4" w:space="0" w:color="000000"/>
              <w:right w:val="single" w:sz="4" w:space="0" w:color="000000"/>
            </w:tcBorders>
            <w:vAlign w:val="center"/>
            <w:hideMark/>
          </w:tcPr>
          <w:p w14:paraId="67F5B6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138,67  </w:t>
            </w:r>
          </w:p>
        </w:tc>
      </w:tr>
      <w:tr w:rsidR="00FA3A9B" w:rsidRPr="00FA3A9B" w14:paraId="49B299FD"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7A2D163F"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EBB72D6"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477</w:t>
            </w:r>
          </w:p>
        </w:tc>
        <w:tc>
          <w:tcPr>
            <w:tcW w:w="820" w:type="dxa"/>
            <w:tcBorders>
              <w:top w:val="nil"/>
              <w:left w:val="nil"/>
              <w:bottom w:val="single" w:sz="4" w:space="0" w:color="000000"/>
              <w:right w:val="single" w:sz="4" w:space="0" w:color="000000"/>
            </w:tcBorders>
            <w:vAlign w:val="center"/>
            <w:hideMark/>
          </w:tcPr>
          <w:p w14:paraId="683150A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15,85  </w:t>
            </w:r>
          </w:p>
        </w:tc>
        <w:tc>
          <w:tcPr>
            <w:tcW w:w="820" w:type="dxa"/>
            <w:tcBorders>
              <w:top w:val="nil"/>
              <w:left w:val="nil"/>
              <w:bottom w:val="single" w:sz="4" w:space="0" w:color="000000"/>
              <w:right w:val="single" w:sz="4" w:space="0" w:color="000000"/>
            </w:tcBorders>
            <w:vAlign w:val="center"/>
            <w:hideMark/>
          </w:tcPr>
          <w:p w14:paraId="46EF4F5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21,34  </w:t>
            </w:r>
          </w:p>
        </w:tc>
        <w:tc>
          <w:tcPr>
            <w:tcW w:w="1040" w:type="dxa"/>
            <w:tcBorders>
              <w:top w:val="nil"/>
              <w:left w:val="nil"/>
              <w:bottom w:val="single" w:sz="4" w:space="0" w:color="000000"/>
              <w:right w:val="single" w:sz="4" w:space="0" w:color="000000"/>
            </w:tcBorders>
            <w:vAlign w:val="center"/>
            <w:hideMark/>
          </w:tcPr>
          <w:p w14:paraId="65C3731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71,50  </w:t>
            </w:r>
          </w:p>
        </w:tc>
        <w:tc>
          <w:tcPr>
            <w:tcW w:w="1200" w:type="dxa"/>
            <w:tcBorders>
              <w:top w:val="nil"/>
              <w:left w:val="nil"/>
              <w:bottom w:val="single" w:sz="4" w:space="0" w:color="000000"/>
              <w:right w:val="single" w:sz="4" w:space="0" w:color="000000"/>
            </w:tcBorders>
            <w:vAlign w:val="center"/>
            <w:hideMark/>
          </w:tcPr>
          <w:p w14:paraId="1622A22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541,87  </w:t>
            </w:r>
          </w:p>
        </w:tc>
      </w:tr>
      <w:tr w:rsidR="00FA3A9B" w:rsidRPr="00FA3A9B" w14:paraId="2559C16B"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63CA5C1E"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653CE99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45,68  </w:t>
            </w:r>
          </w:p>
        </w:tc>
        <w:tc>
          <w:tcPr>
            <w:tcW w:w="820" w:type="dxa"/>
            <w:tcBorders>
              <w:top w:val="nil"/>
              <w:left w:val="nil"/>
              <w:bottom w:val="single" w:sz="4" w:space="0" w:color="000000"/>
              <w:right w:val="single" w:sz="4" w:space="0" w:color="000000"/>
            </w:tcBorders>
            <w:vAlign w:val="center"/>
            <w:hideMark/>
          </w:tcPr>
          <w:p w14:paraId="6CDA98B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57,24  </w:t>
            </w:r>
          </w:p>
        </w:tc>
        <w:tc>
          <w:tcPr>
            <w:tcW w:w="1040" w:type="dxa"/>
            <w:tcBorders>
              <w:top w:val="nil"/>
              <w:left w:val="nil"/>
              <w:bottom w:val="single" w:sz="4" w:space="0" w:color="000000"/>
              <w:right w:val="single" w:sz="4" w:space="0" w:color="000000"/>
            </w:tcBorders>
            <w:vAlign w:val="center"/>
            <w:hideMark/>
          </w:tcPr>
          <w:p w14:paraId="1921107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241,19  </w:t>
            </w:r>
          </w:p>
        </w:tc>
        <w:tc>
          <w:tcPr>
            <w:tcW w:w="1200" w:type="dxa"/>
            <w:tcBorders>
              <w:top w:val="nil"/>
              <w:left w:val="nil"/>
              <w:bottom w:val="single" w:sz="4" w:space="0" w:color="000000"/>
              <w:right w:val="single" w:sz="4" w:space="0" w:color="000000"/>
            </w:tcBorders>
            <w:vAlign w:val="center"/>
            <w:hideMark/>
          </w:tcPr>
          <w:p w14:paraId="2481DF2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1 625,67  </w:t>
            </w:r>
          </w:p>
        </w:tc>
      </w:tr>
      <w:tr w:rsidR="00FA3A9B" w:rsidRPr="00FA3A9B" w14:paraId="4FFA6AE6" w14:textId="77777777" w:rsidTr="00FA3A9B">
        <w:trPr>
          <w:trHeight w:val="398"/>
        </w:trPr>
        <w:tc>
          <w:tcPr>
            <w:tcW w:w="10200" w:type="dxa"/>
            <w:gridSpan w:val="8"/>
            <w:tcBorders>
              <w:top w:val="single" w:sz="4" w:space="0" w:color="000000"/>
              <w:left w:val="single" w:sz="4" w:space="0" w:color="auto"/>
              <w:bottom w:val="single" w:sz="4" w:space="0" w:color="auto"/>
              <w:right w:val="single" w:sz="4" w:space="0" w:color="000000"/>
            </w:tcBorders>
            <w:vAlign w:val="center"/>
            <w:hideMark/>
          </w:tcPr>
          <w:p w14:paraId="7F5DE3D5" w14:textId="77777777" w:rsidR="00FA3A9B" w:rsidRPr="00FA3A9B" w:rsidRDefault="00FA3A9B" w:rsidP="00FA3A9B">
            <w:pPr>
              <w:spacing w:after="0" w:line="240" w:lineRule="auto"/>
              <w:jc w:val="center"/>
              <w:rPr>
                <w:rFonts w:ascii="Arial" w:eastAsia="Times New Roman" w:hAnsi="Arial" w:cs="Arial"/>
                <w:b/>
                <w:bCs/>
                <w:sz w:val="24"/>
                <w:szCs w:val="24"/>
                <w:lang w:eastAsia="ru-RU"/>
              </w:rPr>
            </w:pPr>
            <w:r w:rsidRPr="00FA3A9B">
              <w:rPr>
                <w:rFonts w:ascii="Arial" w:eastAsia="Times New Roman" w:hAnsi="Arial" w:cs="Arial"/>
                <w:b/>
                <w:bCs/>
                <w:sz w:val="24"/>
                <w:szCs w:val="24"/>
                <w:lang w:eastAsia="ru-RU"/>
              </w:rPr>
              <w:t>10 день</w:t>
            </w:r>
          </w:p>
        </w:tc>
      </w:tr>
      <w:tr w:rsidR="00FA3A9B" w:rsidRPr="00FA3A9B" w14:paraId="42EC9E78" w14:textId="77777777" w:rsidTr="00FA3A9B">
        <w:trPr>
          <w:trHeight w:val="285"/>
        </w:trPr>
        <w:tc>
          <w:tcPr>
            <w:tcW w:w="10200" w:type="dxa"/>
            <w:gridSpan w:val="8"/>
            <w:tcBorders>
              <w:top w:val="single" w:sz="4" w:space="0" w:color="auto"/>
              <w:left w:val="single" w:sz="4" w:space="0" w:color="000000"/>
              <w:bottom w:val="single" w:sz="4" w:space="0" w:color="000000"/>
              <w:right w:val="nil"/>
            </w:tcBorders>
            <w:hideMark/>
          </w:tcPr>
          <w:p w14:paraId="54E3D198"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Завтрак</w:t>
            </w:r>
          </w:p>
        </w:tc>
      </w:tr>
      <w:tr w:rsidR="00FA3A9B" w:rsidRPr="00FA3A9B" w14:paraId="79E8660F"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A882AC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35</w:t>
            </w:r>
          </w:p>
        </w:tc>
        <w:tc>
          <w:tcPr>
            <w:tcW w:w="960" w:type="dxa"/>
            <w:tcBorders>
              <w:top w:val="nil"/>
              <w:left w:val="nil"/>
              <w:bottom w:val="single" w:sz="4" w:space="0" w:color="auto"/>
              <w:right w:val="single" w:sz="4" w:space="0" w:color="auto"/>
            </w:tcBorders>
            <w:vAlign w:val="center"/>
            <w:hideMark/>
          </w:tcPr>
          <w:p w14:paraId="24DEBF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35/1</w:t>
            </w:r>
          </w:p>
        </w:tc>
        <w:tc>
          <w:tcPr>
            <w:tcW w:w="3640" w:type="dxa"/>
            <w:tcBorders>
              <w:top w:val="nil"/>
              <w:left w:val="nil"/>
              <w:bottom w:val="single" w:sz="4" w:space="0" w:color="000000"/>
              <w:right w:val="single" w:sz="4" w:space="0" w:color="000000"/>
            </w:tcBorders>
            <w:vAlign w:val="center"/>
            <w:hideMark/>
          </w:tcPr>
          <w:p w14:paraId="106D564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КАША ЖИДКАЯ МОЛОЧНАЯ ПШЕННАЯ С МАСЛОМ СЛИВОЧНЫМ</w:t>
            </w:r>
          </w:p>
        </w:tc>
        <w:tc>
          <w:tcPr>
            <w:tcW w:w="760" w:type="dxa"/>
            <w:tcBorders>
              <w:top w:val="nil"/>
              <w:left w:val="nil"/>
              <w:bottom w:val="single" w:sz="4" w:space="0" w:color="000000"/>
              <w:right w:val="single" w:sz="4" w:space="0" w:color="000000"/>
            </w:tcBorders>
            <w:vAlign w:val="center"/>
            <w:hideMark/>
          </w:tcPr>
          <w:p w14:paraId="4D948FC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575BB96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5,53  </w:t>
            </w:r>
          </w:p>
        </w:tc>
        <w:tc>
          <w:tcPr>
            <w:tcW w:w="820" w:type="dxa"/>
            <w:tcBorders>
              <w:top w:val="nil"/>
              <w:left w:val="nil"/>
              <w:bottom w:val="single" w:sz="4" w:space="0" w:color="000000"/>
              <w:right w:val="single" w:sz="4" w:space="0" w:color="000000"/>
            </w:tcBorders>
            <w:vAlign w:val="center"/>
            <w:hideMark/>
          </w:tcPr>
          <w:p w14:paraId="74E4798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5,13  </w:t>
            </w:r>
          </w:p>
        </w:tc>
        <w:tc>
          <w:tcPr>
            <w:tcW w:w="1040" w:type="dxa"/>
            <w:tcBorders>
              <w:top w:val="nil"/>
              <w:left w:val="nil"/>
              <w:bottom w:val="single" w:sz="4" w:space="0" w:color="000000"/>
              <w:right w:val="single" w:sz="4" w:space="0" w:color="000000"/>
            </w:tcBorders>
            <w:vAlign w:val="center"/>
            <w:hideMark/>
          </w:tcPr>
          <w:p w14:paraId="7C1763C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26,02  </w:t>
            </w:r>
          </w:p>
        </w:tc>
        <w:tc>
          <w:tcPr>
            <w:tcW w:w="1200" w:type="dxa"/>
            <w:tcBorders>
              <w:top w:val="nil"/>
              <w:left w:val="nil"/>
              <w:bottom w:val="single" w:sz="4" w:space="0" w:color="000000"/>
              <w:right w:val="single" w:sz="4" w:space="0" w:color="000000"/>
            </w:tcBorders>
            <w:vAlign w:val="center"/>
            <w:hideMark/>
          </w:tcPr>
          <w:p w14:paraId="285C59A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173,17  </w:t>
            </w:r>
          </w:p>
        </w:tc>
      </w:tr>
      <w:tr w:rsidR="00FA3A9B" w:rsidRPr="00FA3A9B" w14:paraId="4ED89310"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3A03A1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13</w:t>
            </w:r>
          </w:p>
        </w:tc>
        <w:tc>
          <w:tcPr>
            <w:tcW w:w="960" w:type="dxa"/>
            <w:tcBorders>
              <w:top w:val="nil"/>
              <w:left w:val="nil"/>
              <w:bottom w:val="single" w:sz="4" w:space="0" w:color="auto"/>
              <w:right w:val="single" w:sz="4" w:space="0" w:color="auto"/>
            </w:tcBorders>
            <w:vAlign w:val="center"/>
            <w:hideMark/>
          </w:tcPr>
          <w:p w14:paraId="14E1933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13/1</w:t>
            </w:r>
          </w:p>
        </w:tc>
        <w:tc>
          <w:tcPr>
            <w:tcW w:w="3640" w:type="dxa"/>
            <w:tcBorders>
              <w:top w:val="nil"/>
              <w:left w:val="nil"/>
              <w:bottom w:val="single" w:sz="4" w:space="0" w:color="000000"/>
              <w:right w:val="single" w:sz="4" w:space="0" w:color="000000"/>
            </w:tcBorders>
            <w:vAlign w:val="center"/>
            <w:hideMark/>
          </w:tcPr>
          <w:p w14:paraId="2CDA9A4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БУТЕРБРОД С ДЖЕМОМ</w:t>
            </w:r>
          </w:p>
        </w:tc>
        <w:tc>
          <w:tcPr>
            <w:tcW w:w="760" w:type="dxa"/>
            <w:tcBorders>
              <w:top w:val="nil"/>
              <w:left w:val="nil"/>
              <w:bottom w:val="single" w:sz="4" w:space="0" w:color="000000"/>
              <w:right w:val="single" w:sz="4" w:space="0" w:color="000000"/>
            </w:tcBorders>
            <w:vAlign w:val="center"/>
            <w:hideMark/>
          </w:tcPr>
          <w:p w14:paraId="595D46B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w:t>
            </w:r>
          </w:p>
        </w:tc>
        <w:tc>
          <w:tcPr>
            <w:tcW w:w="820" w:type="dxa"/>
            <w:tcBorders>
              <w:top w:val="nil"/>
              <w:left w:val="nil"/>
              <w:bottom w:val="single" w:sz="4" w:space="0" w:color="000000"/>
              <w:right w:val="single" w:sz="4" w:space="0" w:color="000000"/>
            </w:tcBorders>
            <w:vAlign w:val="center"/>
            <w:hideMark/>
          </w:tcPr>
          <w:p w14:paraId="6A6EF2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1,60  </w:t>
            </w:r>
          </w:p>
        </w:tc>
        <w:tc>
          <w:tcPr>
            <w:tcW w:w="820" w:type="dxa"/>
            <w:tcBorders>
              <w:top w:val="nil"/>
              <w:left w:val="nil"/>
              <w:bottom w:val="single" w:sz="4" w:space="0" w:color="000000"/>
              <w:right w:val="single" w:sz="4" w:space="0" w:color="000000"/>
            </w:tcBorders>
            <w:vAlign w:val="center"/>
            <w:hideMark/>
          </w:tcPr>
          <w:p w14:paraId="3D4BF4C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25F9EB0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24,92  </w:t>
            </w:r>
          </w:p>
        </w:tc>
        <w:tc>
          <w:tcPr>
            <w:tcW w:w="1200" w:type="dxa"/>
            <w:tcBorders>
              <w:top w:val="nil"/>
              <w:left w:val="nil"/>
              <w:bottom w:val="single" w:sz="4" w:space="0" w:color="000000"/>
              <w:right w:val="single" w:sz="4" w:space="0" w:color="000000"/>
            </w:tcBorders>
            <w:vAlign w:val="center"/>
            <w:hideMark/>
          </w:tcPr>
          <w:p w14:paraId="7FBB487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107,60  </w:t>
            </w:r>
          </w:p>
        </w:tc>
      </w:tr>
      <w:tr w:rsidR="00FA3A9B" w:rsidRPr="00FA3A9B" w14:paraId="53AE0D4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658EBABB"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92</w:t>
            </w:r>
          </w:p>
        </w:tc>
        <w:tc>
          <w:tcPr>
            <w:tcW w:w="960" w:type="dxa"/>
            <w:tcBorders>
              <w:top w:val="nil"/>
              <w:left w:val="nil"/>
              <w:bottom w:val="single" w:sz="4" w:space="0" w:color="auto"/>
              <w:right w:val="single" w:sz="4" w:space="0" w:color="auto"/>
            </w:tcBorders>
            <w:vAlign w:val="center"/>
            <w:hideMark/>
          </w:tcPr>
          <w:p w14:paraId="2F9E83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92/1</w:t>
            </w:r>
          </w:p>
        </w:tc>
        <w:tc>
          <w:tcPr>
            <w:tcW w:w="3640" w:type="dxa"/>
            <w:tcBorders>
              <w:top w:val="nil"/>
              <w:left w:val="nil"/>
              <w:bottom w:val="single" w:sz="4" w:space="0" w:color="000000"/>
              <w:right w:val="single" w:sz="4" w:space="0" w:color="000000"/>
            </w:tcBorders>
            <w:vAlign w:val="center"/>
            <w:hideMark/>
          </w:tcPr>
          <w:p w14:paraId="6F2E8BB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ЧАЙ С МОЛОКОМ</w:t>
            </w:r>
          </w:p>
        </w:tc>
        <w:tc>
          <w:tcPr>
            <w:tcW w:w="760" w:type="dxa"/>
            <w:tcBorders>
              <w:top w:val="nil"/>
              <w:left w:val="nil"/>
              <w:bottom w:val="single" w:sz="4" w:space="0" w:color="000000"/>
              <w:right w:val="single" w:sz="4" w:space="0" w:color="000000"/>
            </w:tcBorders>
            <w:vAlign w:val="center"/>
            <w:hideMark/>
          </w:tcPr>
          <w:p w14:paraId="67B1EB3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2F9904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2,10  </w:t>
            </w:r>
          </w:p>
        </w:tc>
        <w:tc>
          <w:tcPr>
            <w:tcW w:w="820" w:type="dxa"/>
            <w:tcBorders>
              <w:top w:val="nil"/>
              <w:left w:val="nil"/>
              <w:bottom w:val="single" w:sz="4" w:space="0" w:color="000000"/>
              <w:right w:val="single" w:sz="4" w:space="0" w:color="000000"/>
            </w:tcBorders>
            <w:vAlign w:val="center"/>
            <w:hideMark/>
          </w:tcPr>
          <w:p w14:paraId="1C5EEC8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1,70  </w:t>
            </w:r>
          </w:p>
        </w:tc>
        <w:tc>
          <w:tcPr>
            <w:tcW w:w="1040" w:type="dxa"/>
            <w:tcBorders>
              <w:top w:val="nil"/>
              <w:left w:val="nil"/>
              <w:bottom w:val="single" w:sz="4" w:space="0" w:color="000000"/>
              <w:right w:val="single" w:sz="4" w:space="0" w:color="000000"/>
            </w:tcBorders>
            <w:vAlign w:val="center"/>
            <w:hideMark/>
          </w:tcPr>
          <w:p w14:paraId="00A527F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11,80  </w:t>
            </w:r>
          </w:p>
        </w:tc>
        <w:tc>
          <w:tcPr>
            <w:tcW w:w="1200" w:type="dxa"/>
            <w:tcBorders>
              <w:top w:val="nil"/>
              <w:left w:val="nil"/>
              <w:bottom w:val="single" w:sz="4" w:space="0" w:color="000000"/>
              <w:right w:val="single" w:sz="4" w:space="0" w:color="000000"/>
            </w:tcBorders>
            <w:vAlign w:val="center"/>
            <w:hideMark/>
          </w:tcPr>
          <w:p w14:paraId="5AFA697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73,60  </w:t>
            </w:r>
          </w:p>
        </w:tc>
      </w:tr>
      <w:tr w:rsidR="00FA3A9B" w:rsidRPr="00FA3A9B" w14:paraId="22E97B17"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573FF717"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lastRenderedPageBreak/>
              <w:t>Итого за прием пищи:</w:t>
            </w:r>
          </w:p>
        </w:tc>
        <w:tc>
          <w:tcPr>
            <w:tcW w:w="760" w:type="dxa"/>
            <w:tcBorders>
              <w:top w:val="nil"/>
              <w:left w:val="nil"/>
              <w:bottom w:val="single" w:sz="4" w:space="0" w:color="000000"/>
              <w:right w:val="single" w:sz="4" w:space="0" w:color="000000"/>
            </w:tcBorders>
            <w:vAlign w:val="center"/>
            <w:hideMark/>
          </w:tcPr>
          <w:p w14:paraId="4BF72431"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400</w:t>
            </w:r>
          </w:p>
        </w:tc>
        <w:tc>
          <w:tcPr>
            <w:tcW w:w="820" w:type="dxa"/>
            <w:tcBorders>
              <w:top w:val="nil"/>
              <w:left w:val="nil"/>
              <w:bottom w:val="single" w:sz="4" w:space="0" w:color="000000"/>
              <w:right w:val="single" w:sz="4" w:space="0" w:color="000000"/>
            </w:tcBorders>
            <w:vAlign w:val="center"/>
            <w:hideMark/>
          </w:tcPr>
          <w:p w14:paraId="633448C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9,23  </w:t>
            </w:r>
          </w:p>
        </w:tc>
        <w:tc>
          <w:tcPr>
            <w:tcW w:w="820" w:type="dxa"/>
            <w:tcBorders>
              <w:top w:val="nil"/>
              <w:left w:val="nil"/>
              <w:bottom w:val="single" w:sz="4" w:space="0" w:color="000000"/>
              <w:right w:val="single" w:sz="4" w:space="0" w:color="000000"/>
            </w:tcBorders>
            <w:vAlign w:val="center"/>
            <w:hideMark/>
          </w:tcPr>
          <w:p w14:paraId="67D930D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7,37  </w:t>
            </w:r>
          </w:p>
        </w:tc>
        <w:tc>
          <w:tcPr>
            <w:tcW w:w="1040" w:type="dxa"/>
            <w:tcBorders>
              <w:top w:val="nil"/>
              <w:left w:val="nil"/>
              <w:bottom w:val="single" w:sz="4" w:space="0" w:color="000000"/>
              <w:right w:val="single" w:sz="4" w:space="0" w:color="000000"/>
            </w:tcBorders>
            <w:vAlign w:val="center"/>
            <w:hideMark/>
          </w:tcPr>
          <w:p w14:paraId="1232AE0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62,74  </w:t>
            </w:r>
          </w:p>
        </w:tc>
        <w:tc>
          <w:tcPr>
            <w:tcW w:w="1200" w:type="dxa"/>
            <w:tcBorders>
              <w:top w:val="nil"/>
              <w:left w:val="nil"/>
              <w:bottom w:val="single" w:sz="4" w:space="0" w:color="000000"/>
              <w:right w:val="single" w:sz="4" w:space="0" w:color="000000"/>
            </w:tcBorders>
            <w:vAlign w:val="center"/>
            <w:hideMark/>
          </w:tcPr>
          <w:p w14:paraId="3D4BE05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354,37  </w:t>
            </w:r>
          </w:p>
        </w:tc>
      </w:tr>
      <w:tr w:rsidR="00FA3A9B" w:rsidRPr="00FA3A9B" w14:paraId="641E9BBF" w14:textId="77777777" w:rsidTr="00FA3A9B">
        <w:trPr>
          <w:trHeight w:val="285"/>
        </w:trPr>
        <w:tc>
          <w:tcPr>
            <w:tcW w:w="10200" w:type="dxa"/>
            <w:gridSpan w:val="8"/>
            <w:tcBorders>
              <w:top w:val="nil"/>
              <w:left w:val="single" w:sz="4" w:space="0" w:color="000000"/>
              <w:bottom w:val="single" w:sz="4" w:space="0" w:color="000000"/>
              <w:right w:val="nil"/>
            </w:tcBorders>
            <w:hideMark/>
          </w:tcPr>
          <w:p w14:paraId="7223D7E7"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II Завтрак</w:t>
            </w:r>
          </w:p>
        </w:tc>
      </w:tr>
      <w:tr w:rsidR="00FA3A9B" w:rsidRPr="00FA3A9B" w14:paraId="6816990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0549DE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73</w:t>
            </w:r>
          </w:p>
        </w:tc>
        <w:tc>
          <w:tcPr>
            <w:tcW w:w="960" w:type="dxa"/>
            <w:tcBorders>
              <w:top w:val="nil"/>
              <w:left w:val="nil"/>
              <w:bottom w:val="single" w:sz="4" w:space="0" w:color="auto"/>
              <w:right w:val="single" w:sz="4" w:space="0" w:color="auto"/>
            </w:tcBorders>
            <w:vAlign w:val="center"/>
            <w:hideMark/>
          </w:tcPr>
          <w:p w14:paraId="7DF183F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73/1</w:t>
            </w:r>
          </w:p>
        </w:tc>
        <w:tc>
          <w:tcPr>
            <w:tcW w:w="3640" w:type="dxa"/>
            <w:tcBorders>
              <w:top w:val="nil"/>
              <w:left w:val="nil"/>
              <w:bottom w:val="single" w:sz="4" w:space="0" w:color="auto"/>
              <w:right w:val="single" w:sz="4" w:space="0" w:color="auto"/>
            </w:tcBorders>
            <w:vAlign w:val="center"/>
            <w:hideMark/>
          </w:tcPr>
          <w:p w14:paraId="355FAB9D"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РЯЖЕНКА М.Д.Ж. 2,5%</w:t>
            </w:r>
          </w:p>
        </w:tc>
        <w:tc>
          <w:tcPr>
            <w:tcW w:w="760" w:type="dxa"/>
            <w:tcBorders>
              <w:top w:val="nil"/>
              <w:left w:val="nil"/>
              <w:bottom w:val="single" w:sz="4" w:space="0" w:color="000000"/>
              <w:right w:val="single" w:sz="4" w:space="0" w:color="000000"/>
            </w:tcBorders>
            <w:vAlign w:val="center"/>
            <w:hideMark/>
          </w:tcPr>
          <w:p w14:paraId="324771A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79DF5E9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093DBC8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2076348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7,56  </w:t>
            </w:r>
          </w:p>
        </w:tc>
        <w:tc>
          <w:tcPr>
            <w:tcW w:w="1200" w:type="dxa"/>
            <w:tcBorders>
              <w:top w:val="nil"/>
              <w:left w:val="nil"/>
              <w:bottom w:val="single" w:sz="4" w:space="0" w:color="000000"/>
              <w:right w:val="single" w:sz="4" w:space="0" w:color="000000"/>
            </w:tcBorders>
            <w:vAlign w:val="center"/>
            <w:hideMark/>
          </w:tcPr>
          <w:p w14:paraId="71C9DC5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92,00  </w:t>
            </w:r>
          </w:p>
        </w:tc>
      </w:tr>
      <w:tr w:rsidR="00FA3A9B" w:rsidRPr="00FA3A9B" w14:paraId="0573B9BE"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45FA380D"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2B452AA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17814F83"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5,22  </w:t>
            </w:r>
          </w:p>
        </w:tc>
        <w:tc>
          <w:tcPr>
            <w:tcW w:w="820" w:type="dxa"/>
            <w:tcBorders>
              <w:top w:val="nil"/>
              <w:left w:val="nil"/>
              <w:bottom w:val="single" w:sz="4" w:space="0" w:color="000000"/>
              <w:right w:val="single" w:sz="4" w:space="0" w:color="000000"/>
            </w:tcBorders>
            <w:vAlign w:val="center"/>
            <w:hideMark/>
          </w:tcPr>
          <w:p w14:paraId="56D4131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4,50  </w:t>
            </w:r>
          </w:p>
        </w:tc>
        <w:tc>
          <w:tcPr>
            <w:tcW w:w="1040" w:type="dxa"/>
            <w:tcBorders>
              <w:top w:val="nil"/>
              <w:left w:val="nil"/>
              <w:bottom w:val="single" w:sz="4" w:space="0" w:color="000000"/>
              <w:right w:val="single" w:sz="4" w:space="0" w:color="000000"/>
            </w:tcBorders>
            <w:vAlign w:val="center"/>
            <w:hideMark/>
          </w:tcPr>
          <w:p w14:paraId="20ECD2D7"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7,56  </w:t>
            </w:r>
          </w:p>
        </w:tc>
        <w:tc>
          <w:tcPr>
            <w:tcW w:w="1200" w:type="dxa"/>
            <w:tcBorders>
              <w:top w:val="nil"/>
              <w:left w:val="nil"/>
              <w:bottom w:val="single" w:sz="4" w:space="0" w:color="000000"/>
              <w:right w:val="single" w:sz="4" w:space="0" w:color="000000"/>
            </w:tcBorders>
            <w:vAlign w:val="center"/>
            <w:hideMark/>
          </w:tcPr>
          <w:p w14:paraId="38613D26"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92,00  </w:t>
            </w:r>
          </w:p>
        </w:tc>
      </w:tr>
      <w:tr w:rsidR="00FA3A9B" w:rsidRPr="00FA3A9B" w14:paraId="54DA53FD" w14:textId="77777777" w:rsidTr="00FA3A9B">
        <w:trPr>
          <w:trHeight w:val="285"/>
        </w:trPr>
        <w:tc>
          <w:tcPr>
            <w:tcW w:w="10200" w:type="dxa"/>
            <w:gridSpan w:val="8"/>
            <w:tcBorders>
              <w:top w:val="nil"/>
              <w:left w:val="single" w:sz="4" w:space="0" w:color="000000"/>
              <w:bottom w:val="single" w:sz="4" w:space="0" w:color="000000"/>
              <w:right w:val="nil"/>
            </w:tcBorders>
            <w:hideMark/>
          </w:tcPr>
          <w:p w14:paraId="43A966D2"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Обед</w:t>
            </w:r>
          </w:p>
        </w:tc>
      </w:tr>
      <w:tr w:rsidR="00FA3A9B" w:rsidRPr="00FA3A9B" w14:paraId="27E677C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6D4F89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№54</w:t>
            </w:r>
          </w:p>
        </w:tc>
        <w:tc>
          <w:tcPr>
            <w:tcW w:w="960" w:type="dxa"/>
            <w:tcBorders>
              <w:top w:val="nil"/>
              <w:left w:val="nil"/>
              <w:bottom w:val="single" w:sz="4" w:space="0" w:color="auto"/>
              <w:right w:val="single" w:sz="4" w:space="0" w:color="auto"/>
            </w:tcBorders>
            <w:vAlign w:val="center"/>
            <w:hideMark/>
          </w:tcPr>
          <w:p w14:paraId="4352617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54/2</w:t>
            </w:r>
          </w:p>
        </w:tc>
        <w:tc>
          <w:tcPr>
            <w:tcW w:w="3640" w:type="dxa"/>
            <w:tcBorders>
              <w:top w:val="nil"/>
              <w:left w:val="nil"/>
              <w:bottom w:val="single" w:sz="4" w:space="0" w:color="auto"/>
              <w:right w:val="single" w:sz="4" w:space="0" w:color="auto"/>
            </w:tcBorders>
            <w:vAlign w:val="center"/>
            <w:hideMark/>
          </w:tcPr>
          <w:p w14:paraId="4A73236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ОВОЩИ НАТУРАЛЬНЫЕ СВЕЖИЕ (ПОМИДОРЫ)</w:t>
            </w:r>
          </w:p>
        </w:tc>
        <w:tc>
          <w:tcPr>
            <w:tcW w:w="760" w:type="dxa"/>
            <w:tcBorders>
              <w:top w:val="nil"/>
              <w:left w:val="nil"/>
              <w:bottom w:val="single" w:sz="4" w:space="0" w:color="000000"/>
              <w:right w:val="single" w:sz="4" w:space="0" w:color="000000"/>
            </w:tcBorders>
            <w:vAlign w:val="center"/>
            <w:hideMark/>
          </w:tcPr>
          <w:p w14:paraId="3E21C6D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60</w:t>
            </w:r>
          </w:p>
        </w:tc>
        <w:tc>
          <w:tcPr>
            <w:tcW w:w="820" w:type="dxa"/>
            <w:tcBorders>
              <w:top w:val="nil"/>
              <w:left w:val="nil"/>
              <w:bottom w:val="single" w:sz="4" w:space="0" w:color="000000"/>
              <w:right w:val="single" w:sz="4" w:space="0" w:color="000000"/>
            </w:tcBorders>
            <w:vAlign w:val="center"/>
            <w:hideMark/>
          </w:tcPr>
          <w:p w14:paraId="30D6D8B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0,66  </w:t>
            </w:r>
          </w:p>
        </w:tc>
        <w:tc>
          <w:tcPr>
            <w:tcW w:w="820" w:type="dxa"/>
            <w:tcBorders>
              <w:top w:val="nil"/>
              <w:left w:val="nil"/>
              <w:bottom w:val="single" w:sz="4" w:space="0" w:color="000000"/>
              <w:right w:val="single" w:sz="4" w:space="0" w:color="000000"/>
            </w:tcBorders>
            <w:vAlign w:val="center"/>
            <w:hideMark/>
          </w:tcPr>
          <w:p w14:paraId="3D44A27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0,12  </w:t>
            </w:r>
          </w:p>
        </w:tc>
        <w:tc>
          <w:tcPr>
            <w:tcW w:w="1040" w:type="dxa"/>
            <w:tcBorders>
              <w:top w:val="nil"/>
              <w:left w:val="nil"/>
              <w:bottom w:val="single" w:sz="4" w:space="0" w:color="000000"/>
              <w:right w:val="single" w:sz="4" w:space="0" w:color="000000"/>
            </w:tcBorders>
            <w:vAlign w:val="center"/>
            <w:hideMark/>
          </w:tcPr>
          <w:p w14:paraId="0D18D1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2,28  </w:t>
            </w:r>
          </w:p>
        </w:tc>
        <w:tc>
          <w:tcPr>
            <w:tcW w:w="1200" w:type="dxa"/>
            <w:tcBorders>
              <w:top w:val="nil"/>
              <w:left w:val="nil"/>
              <w:bottom w:val="single" w:sz="4" w:space="0" w:color="000000"/>
              <w:right w:val="single" w:sz="4" w:space="0" w:color="000000"/>
            </w:tcBorders>
            <w:vAlign w:val="center"/>
            <w:hideMark/>
          </w:tcPr>
          <w:p w14:paraId="0C2CA5E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13,20  </w:t>
            </w:r>
          </w:p>
        </w:tc>
      </w:tr>
      <w:tr w:rsidR="00FA3A9B" w:rsidRPr="00FA3A9B" w14:paraId="47B28ED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4F8DB86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71</w:t>
            </w:r>
          </w:p>
        </w:tc>
        <w:tc>
          <w:tcPr>
            <w:tcW w:w="960" w:type="dxa"/>
            <w:tcBorders>
              <w:top w:val="nil"/>
              <w:left w:val="nil"/>
              <w:bottom w:val="single" w:sz="4" w:space="0" w:color="auto"/>
              <w:right w:val="single" w:sz="4" w:space="0" w:color="auto"/>
            </w:tcBorders>
            <w:vAlign w:val="center"/>
            <w:hideMark/>
          </w:tcPr>
          <w:p w14:paraId="0AE725B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71/1</w:t>
            </w:r>
          </w:p>
        </w:tc>
        <w:tc>
          <w:tcPr>
            <w:tcW w:w="3640" w:type="dxa"/>
            <w:tcBorders>
              <w:top w:val="nil"/>
              <w:left w:val="nil"/>
              <w:bottom w:val="single" w:sz="4" w:space="0" w:color="auto"/>
              <w:right w:val="single" w:sz="4" w:space="0" w:color="auto"/>
            </w:tcBorders>
            <w:vAlign w:val="center"/>
            <w:hideMark/>
          </w:tcPr>
          <w:p w14:paraId="609F04CB"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РАССОЛЬНИК (С МЯСОМ И СМЕТАНОЙ)</w:t>
            </w:r>
          </w:p>
        </w:tc>
        <w:tc>
          <w:tcPr>
            <w:tcW w:w="760" w:type="dxa"/>
            <w:tcBorders>
              <w:top w:val="nil"/>
              <w:left w:val="nil"/>
              <w:bottom w:val="single" w:sz="4" w:space="0" w:color="000000"/>
              <w:right w:val="single" w:sz="4" w:space="0" w:color="000000"/>
            </w:tcBorders>
            <w:vAlign w:val="center"/>
            <w:hideMark/>
          </w:tcPr>
          <w:p w14:paraId="4F87D0B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285FB93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2,53  </w:t>
            </w:r>
          </w:p>
        </w:tc>
        <w:tc>
          <w:tcPr>
            <w:tcW w:w="820" w:type="dxa"/>
            <w:tcBorders>
              <w:top w:val="nil"/>
              <w:left w:val="nil"/>
              <w:bottom w:val="single" w:sz="4" w:space="0" w:color="000000"/>
              <w:right w:val="single" w:sz="4" w:space="0" w:color="000000"/>
            </w:tcBorders>
            <w:vAlign w:val="center"/>
            <w:hideMark/>
          </w:tcPr>
          <w:p w14:paraId="7B50D1D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7,51  </w:t>
            </w:r>
          </w:p>
        </w:tc>
        <w:tc>
          <w:tcPr>
            <w:tcW w:w="1040" w:type="dxa"/>
            <w:tcBorders>
              <w:top w:val="nil"/>
              <w:left w:val="nil"/>
              <w:bottom w:val="single" w:sz="4" w:space="0" w:color="000000"/>
              <w:right w:val="single" w:sz="4" w:space="0" w:color="000000"/>
            </w:tcBorders>
            <w:vAlign w:val="center"/>
            <w:hideMark/>
          </w:tcPr>
          <w:p w14:paraId="668FDA2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11,96  </w:t>
            </w:r>
          </w:p>
        </w:tc>
        <w:tc>
          <w:tcPr>
            <w:tcW w:w="1200" w:type="dxa"/>
            <w:tcBorders>
              <w:top w:val="nil"/>
              <w:left w:val="nil"/>
              <w:bottom w:val="single" w:sz="4" w:space="0" w:color="000000"/>
              <w:right w:val="single" w:sz="4" w:space="0" w:color="000000"/>
            </w:tcBorders>
            <w:vAlign w:val="center"/>
            <w:hideMark/>
          </w:tcPr>
          <w:p w14:paraId="37B2214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117,24  </w:t>
            </w:r>
          </w:p>
        </w:tc>
      </w:tr>
      <w:tr w:rsidR="00FA3A9B" w:rsidRPr="00FA3A9B" w14:paraId="430CC9A9"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81E618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59</w:t>
            </w:r>
          </w:p>
        </w:tc>
        <w:tc>
          <w:tcPr>
            <w:tcW w:w="960" w:type="dxa"/>
            <w:tcBorders>
              <w:top w:val="nil"/>
              <w:left w:val="nil"/>
              <w:bottom w:val="single" w:sz="4" w:space="0" w:color="auto"/>
              <w:right w:val="single" w:sz="4" w:space="0" w:color="auto"/>
            </w:tcBorders>
            <w:vAlign w:val="center"/>
            <w:hideMark/>
          </w:tcPr>
          <w:p w14:paraId="308FBA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59/1</w:t>
            </w:r>
          </w:p>
        </w:tc>
        <w:tc>
          <w:tcPr>
            <w:tcW w:w="3640" w:type="dxa"/>
            <w:tcBorders>
              <w:top w:val="nil"/>
              <w:left w:val="nil"/>
              <w:bottom w:val="single" w:sz="4" w:space="0" w:color="000000"/>
              <w:right w:val="single" w:sz="4" w:space="0" w:color="000000"/>
            </w:tcBorders>
            <w:vAlign w:val="center"/>
            <w:hideMark/>
          </w:tcPr>
          <w:p w14:paraId="14E542A9"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ПЕЧЕНЬ ПО-СТРОГАНОВСКИ</w:t>
            </w:r>
          </w:p>
        </w:tc>
        <w:tc>
          <w:tcPr>
            <w:tcW w:w="760" w:type="dxa"/>
            <w:tcBorders>
              <w:top w:val="nil"/>
              <w:left w:val="nil"/>
              <w:bottom w:val="single" w:sz="4" w:space="0" w:color="000000"/>
              <w:right w:val="single" w:sz="4" w:space="0" w:color="000000"/>
            </w:tcBorders>
            <w:vAlign w:val="center"/>
            <w:hideMark/>
          </w:tcPr>
          <w:p w14:paraId="3A3B14B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80</w:t>
            </w:r>
          </w:p>
        </w:tc>
        <w:tc>
          <w:tcPr>
            <w:tcW w:w="820" w:type="dxa"/>
            <w:tcBorders>
              <w:top w:val="nil"/>
              <w:left w:val="nil"/>
              <w:bottom w:val="single" w:sz="4" w:space="0" w:color="000000"/>
              <w:right w:val="single" w:sz="4" w:space="0" w:color="000000"/>
            </w:tcBorders>
            <w:vAlign w:val="center"/>
            <w:hideMark/>
          </w:tcPr>
          <w:p w14:paraId="0796FA6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7,54  </w:t>
            </w:r>
          </w:p>
        </w:tc>
        <w:tc>
          <w:tcPr>
            <w:tcW w:w="820" w:type="dxa"/>
            <w:tcBorders>
              <w:top w:val="nil"/>
              <w:left w:val="nil"/>
              <w:bottom w:val="single" w:sz="4" w:space="0" w:color="000000"/>
              <w:right w:val="single" w:sz="4" w:space="0" w:color="000000"/>
            </w:tcBorders>
            <w:vAlign w:val="center"/>
            <w:hideMark/>
          </w:tcPr>
          <w:p w14:paraId="46117BF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9,60  </w:t>
            </w:r>
          </w:p>
        </w:tc>
        <w:tc>
          <w:tcPr>
            <w:tcW w:w="1040" w:type="dxa"/>
            <w:tcBorders>
              <w:top w:val="nil"/>
              <w:left w:val="nil"/>
              <w:bottom w:val="single" w:sz="4" w:space="0" w:color="000000"/>
              <w:right w:val="single" w:sz="4" w:space="0" w:color="000000"/>
            </w:tcBorders>
            <w:vAlign w:val="center"/>
            <w:hideMark/>
          </w:tcPr>
          <w:p w14:paraId="27CE7DB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7,24  </w:t>
            </w:r>
          </w:p>
        </w:tc>
        <w:tc>
          <w:tcPr>
            <w:tcW w:w="1200" w:type="dxa"/>
            <w:tcBorders>
              <w:top w:val="nil"/>
              <w:left w:val="nil"/>
              <w:bottom w:val="single" w:sz="4" w:space="0" w:color="000000"/>
              <w:right w:val="single" w:sz="4" w:space="0" w:color="000000"/>
            </w:tcBorders>
            <w:vAlign w:val="center"/>
            <w:hideMark/>
          </w:tcPr>
          <w:p w14:paraId="37B8AE8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173,00  </w:t>
            </w:r>
          </w:p>
        </w:tc>
      </w:tr>
      <w:tr w:rsidR="00FA3A9B" w:rsidRPr="00FA3A9B" w14:paraId="6B86896B"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CA136F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45</w:t>
            </w:r>
          </w:p>
        </w:tc>
        <w:tc>
          <w:tcPr>
            <w:tcW w:w="960" w:type="dxa"/>
            <w:tcBorders>
              <w:top w:val="nil"/>
              <w:left w:val="nil"/>
              <w:bottom w:val="single" w:sz="4" w:space="0" w:color="auto"/>
              <w:right w:val="single" w:sz="4" w:space="0" w:color="auto"/>
            </w:tcBorders>
            <w:vAlign w:val="center"/>
            <w:hideMark/>
          </w:tcPr>
          <w:p w14:paraId="2FC61153"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45/1</w:t>
            </w:r>
          </w:p>
        </w:tc>
        <w:tc>
          <w:tcPr>
            <w:tcW w:w="3640" w:type="dxa"/>
            <w:tcBorders>
              <w:top w:val="nil"/>
              <w:left w:val="nil"/>
              <w:bottom w:val="single" w:sz="4" w:space="0" w:color="000000"/>
              <w:right w:val="single" w:sz="4" w:space="0" w:color="000000"/>
            </w:tcBorders>
            <w:vAlign w:val="center"/>
            <w:hideMark/>
          </w:tcPr>
          <w:p w14:paraId="5C935918"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МАКАРОННЫЕ ИЗДЕЛИЯ ОТВАРНЫЕ</w:t>
            </w:r>
          </w:p>
        </w:tc>
        <w:tc>
          <w:tcPr>
            <w:tcW w:w="760" w:type="dxa"/>
            <w:tcBorders>
              <w:top w:val="nil"/>
              <w:left w:val="nil"/>
              <w:bottom w:val="single" w:sz="4" w:space="0" w:color="000000"/>
              <w:right w:val="single" w:sz="4" w:space="0" w:color="000000"/>
            </w:tcBorders>
            <w:vAlign w:val="center"/>
            <w:hideMark/>
          </w:tcPr>
          <w:p w14:paraId="1BCDD38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140</w:t>
            </w:r>
          </w:p>
        </w:tc>
        <w:tc>
          <w:tcPr>
            <w:tcW w:w="820" w:type="dxa"/>
            <w:tcBorders>
              <w:top w:val="nil"/>
              <w:left w:val="nil"/>
              <w:bottom w:val="single" w:sz="4" w:space="0" w:color="000000"/>
              <w:right w:val="single" w:sz="4" w:space="0" w:color="000000"/>
            </w:tcBorders>
            <w:vAlign w:val="center"/>
            <w:hideMark/>
          </w:tcPr>
          <w:p w14:paraId="423975E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3,03  </w:t>
            </w:r>
          </w:p>
        </w:tc>
        <w:tc>
          <w:tcPr>
            <w:tcW w:w="820" w:type="dxa"/>
            <w:tcBorders>
              <w:top w:val="nil"/>
              <w:left w:val="nil"/>
              <w:bottom w:val="single" w:sz="4" w:space="0" w:color="000000"/>
              <w:right w:val="single" w:sz="4" w:space="0" w:color="000000"/>
            </w:tcBorders>
            <w:vAlign w:val="center"/>
            <w:hideMark/>
          </w:tcPr>
          <w:p w14:paraId="316DFDA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4,21  </w:t>
            </w:r>
          </w:p>
        </w:tc>
        <w:tc>
          <w:tcPr>
            <w:tcW w:w="1040" w:type="dxa"/>
            <w:tcBorders>
              <w:top w:val="nil"/>
              <w:left w:val="nil"/>
              <w:bottom w:val="single" w:sz="4" w:space="0" w:color="000000"/>
              <w:right w:val="single" w:sz="4" w:space="0" w:color="000000"/>
            </w:tcBorders>
            <w:vAlign w:val="center"/>
            <w:hideMark/>
          </w:tcPr>
          <w:p w14:paraId="63A8F9D5"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25,68  </w:t>
            </w:r>
          </w:p>
        </w:tc>
        <w:tc>
          <w:tcPr>
            <w:tcW w:w="1200" w:type="dxa"/>
            <w:tcBorders>
              <w:top w:val="nil"/>
              <w:left w:val="nil"/>
              <w:bottom w:val="single" w:sz="4" w:space="0" w:color="000000"/>
              <w:right w:val="single" w:sz="4" w:space="0" w:color="000000"/>
            </w:tcBorders>
            <w:vAlign w:val="center"/>
            <w:hideMark/>
          </w:tcPr>
          <w:p w14:paraId="64855E7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152,06  </w:t>
            </w:r>
          </w:p>
        </w:tc>
      </w:tr>
      <w:tr w:rsidR="00FA3A9B" w:rsidRPr="00FA3A9B" w14:paraId="15901F13"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352CDE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3AB2C0E9"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89/1</w:t>
            </w:r>
          </w:p>
        </w:tc>
        <w:tc>
          <w:tcPr>
            <w:tcW w:w="3640" w:type="dxa"/>
            <w:tcBorders>
              <w:top w:val="nil"/>
              <w:left w:val="nil"/>
              <w:bottom w:val="single" w:sz="4" w:space="0" w:color="000000"/>
              <w:right w:val="single" w:sz="4" w:space="0" w:color="000000"/>
            </w:tcBorders>
            <w:vAlign w:val="center"/>
            <w:hideMark/>
          </w:tcPr>
          <w:p w14:paraId="769F6CE1"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5D20E37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30</w:t>
            </w:r>
          </w:p>
        </w:tc>
        <w:tc>
          <w:tcPr>
            <w:tcW w:w="820" w:type="dxa"/>
            <w:tcBorders>
              <w:top w:val="nil"/>
              <w:left w:val="nil"/>
              <w:bottom w:val="single" w:sz="4" w:space="0" w:color="000000"/>
              <w:right w:val="single" w:sz="4" w:space="0" w:color="000000"/>
            </w:tcBorders>
            <w:vAlign w:val="center"/>
            <w:hideMark/>
          </w:tcPr>
          <w:p w14:paraId="51C2D2C0"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1,95  </w:t>
            </w:r>
          </w:p>
        </w:tc>
        <w:tc>
          <w:tcPr>
            <w:tcW w:w="820" w:type="dxa"/>
            <w:tcBorders>
              <w:top w:val="nil"/>
              <w:left w:val="nil"/>
              <w:bottom w:val="single" w:sz="4" w:space="0" w:color="000000"/>
              <w:right w:val="single" w:sz="4" w:space="0" w:color="000000"/>
            </w:tcBorders>
            <w:vAlign w:val="center"/>
            <w:hideMark/>
          </w:tcPr>
          <w:p w14:paraId="3A1BE20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0,33  </w:t>
            </w:r>
          </w:p>
        </w:tc>
        <w:tc>
          <w:tcPr>
            <w:tcW w:w="1040" w:type="dxa"/>
            <w:tcBorders>
              <w:top w:val="nil"/>
              <w:left w:val="nil"/>
              <w:bottom w:val="single" w:sz="4" w:space="0" w:color="000000"/>
              <w:right w:val="single" w:sz="4" w:space="0" w:color="000000"/>
            </w:tcBorders>
            <w:vAlign w:val="center"/>
            <w:hideMark/>
          </w:tcPr>
          <w:p w14:paraId="5ABAC497"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13,89  </w:t>
            </w:r>
          </w:p>
        </w:tc>
        <w:tc>
          <w:tcPr>
            <w:tcW w:w="1200" w:type="dxa"/>
            <w:tcBorders>
              <w:top w:val="nil"/>
              <w:left w:val="nil"/>
              <w:bottom w:val="single" w:sz="4" w:space="0" w:color="000000"/>
              <w:right w:val="single" w:sz="4" w:space="0" w:color="000000"/>
            </w:tcBorders>
            <w:vAlign w:val="center"/>
            <w:hideMark/>
          </w:tcPr>
          <w:p w14:paraId="4A14A87A"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66,30  </w:t>
            </w:r>
          </w:p>
        </w:tc>
      </w:tr>
      <w:tr w:rsidR="00FA3A9B" w:rsidRPr="00FA3A9B" w14:paraId="22FC0C56" w14:textId="77777777" w:rsidTr="00FA3A9B">
        <w:trPr>
          <w:trHeight w:val="447"/>
        </w:trPr>
        <w:tc>
          <w:tcPr>
            <w:tcW w:w="960" w:type="dxa"/>
            <w:tcBorders>
              <w:top w:val="nil"/>
              <w:left w:val="single" w:sz="4" w:space="0" w:color="auto"/>
              <w:bottom w:val="single" w:sz="4" w:space="0" w:color="auto"/>
              <w:right w:val="single" w:sz="4" w:space="0" w:color="auto"/>
            </w:tcBorders>
            <w:vAlign w:val="center"/>
            <w:hideMark/>
          </w:tcPr>
          <w:p w14:paraId="5504CBB5"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3407B44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269AB865"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18A0B690"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8886AC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54765F6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5C36512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2AD40622"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4AF7CAD2"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A720BB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40</w:t>
            </w:r>
          </w:p>
        </w:tc>
        <w:tc>
          <w:tcPr>
            <w:tcW w:w="960" w:type="dxa"/>
            <w:tcBorders>
              <w:top w:val="nil"/>
              <w:left w:val="nil"/>
              <w:bottom w:val="single" w:sz="4" w:space="0" w:color="auto"/>
              <w:right w:val="single" w:sz="4" w:space="0" w:color="auto"/>
            </w:tcBorders>
            <w:vAlign w:val="center"/>
            <w:hideMark/>
          </w:tcPr>
          <w:p w14:paraId="4439635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40/2</w:t>
            </w:r>
          </w:p>
        </w:tc>
        <w:tc>
          <w:tcPr>
            <w:tcW w:w="3640" w:type="dxa"/>
            <w:tcBorders>
              <w:top w:val="nil"/>
              <w:left w:val="nil"/>
              <w:bottom w:val="single" w:sz="4" w:space="0" w:color="auto"/>
              <w:right w:val="single" w:sz="4" w:space="0" w:color="auto"/>
            </w:tcBorders>
            <w:vAlign w:val="center"/>
            <w:hideMark/>
          </w:tcPr>
          <w:p w14:paraId="68A41ED2"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КОМПОТ ИЗ СВЕЖИХ ПЛОДОВ (ГРУШ)</w:t>
            </w:r>
          </w:p>
        </w:tc>
        <w:tc>
          <w:tcPr>
            <w:tcW w:w="760" w:type="dxa"/>
            <w:tcBorders>
              <w:top w:val="nil"/>
              <w:left w:val="nil"/>
              <w:bottom w:val="single" w:sz="4" w:space="0" w:color="000000"/>
              <w:right w:val="single" w:sz="4" w:space="0" w:color="000000"/>
            </w:tcBorders>
            <w:vAlign w:val="center"/>
            <w:hideMark/>
          </w:tcPr>
          <w:p w14:paraId="7B3F5CEA"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48DC7C2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0,14  </w:t>
            </w:r>
          </w:p>
        </w:tc>
        <w:tc>
          <w:tcPr>
            <w:tcW w:w="820" w:type="dxa"/>
            <w:tcBorders>
              <w:top w:val="nil"/>
              <w:left w:val="nil"/>
              <w:bottom w:val="single" w:sz="4" w:space="0" w:color="000000"/>
              <w:right w:val="single" w:sz="4" w:space="0" w:color="000000"/>
            </w:tcBorders>
            <w:vAlign w:val="center"/>
            <w:hideMark/>
          </w:tcPr>
          <w:p w14:paraId="4D94142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0,11  </w:t>
            </w:r>
          </w:p>
        </w:tc>
        <w:tc>
          <w:tcPr>
            <w:tcW w:w="1040" w:type="dxa"/>
            <w:tcBorders>
              <w:top w:val="nil"/>
              <w:left w:val="nil"/>
              <w:bottom w:val="single" w:sz="4" w:space="0" w:color="000000"/>
              <w:right w:val="single" w:sz="4" w:space="0" w:color="000000"/>
            </w:tcBorders>
            <w:vAlign w:val="center"/>
            <w:hideMark/>
          </w:tcPr>
          <w:p w14:paraId="44D6CFA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9,70  </w:t>
            </w:r>
          </w:p>
        </w:tc>
        <w:tc>
          <w:tcPr>
            <w:tcW w:w="1200" w:type="dxa"/>
            <w:tcBorders>
              <w:top w:val="nil"/>
              <w:left w:val="nil"/>
              <w:bottom w:val="single" w:sz="4" w:space="0" w:color="000000"/>
              <w:right w:val="single" w:sz="4" w:space="0" w:color="000000"/>
            </w:tcBorders>
            <w:vAlign w:val="center"/>
            <w:hideMark/>
          </w:tcPr>
          <w:p w14:paraId="7FE9E4B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40,86  </w:t>
            </w:r>
          </w:p>
        </w:tc>
      </w:tr>
      <w:tr w:rsidR="00FA3A9B" w:rsidRPr="00FA3A9B" w14:paraId="399B7508" w14:textId="77777777" w:rsidTr="00FA3A9B">
        <w:trPr>
          <w:trHeight w:val="237"/>
        </w:trPr>
        <w:tc>
          <w:tcPr>
            <w:tcW w:w="5560" w:type="dxa"/>
            <w:gridSpan w:val="3"/>
            <w:tcBorders>
              <w:top w:val="single" w:sz="4" w:space="0" w:color="auto"/>
              <w:left w:val="single" w:sz="4" w:space="0" w:color="auto"/>
              <w:bottom w:val="single" w:sz="4" w:space="0" w:color="auto"/>
              <w:right w:val="single" w:sz="4" w:space="0" w:color="000000"/>
            </w:tcBorders>
            <w:vAlign w:val="center"/>
            <w:hideMark/>
          </w:tcPr>
          <w:p w14:paraId="1F2CB6D4"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116EA302"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710</w:t>
            </w:r>
          </w:p>
        </w:tc>
        <w:tc>
          <w:tcPr>
            <w:tcW w:w="820" w:type="dxa"/>
            <w:tcBorders>
              <w:top w:val="nil"/>
              <w:left w:val="nil"/>
              <w:bottom w:val="single" w:sz="4" w:space="0" w:color="000000"/>
              <w:right w:val="single" w:sz="4" w:space="0" w:color="000000"/>
            </w:tcBorders>
            <w:vAlign w:val="center"/>
            <w:hideMark/>
          </w:tcPr>
          <w:p w14:paraId="5C703BD9"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17,35  </w:t>
            </w:r>
          </w:p>
        </w:tc>
        <w:tc>
          <w:tcPr>
            <w:tcW w:w="820" w:type="dxa"/>
            <w:tcBorders>
              <w:top w:val="nil"/>
              <w:left w:val="nil"/>
              <w:bottom w:val="single" w:sz="4" w:space="0" w:color="000000"/>
              <w:right w:val="single" w:sz="4" w:space="0" w:color="000000"/>
            </w:tcBorders>
            <w:vAlign w:val="center"/>
            <w:hideMark/>
          </w:tcPr>
          <w:p w14:paraId="58B4CF8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22,42  </w:t>
            </w:r>
          </w:p>
        </w:tc>
        <w:tc>
          <w:tcPr>
            <w:tcW w:w="1040" w:type="dxa"/>
            <w:tcBorders>
              <w:top w:val="nil"/>
              <w:left w:val="nil"/>
              <w:bottom w:val="single" w:sz="4" w:space="0" w:color="000000"/>
              <w:right w:val="single" w:sz="4" w:space="0" w:color="000000"/>
            </w:tcBorders>
            <w:vAlign w:val="center"/>
            <w:hideMark/>
          </w:tcPr>
          <w:p w14:paraId="2B8AEDED"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81,35  </w:t>
            </w:r>
          </w:p>
        </w:tc>
        <w:tc>
          <w:tcPr>
            <w:tcW w:w="1200" w:type="dxa"/>
            <w:tcBorders>
              <w:top w:val="nil"/>
              <w:left w:val="nil"/>
              <w:bottom w:val="single" w:sz="4" w:space="0" w:color="000000"/>
              <w:right w:val="single" w:sz="4" w:space="0" w:color="000000"/>
            </w:tcBorders>
            <w:vAlign w:val="center"/>
            <w:hideMark/>
          </w:tcPr>
          <w:p w14:paraId="0BD65C3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616,26  </w:t>
            </w:r>
          </w:p>
        </w:tc>
      </w:tr>
      <w:tr w:rsidR="00FA3A9B" w:rsidRPr="00FA3A9B" w14:paraId="4CAD35E6" w14:textId="77777777" w:rsidTr="00FA3A9B">
        <w:trPr>
          <w:trHeight w:val="285"/>
        </w:trPr>
        <w:tc>
          <w:tcPr>
            <w:tcW w:w="10200" w:type="dxa"/>
            <w:gridSpan w:val="8"/>
            <w:tcBorders>
              <w:top w:val="nil"/>
              <w:left w:val="single" w:sz="4" w:space="0" w:color="000000"/>
              <w:bottom w:val="single" w:sz="4" w:space="0" w:color="000000"/>
              <w:right w:val="nil"/>
            </w:tcBorders>
            <w:hideMark/>
          </w:tcPr>
          <w:p w14:paraId="1BE57459" w14:textId="77777777" w:rsidR="00FA3A9B" w:rsidRPr="00FA3A9B" w:rsidRDefault="00FA3A9B" w:rsidP="00FA3A9B">
            <w:pPr>
              <w:spacing w:after="0" w:line="240" w:lineRule="auto"/>
              <w:jc w:val="center"/>
              <w:rPr>
                <w:rFonts w:ascii="Arial" w:eastAsia="Times New Roman" w:hAnsi="Arial" w:cs="Arial"/>
                <w:b/>
                <w:bCs/>
                <w:color w:val="000000"/>
                <w:sz w:val="20"/>
                <w:szCs w:val="20"/>
                <w:lang w:eastAsia="ru-RU"/>
              </w:rPr>
            </w:pPr>
            <w:r w:rsidRPr="00FA3A9B">
              <w:rPr>
                <w:rFonts w:ascii="Arial" w:eastAsia="Times New Roman" w:hAnsi="Arial" w:cs="Arial"/>
                <w:b/>
                <w:bCs/>
                <w:color w:val="000000"/>
                <w:sz w:val="20"/>
                <w:szCs w:val="20"/>
                <w:lang w:eastAsia="ru-RU"/>
              </w:rPr>
              <w:t>Полдник</w:t>
            </w:r>
          </w:p>
        </w:tc>
      </w:tr>
      <w:tr w:rsidR="00FA3A9B" w:rsidRPr="00FA3A9B" w14:paraId="0360B578"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BF9A1E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21</w:t>
            </w:r>
          </w:p>
        </w:tc>
        <w:tc>
          <w:tcPr>
            <w:tcW w:w="960" w:type="dxa"/>
            <w:tcBorders>
              <w:top w:val="nil"/>
              <w:left w:val="nil"/>
              <w:bottom w:val="single" w:sz="4" w:space="0" w:color="auto"/>
              <w:right w:val="single" w:sz="4" w:space="0" w:color="auto"/>
            </w:tcBorders>
            <w:vAlign w:val="center"/>
            <w:hideMark/>
          </w:tcPr>
          <w:p w14:paraId="22C50398"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21/1</w:t>
            </w:r>
          </w:p>
        </w:tc>
        <w:tc>
          <w:tcPr>
            <w:tcW w:w="3640" w:type="dxa"/>
            <w:tcBorders>
              <w:top w:val="nil"/>
              <w:left w:val="nil"/>
              <w:bottom w:val="single" w:sz="4" w:space="0" w:color="000000"/>
              <w:right w:val="single" w:sz="4" w:space="0" w:color="000000"/>
            </w:tcBorders>
            <w:vAlign w:val="center"/>
            <w:hideMark/>
          </w:tcPr>
          <w:p w14:paraId="7B27AE8A"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ГОЛУБЦЫ ЛЕНИВЫЕ</w:t>
            </w:r>
          </w:p>
        </w:tc>
        <w:tc>
          <w:tcPr>
            <w:tcW w:w="760" w:type="dxa"/>
            <w:tcBorders>
              <w:top w:val="nil"/>
              <w:left w:val="nil"/>
              <w:bottom w:val="single" w:sz="4" w:space="0" w:color="000000"/>
              <w:right w:val="single" w:sz="4" w:space="0" w:color="000000"/>
            </w:tcBorders>
            <w:vAlign w:val="center"/>
            <w:hideMark/>
          </w:tcPr>
          <w:p w14:paraId="3C5FD98C"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200</w:t>
            </w:r>
          </w:p>
        </w:tc>
        <w:tc>
          <w:tcPr>
            <w:tcW w:w="820" w:type="dxa"/>
            <w:tcBorders>
              <w:top w:val="nil"/>
              <w:left w:val="nil"/>
              <w:bottom w:val="single" w:sz="4" w:space="0" w:color="000000"/>
              <w:right w:val="single" w:sz="4" w:space="0" w:color="000000"/>
            </w:tcBorders>
            <w:vAlign w:val="center"/>
            <w:hideMark/>
          </w:tcPr>
          <w:p w14:paraId="44299B9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11,90  </w:t>
            </w:r>
          </w:p>
        </w:tc>
        <w:tc>
          <w:tcPr>
            <w:tcW w:w="820" w:type="dxa"/>
            <w:tcBorders>
              <w:top w:val="nil"/>
              <w:left w:val="nil"/>
              <w:bottom w:val="single" w:sz="4" w:space="0" w:color="000000"/>
              <w:right w:val="single" w:sz="4" w:space="0" w:color="000000"/>
            </w:tcBorders>
            <w:vAlign w:val="center"/>
            <w:hideMark/>
          </w:tcPr>
          <w:p w14:paraId="0B43A204"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20,20  </w:t>
            </w:r>
          </w:p>
        </w:tc>
        <w:tc>
          <w:tcPr>
            <w:tcW w:w="1040" w:type="dxa"/>
            <w:tcBorders>
              <w:top w:val="nil"/>
              <w:left w:val="nil"/>
              <w:bottom w:val="single" w:sz="4" w:space="0" w:color="000000"/>
              <w:right w:val="single" w:sz="4" w:space="0" w:color="000000"/>
            </w:tcBorders>
            <w:vAlign w:val="center"/>
            <w:hideMark/>
          </w:tcPr>
          <w:p w14:paraId="3CAB2DF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15,40  </w:t>
            </w:r>
          </w:p>
        </w:tc>
        <w:tc>
          <w:tcPr>
            <w:tcW w:w="1200" w:type="dxa"/>
            <w:tcBorders>
              <w:top w:val="nil"/>
              <w:left w:val="nil"/>
              <w:bottom w:val="single" w:sz="4" w:space="0" w:color="000000"/>
              <w:right w:val="single" w:sz="4" w:space="0" w:color="000000"/>
            </w:tcBorders>
            <w:vAlign w:val="center"/>
            <w:hideMark/>
          </w:tcPr>
          <w:p w14:paraId="0E0F7DFB"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291,53  </w:t>
            </w:r>
          </w:p>
        </w:tc>
      </w:tr>
      <w:tr w:rsidR="00FA3A9B" w:rsidRPr="00FA3A9B" w14:paraId="448399A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301E614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89</w:t>
            </w:r>
          </w:p>
        </w:tc>
        <w:tc>
          <w:tcPr>
            <w:tcW w:w="960" w:type="dxa"/>
            <w:tcBorders>
              <w:top w:val="nil"/>
              <w:left w:val="nil"/>
              <w:bottom w:val="single" w:sz="4" w:space="0" w:color="000000"/>
              <w:right w:val="single" w:sz="4" w:space="0" w:color="000000"/>
            </w:tcBorders>
            <w:vAlign w:val="center"/>
            <w:hideMark/>
          </w:tcPr>
          <w:p w14:paraId="1887EDB1"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89/2</w:t>
            </w:r>
          </w:p>
        </w:tc>
        <w:tc>
          <w:tcPr>
            <w:tcW w:w="3640" w:type="dxa"/>
            <w:tcBorders>
              <w:top w:val="nil"/>
              <w:left w:val="nil"/>
              <w:bottom w:val="single" w:sz="4" w:space="0" w:color="000000"/>
              <w:right w:val="single" w:sz="4" w:space="0" w:color="000000"/>
            </w:tcBorders>
            <w:vAlign w:val="center"/>
            <w:hideMark/>
          </w:tcPr>
          <w:p w14:paraId="31B6588C"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ХЛЕБ РЖАНО-ПШЕНИЧНЫЙ ОБОГАЩЕННЫЙ</w:t>
            </w:r>
          </w:p>
        </w:tc>
        <w:tc>
          <w:tcPr>
            <w:tcW w:w="760" w:type="dxa"/>
            <w:tcBorders>
              <w:top w:val="nil"/>
              <w:left w:val="nil"/>
              <w:bottom w:val="single" w:sz="4" w:space="0" w:color="000000"/>
              <w:right w:val="single" w:sz="4" w:space="0" w:color="000000"/>
            </w:tcBorders>
            <w:vAlign w:val="center"/>
            <w:hideMark/>
          </w:tcPr>
          <w:p w14:paraId="3B6FC402"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49BF4FB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1,30  </w:t>
            </w:r>
          </w:p>
        </w:tc>
        <w:tc>
          <w:tcPr>
            <w:tcW w:w="820" w:type="dxa"/>
            <w:tcBorders>
              <w:top w:val="nil"/>
              <w:left w:val="nil"/>
              <w:bottom w:val="single" w:sz="4" w:space="0" w:color="000000"/>
              <w:right w:val="single" w:sz="4" w:space="0" w:color="000000"/>
            </w:tcBorders>
            <w:vAlign w:val="center"/>
            <w:hideMark/>
          </w:tcPr>
          <w:p w14:paraId="4B617119"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0,22  </w:t>
            </w:r>
          </w:p>
        </w:tc>
        <w:tc>
          <w:tcPr>
            <w:tcW w:w="1040" w:type="dxa"/>
            <w:tcBorders>
              <w:top w:val="nil"/>
              <w:left w:val="nil"/>
              <w:bottom w:val="single" w:sz="4" w:space="0" w:color="000000"/>
              <w:right w:val="single" w:sz="4" w:space="0" w:color="000000"/>
            </w:tcBorders>
            <w:vAlign w:val="center"/>
            <w:hideMark/>
          </w:tcPr>
          <w:p w14:paraId="743CBB93"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9,26  </w:t>
            </w:r>
          </w:p>
        </w:tc>
        <w:tc>
          <w:tcPr>
            <w:tcW w:w="1200" w:type="dxa"/>
            <w:tcBorders>
              <w:top w:val="nil"/>
              <w:left w:val="nil"/>
              <w:bottom w:val="single" w:sz="4" w:space="0" w:color="000000"/>
              <w:right w:val="single" w:sz="4" w:space="0" w:color="000000"/>
            </w:tcBorders>
            <w:vAlign w:val="center"/>
            <w:hideMark/>
          </w:tcPr>
          <w:p w14:paraId="58F4DB08"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44,20  </w:t>
            </w:r>
          </w:p>
        </w:tc>
      </w:tr>
      <w:tr w:rsidR="00FA3A9B" w:rsidRPr="00FA3A9B" w14:paraId="68E922DD" w14:textId="77777777" w:rsidTr="00FA3A9B">
        <w:trPr>
          <w:trHeight w:val="447"/>
        </w:trPr>
        <w:tc>
          <w:tcPr>
            <w:tcW w:w="960" w:type="dxa"/>
            <w:tcBorders>
              <w:top w:val="nil"/>
              <w:left w:val="single" w:sz="4" w:space="0" w:color="auto"/>
              <w:bottom w:val="single" w:sz="4" w:space="0" w:color="auto"/>
              <w:right w:val="single" w:sz="4" w:space="0" w:color="auto"/>
            </w:tcBorders>
            <w:vAlign w:val="center"/>
            <w:hideMark/>
          </w:tcPr>
          <w:p w14:paraId="07AA43AF"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10</w:t>
            </w:r>
          </w:p>
        </w:tc>
        <w:tc>
          <w:tcPr>
            <w:tcW w:w="960" w:type="dxa"/>
            <w:tcBorders>
              <w:top w:val="nil"/>
              <w:left w:val="nil"/>
              <w:bottom w:val="single" w:sz="4" w:space="0" w:color="auto"/>
              <w:right w:val="single" w:sz="4" w:space="0" w:color="auto"/>
            </w:tcBorders>
            <w:vAlign w:val="center"/>
            <w:hideMark/>
          </w:tcPr>
          <w:p w14:paraId="29F343E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10/1</w:t>
            </w:r>
          </w:p>
        </w:tc>
        <w:tc>
          <w:tcPr>
            <w:tcW w:w="3640" w:type="dxa"/>
            <w:tcBorders>
              <w:top w:val="nil"/>
              <w:left w:val="nil"/>
              <w:bottom w:val="single" w:sz="4" w:space="0" w:color="000000"/>
              <w:right w:val="single" w:sz="4" w:space="0" w:color="000000"/>
            </w:tcBorders>
            <w:vAlign w:val="center"/>
            <w:hideMark/>
          </w:tcPr>
          <w:p w14:paraId="7480B8A6"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БАТОН ОБОГАЩЕННЫЙ</w:t>
            </w:r>
          </w:p>
        </w:tc>
        <w:tc>
          <w:tcPr>
            <w:tcW w:w="760" w:type="dxa"/>
            <w:tcBorders>
              <w:top w:val="nil"/>
              <w:left w:val="nil"/>
              <w:bottom w:val="single" w:sz="4" w:space="0" w:color="000000"/>
              <w:right w:val="single" w:sz="4" w:space="0" w:color="000000"/>
            </w:tcBorders>
            <w:vAlign w:val="center"/>
            <w:hideMark/>
          </w:tcPr>
          <w:p w14:paraId="0938C04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20</w:t>
            </w:r>
          </w:p>
        </w:tc>
        <w:tc>
          <w:tcPr>
            <w:tcW w:w="820" w:type="dxa"/>
            <w:tcBorders>
              <w:top w:val="nil"/>
              <w:left w:val="nil"/>
              <w:bottom w:val="single" w:sz="4" w:space="0" w:color="000000"/>
              <w:right w:val="single" w:sz="4" w:space="0" w:color="000000"/>
            </w:tcBorders>
            <w:vAlign w:val="center"/>
            <w:hideMark/>
          </w:tcPr>
          <w:p w14:paraId="6136178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1,50  </w:t>
            </w:r>
          </w:p>
        </w:tc>
        <w:tc>
          <w:tcPr>
            <w:tcW w:w="820" w:type="dxa"/>
            <w:tcBorders>
              <w:top w:val="nil"/>
              <w:left w:val="nil"/>
              <w:bottom w:val="single" w:sz="4" w:space="0" w:color="000000"/>
              <w:right w:val="single" w:sz="4" w:space="0" w:color="000000"/>
            </w:tcBorders>
            <w:vAlign w:val="center"/>
            <w:hideMark/>
          </w:tcPr>
          <w:p w14:paraId="7331497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0,54  </w:t>
            </w:r>
          </w:p>
        </w:tc>
        <w:tc>
          <w:tcPr>
            <w:tcW w:w="1040" w:type="dxa"/>
            <w:tcBorders>
              <w:top w:val="nil"/>
              <w:left w:val="nil"/>
              <w:bottom w:val="single" w:sz="4" w:space="0" w:color="000000"/>
              <w:right w:val="single" w:sz="4" w:space="0" w:color="000000"/>
            </w:tcBorders>
            <w:vAlign w:val="center"/>
            <w:hideMark/>
          </w:tcPr>
          <w:p w14:paraId="44DB651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10,60  </w:t>
            </w:r>
          </w:p>
        </w:tc>
        <w:tc>
          <w:tcPr>
            <w:tcW w:w="1200" w:type="dxa"/>
            <w:tcBorders>
              <w:top w:val="nil"/>
              <w:left w:val="nil"/>
              <w:bottom w:val="single" w:sz="4" w:space="0" w:color="000000"/>
              <w:right w:val="single" w:sz="4" w:space="0" w:color="000000"/>
            </w:tcBorders>
            <w:vAlign w:val="center"/>
            <w:hideMark/>
          </w:tcPr>
          <w:p w14:paraId="2FC30D7C"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53,60  </w:t>
            </w:r>
          </w:p>
        </w:tc>
      </w:tr>
      <w:tr w:rsidR="00FA3A9B" w:rsidRPr="00FA3A9B" w14:paraId="24928AF6"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52EB69C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150</w:t>
            </w:r>
          </w:p>
        </w:tc>
        <w:tc>
          <w:tcPr>
            <w:tcW w:w="960" w:type="dxa"/>
            <w:tcBorders>
              <w:top w:val="nil"/>
              <w:left w:val="nil"/>
              <w:bottom w:val="single" w:sz="4" w:space="0" w:color="auto"/>
              <w:right w:val="single" w:sz="4" w:space="0" w:color="auto"/>
            </w:tcBorders>
            <w:vAlign w:val="center"/>
            <w:hideMark/>
          </w:tcPr>
          <w:p w14:paraId="2C46BE6E"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150/1</w:t>
            </w:r>
          </w:p>
        </w:tc>
        <w:tc>
          <w:tcPr>
            <w:tcW w:w="3640" w:type="dxa"/>
            <w:tcBorders>
              <w:top w:val="nil"/>
              <w:left w:val="nil"/>
              <w:bottom w:val="single" w:sz="4" w:space="0" w:color="000000"/>
              <w:right w:val="single" w:sz="4" w:space="0" w:color="000000"/>
            </w:tcBorders>
            <w:vAlign w:val="center"/>
            <w:hideMark/>
          </w:tcPr>
          <w:p w14:paraId="31045D73"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КИСЕЛЬ ИЗ АПЕЛЬСИНОВ</w:t>
            </w:r>
          </w:p>
        </w:tc>
        <w:tc>
          <w:tcPr>
            <w:tcW w:w="760" w:type="dxa"/>
            <w:tcBorders>
              <w:top w:val="nil"/>
              <w:left w:val="nil"/>
              <w:bottom w:val="single" w:sz="4" w:space="0" w:color="000000"/>
              <w:right w:val="single" w:sz="4" w:space="0" w:color="000000"/>
            </w:tcBorders>
            <w:vAlign w:val="center"/>
            <w:hideMark/>
          </w:tcPr>
          <w:p w14:paraId="0F81D64D"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180</w:t>
            </w:r>
          </w:p>
        </w:tc>
        <w:tc>
          <w:tcPr>
            <w:tcW w:w="820" w:type="dxa"/>
            <w:tcBorders>
              <w:top w:val="nil"/>
              <w:left w:val="nil"/>
              <w:bottom w:val="single" w:sz="4" w:space="0" w:color="000000"/>
              <w:right w:val="single" w:sz="4" w:space="0" w:color="000000"/>
            </w:tcBorders>
            <w:vAlign w:val="center"/>
            <w:hideMark/>
          </w:tcPr>
          <w:p w14:paraId="0307136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0,42  </w:t>
            </w:r>
          </w:p>
        </w:tc>
        <w:tc>
          <w:tcPr>
            <w:tcW w:w="820" w:type="dxa"/>
            <w:tcBorders>
              <w:top w:val="nil"/>
              <w:left w:val="nil"/>
              <w:bottom w:val="single" w:sz="4" w:space="0" w:color="000000"/>
              <w:right w:val="single" w:sz="4" w:space="0" w:color="000000"/>
            </w:tcBorders>
            <w:vAlign w:val="center"/>
            <w:hideMark/>
          </w:tcPr>
          <w:p w14:paraId="4181131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0,09  </w:t>
            </w:r>
          </w:p>
        </w:tc>
        <w:tc>
          <w:tcPr>
            <w:tcW w:w="1040" w:type="dxa"/>
            <w:tcBorders>
              <w:top w:val="nil"/>
              <w:left w:val="nil"/>
              <w:bottom w:val="single" w:sz="4" w:space="0" w:color="000000"/>
              <w:right w:val="single" w:sz="4" w:space="0" w:color="000000"/>
            </w:tcBorders>
            <w:vAlign w:val="center"/>
            <w:hideMark/>
          </w:tcPr>
          <w:p w14:paraId="0FC53E2F"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30,53  </w:t>
            </w:r>
          </w:p>
        </w:tc>
        <w:tc>
          <w:tcPr>
            <w:tcW w:w="1200" w:type="dxa"/>
            <w:tcBorders>
              <w:top w:val="nil"/>
              <w:left w:val="nil"/>
              <w:bottom w:val="single" w:sz="4" w:space="0" w:color="000000"/>
              <w:right w:val="single" w:sz="4" w:space="0" w:color="000000"/>
            </w:tcBorders>
            <w:vAlign w:val="center"/>
            <w:hideMark/>
          </w:tcPr>
          <w:p w14:paraId="1CEF54B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126,81  </w:t>
            </w:r>
          </w:p>
        </w:tc>
      </w:tr>
      <w:tr w:rsidR="00FA3A9B" w:rsidRPr="00FA3A9B" w14:paraId="6AE35925" w14:textId="77777777" w:rsidTr="00FA3A9B">
        <w:trPr>
          <w:trHeight w:val="443"/>
        </w:trPr>
        <w:tc>
          <w:tcPr>
            <w:tcW w:w="960" w:type="dxa"/>
            <w:tcBorders>
              <w:top w:val="nil"/>
              <w:left w:val="single" w:sz="4" w:space="0" w:color="auto"/>
              <w:bottom w:val="single" w:sz="4" w:space="0" w:color="auto"/>
              <w:right w:val="single" w:sz="4" w:space="0" w:color="auto"/>
            </w:tcBorders>
            <w:vAlign w:val="center"/>
            <w:hideMark/>
          </w:tcPr>
          <w:p w14:paraId="24E9D0F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ТТК № 1</w:t>
            </w:r>
          </w:p>
        </w:tc>
        <w:tc>
          <w:tcPr>
            <w:tcW w:w="960" w:type="dxa"/>
            <w:tcBorders>
              <w:top w:val="nil"/>
              <w:left w:val="nil"/>
              <w:bottom w:val="single" w:sz="4" w:space="0" w:color="auto"/>
              <w:right w:val="single" w:sz="4" w:space="0" w:color="auto"/>
            </w:tcBorders>
            <w:vAlign w:val="center"/>
            <w:hideMark/>
          </w:tcPr>
          <w:p w14:paraId="39026627"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1/8</w:t>
            </w:r>
          </w:p>
        </w:tc>
        <w:tc>
          <w:tcPr>
            <w:tcW w:w="3640" w:type="dxa"/>
            <w:tcBorders>
              <w:top w:val="nil"/>
              <w:left w:val="nil"/>
              <w:bottom w:val="single" w:sz="4" w:space="0" w:color="auto"/>
              <w:right w:val="single" w:sz="4" w:space="0" w:color="auto"/>
            </w:tcBorders>
            <w:vAlign w:val="center"/>
            <w:hideMark/>
          </w:tcPr>
          <w:p w14:paraId="2C15B884" w14:textId="77777777" w:rsidR="00FA3A9B" w:rsidRPr="00FA3A9B" w:rsidRDefault="00FA3A9B" w:rsidP="00FA3A9B">
            <w:pPr>
              <w:spacing w:after="0" w:line="240" w:lineRule="auto"/>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ФРУКТЫ СВЕЖИЕ (ЯБЛОКИ)</w:t>
            </w:r>
          </w:p>
        </w:tc>
        <w:tc>
          <w:tcPr>
            <w:tcW w:w="760" w:type="dxa"/>
            <w:tcBorders>
              <w:top w:val="nil"/>
              <w:left w:val="nil"/>
              <w:bottom w:val="single" w:sz="4" w:space="0" w:color="000000"/>
              <w:right w:val="single" w:sz="4" w:space="0" w:color="000000"/>
            </w:tcBorders>
            <w:vAlign w:val="center"/>
            <w:hideMark/>
          </w:tcPr>
          <w:p w14:paraId="58546B54" w14:textId="77777777" w:rsidR="00FA3A9B" w:rsidRPr="00FA3A9B" w:rsidRDefault="00FA3A9B" w:rsidP="00FA3A9B">
            <w:pPr>
              <w:spacing w:after="0" w:line="240" w:lineRule="auto"/>
              <w:jc w:val="center"/>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100</w:t>
            </w:r>
          </w:p>
        </w:tc>
        <w:tc>
          <w:tcPr>
            <w:tcW w:w="820" w:type="dxa"/>
            <w:tcBorders>
              <w:top w:val="nil"/>
              <w:left w:val="nil"/>
              <w:bottom w:val="single" w:sz="4" w:space="0" w:color="000000"/>
              <w:right w:val="single" w:sz="4" w:space="0" w:color="000000"/>
            </w:tcBorders>
            <w:vAlign w:val="center"/>
            <w:hideMark/>
          </w:tcPr>
          <w:p w14:paraId="39A66B61"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820" w:type="dxa"/>
            <w:tcBorders>
              <w:top w:val="nil"/>
              <w:left w:val="nil"/>
              <w:bottom w:val="single" w:sz="4" w:space="0" w:color="000000"/>
              <w:right w:val="single" w:sz="4" w:space="0" w:color="000000"/>
            </w:tcBorders>
            <w:vAlign w:val="center"/>
            <w:hideMark/>
          </w:tcPr>
          <w:p w14:paraId="4072375D"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0,40  </w:t>
            </w:r>
          </w:p>
        </w:tc>
        <w:tc>
          <w:tcPr>
            <w:tcW w:w="1040" w:type="dxa"/>
            <w:tcBorders>
              <w:top w:val="nil"/>
              <w:left w:val="nil"/>
              <w:bottom w:val="single" w:sz="4" w:space="0" w:color="000000"/>
              <w:right w:val="single" w:sz="4" w:space="0" w:color="000000"/>
            </w:tcBorders>
            <w:vAlign w:val="center"/>
            <w:hideMark/>
          </w:tcPr>
          <w:p w14:paraId="78C2BD6E"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9,80  </w:t>
            </w:r>
          </w:p>
        </w:tc>
        <w:tc>
          <w:tcPr>
            <w:tcW w:w="1200" w:type="dxa"/>
            <w:tcBorders>
              <w:top w:val="nil"/>
              <w:left w:val="nil"/>
              <w:bottom w:val="single" w:sz="4" w:space="0" w:color="000000"/>
              <w:right w:val="single" w:sz="4" w:space="0" w:color="000000"/>
            </w:tcBorders>
            <w:vAlign w:val="center"/>
            <w:hideMark/>
          </w:tcPr>
          <w:p w14:paraId="61EA0C36" w14:textId="77777777" w:rsidR="00FA3A9B" w:rsidRPr="00FA3A9B" w:rsidRDefault="00FA3A9B" w:rsidP="00FA3A9B">
            <w:pPr>
              <w:spacing w:after="0" w:line="240" w:lineRule="auto"/>
              <w:jc w:val="right"/>
              <w:rPr>
                <w:rFonts w:ascii="Arial" w:eastAsia="Times New Roman" w:hAnsi="Arial" w:cs="Arial"/>
                <w:color w:val="000000"/>
                <w:sz w:val="16"/>
                <w:szCs w:val="16"/>
                <w:lang w:eastAsia="ru-RU"/>
              </w:rPr>
            </w:pPr>
            <w:r w:rsidRPr="00FA3A9B">
              <w:rPr>
                <w:rFonts w:ascii="Arial" w:eastAsia="Times New Roman" w:hAnsi="Arial" w:cs="Arial"/>
                <w:color w:val="000000"/>
                <w:sz w:val="16"/>
                <w:szCs w:val="16"/>
                <w:lang w:eastAsia="ru-RU"/>
              </w:rPr>
              <w:t xml:space="preserve">47,00  </w:t>
            </w:r>
          </w:p>
        </w:tc>
      </w:tr>
      <w:tr w:rsidR="00FA3A9B" w:rsidRPr="00FA3A9B" w14:paraId="095688D3" w14:textId="77777777" w:rsidTr="00FA3A9B">
        <w:trPr>
          <w:trHeight w:val="237"/>
        </w:trPr>
        <w:tc>
          <w:tcPr>
            <w:tcW w:w="5560" w:type="dxa"/>
            <w:gridSpan w:val="3"/>
            <w:tcBorders>
              <w:top w:val="single" w:sz="4" w:space="0" w:color="000000"/>
              <w:left w:val="single" w:sz="4" w:space="0" w:color="auto"/>
              <w:bottom w:val="single" w:sz="4" w:space="0" w:color="auto"/>
              <w:right w:val="single" w:sz="4" w:space="0" w:color="000000"/>
            </w:tcBorders>
            <w:vAlign w:val="center"/>
            <w:hideMark/>
          </w:tcPr>
          <w:p w14:paraId="2EDFBF01"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Итого за прием пищи:</w:t>
            </w:r>
          </w:p>
        </w:tc>
        <w:tc>
          <w:tcPr>
            <w:tcW w:w="760" w:type="dxa"/>
            <w:tcBorders>
              <w:top w:val="nil"/>
              <w:left w:val="nil"/>
              <w:bottom w:val="single" w:sz="4" w:space="0" w:color="000000"/>
              <w:right w:val="single" w:sz="4" w:space="0" w:color="000000"/>
            </w:tcBorders>
            <w:vAlign w:val="center"/>
            <w:hideMark/>
          </w:tcPr>
          <w:p w14:paraId="58AF45D4" w14:textId="77777777" w:rsidR="00FA3A9B" w:rsidRPr="00FA3A9B" w:rsidRDefault="00FA3A9B" w:rsidP="00FA3A9B">
            <w:pPr>
              <w:spacing w:after="0" w:line="240" w:lineRule="auto"/>
              <w:jc w:val="center"/>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520</w:t>
            </w:r>
          </w:p>
        </w:tc>
        <w:tc>
          <w:tcPr>
            <w:tcW w:w="820" w:type="dxa"/>
            <w:tcBorders>
              <w:top w:val="nil"/>
              <w:left w:val="nil"/>
              <w:bottom w:val="single" w:sz="4" w:space="0" w:color="000000"/>
              <w:right w:val="single" w:sz="4" w:space="0" w:color="000000"/>
            </w:tcBorders>
            <w:vAlign w:val="center"/>
            <w:hideMark/>
          </w:tcPr>
          <w:p w14:paraId="5716C64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15,52</w:t>
            </w:r>
          </w:p>
        </w:tc>
        <w:tc>
          <w:tcPr>
            <w:tcW w:w="820" w:type="dxa"/>
            <w:tcBorders>
              <w:top w:val="nil"/>
              <w:left w:val="nil"/>
              <w:bottom w:val="single" w:sz="4" w:space="0" w:color="000000"/>
              <w:right w:val="single" w:sz="4" w:space="0" w:color="000000"/>
            </w:tcBorders>
            <w:vAlign w:val="center"/>
            <w:hideMark/>
          </w:tcPr>
          <w:p w14:paraId="1FC0AF9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21,45</w:t>
            </w:r>
          </w:p>
        </w:tc>
        <w:tc>
          <w:tcPr>
            <w:tcW w:w="1040" w:type="dxa"/>
            <w:tcBorders>
              <w:top w:val="nil"/>
              <w:left w:val="nil"/>
              <w:bottom w:val="single" w:sz="4" w:space="0" w:color="000000"/>
              <w:right w:val="single" w:sz="4" w:space="0" w:color="000000"/>
            </w:tcBorders>
            <w:vAlign w:val="center"/>
            <w:hideMark/>
          </w:tcPr>
          <w:p w14:paraId="3E1BFC2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75,59</w:t>
            </w:r>
          </w:p>
        </w:tc>
        <w:tc>
          <w:tcPr>
            <w:tcW w:w="1200" w:type="dxa"/>
            <w:tcBorders>
              <w:top w:val="nil"/>
              <w:left w:val="nil"/>
              <w:bottom w:val="single" w:sz="4" w:space="0" w:color="000000"/>
              <w:right w:val="single" w:sz="4" w:space="0" w:color="000000"/>
            </w:tcBorders>
            <w:vAlign w:val="center"/>
            <w:hideMark/>
          </w:tcPr>
          <w:p w14:paraId="52A46F8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563,14</w:t>
            </w:r>
          </w:p>
        </w:tc>
      </w:tr>
      <w:tr w:rsidR="00FA3A9B" w:rsidRPr="00FA3A9B" w14:paraId="5DDF4192" w14:textId="77777777" w:rsidTr="00FA3A9B">
        <w:trPr>
          <w:trHeight w:val="237"/>
        </w:trPr>
        <w:tc>
          <w:tcPr>
            <w:tcW w:w="6320" w:type="dxa"/>
            <w:gridSpan w:val="4"/>
            <w:tcBorders>
              <w:top w:val="nil"/>
              <w:left w:val="single" w:sz="4" w:space="0" w:color="000000"/>
              <w:bottom w:val="single" w:sz="4" w:space="0" w:color="000000"/>
              <w:right w:val="single" w:sz="4" w:space="0" w:color="000000"/>
            </w:tcBorders>
            <w:vAlign w:val="center"/>
            <w:hideMark/>
          </w:tcPr>
          <w:p w14:paraId="57CBBBC6"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день:</w:t>
            </w:r>
          </w:p>
        </w:tc>
        <w:tc>
          <w:tcPr>
            <w:tcW w:w="820" w:type="dxa"/>
            <w:tcBorders>
              <w:top w:val="nil"/>
              <w:left w:val="nil"/>
              <w:bottom w:val="single" w:sz="4" w:space="0" w:color="000000"/>
              <w:right w:val="single" w:sz="4" w:space="0" w:color="000000"/>
            </w:tcBorders>
            <w:vAlign w:val="center"/>
            <w:hideMark/>
          </w:tcPr>
          <w:p w14:paraId="3DEF92D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47,32  </w:t>
            </w:r>
          </w:p>
        </w:tc>
        <w:tc>
          <w:tcPr>
            <w:tcW w:w="820" w:type="dxa"/>
            <w:tcBorders>
              <w:top w:val="nil"/>
              <w:left w:val="nil"/>
              <w:bottom w:val="single" w:sz="4" w:space="0" w:color="000000"/>
              <w:right w:val="single" w:sz="4" w:space="0" w:color="000000"/>
            </w:tcBorders>
            <w:vAlign w:val="center"/>
            <w:hideMark/>
          </w:tcPr>
          <w:p w14:paraId="2AE0276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55,74  </w:t>
            </w:r>
          </w:p>
        </w:tc>
        <w:tc>
          <w:tcPr>
            <w:tcW w:w="1040" w:type="dxa"/>
            <w:tcBorders>
              <w:top w:val="nil"/>
              <w:left w:val="nil"/>
              <w:bottom w:val="single" w:sz="4" w:space="0" w:color="000000"/>
              <w:right w:val="single" w:sz="4" w:space="0" w:color="000000"/>
            </w:tcBorders>
            <w:vAlign w:val="center"/>
            <w:hideMark/>
          </w:tcPr>
          <w:p w14:paraId="74538AB4"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227,24  </w:t>
            </w:r>
          </w:p>
        </w:tc>
        <w:tc>
          <w:tcPr>
            <w:tcW w:w="1200" w:type="dxa"/>
            <w:tcBorders>
              <w:top w:val="nil"/>
              <w:left w:val="nil"/>
              <w:bottom w:val="single" w:sz="4" w:space="0" w:color="000000"/>
              <w:right w:val="single" w:sz="4" w:space="0" w:color="000000"/>
            </w:tcBorders>
            <w:vAlign w:val="center"/>
            <w:hideMark/>
          </w:tcPr>
          <w:p w14:paraId="43FD0CC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1 625,77  </w:t>
            </w:r>
          </w:p>
        </w:tc>
      </w:tr>
      <w:tr w:rsidR="00FA3A9B" w:rsidRPr="00FA3A9B" w14:paraId="1A2C5A42" w14:textId="77777777" w:rsidTr="00FA3A9B">
        <w:trPr>
          <w:trHeight w:val="289"/>
        </w:trPr>
        <w:tc>
          <w:tcPr>
            <w:tcW w:w="6320" w:type="dxa"/>
            <w:gridSpan w:val="4"/>
            <w:tcBorders>
              <w:top w:val="single" w:sz="4" w:space="0" w:color="000000"/>
              <w:left w:val="single" w:sz="4" w:space="0" w:color="auto"/>
              <w:bottom w:val="single" w:sz="4" w:space="0" w:color="auto"/>
              <w:right w:val="single" w:sz="4" w:space="0" w:color="000000"/>
            </w:tcBorders>
            <w:vAlign w:val="center"/>
            <w:hideMark/>
          </w:tcPr>
          <w:p w14:paraId="58E368BC"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Всего за 10 ДНЕЙ:</w:t>
            </w:r>
          </w:p>
        </w:tc>
        <w:tc>
          <w:tcPr>
            <w:tcW w:w="820" w:type="dxa"/>
            <w:tcBorders>
              <w:top w:val="nil"/>
              <w:left w:val="nil"/>
              <w:bottom w:val="single" w:sz="4" w:space="0" w:color="auto"/>
              <w:right w:val="single" w:sz="4" w:space="0" w:color="auto"/>
            </w:tcBorders>
            <w:noWrap/>
            <w:vAlign w:val="bottom"/>
            <w:hideMark/>
          </w:tcPr>
          <w:p w14:paraId="2735E750"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498,44 </w:t>
            </w:r>
          </w:p>
        </w:tc>
        <w:tc>
          <w:tcPr>
            <w:tcW w:w="820" w:type="dxa"/>
            <w:tcBorders>
              <w:top w:val="nil"/>
              <w:left w:val="nil"/>
              <w:bottom w:val="single" w:sz="4" w:space="0" w:color="auto"/>
              <w:right w:val="single" w:sz="4" w:space="0" w:color="auto"/>
            </w:tcBorders>
            <w:noWrap/>
            <w:vAlign w:val="bottom"/>
            <w:hideMark/>
          </w:tcPr>
          <w:p w14:paraId="59F7BAE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553,24 </w:t>
            </w:r>
          </w:p>
        </w:tc>
        <w:tc>
          <w:tcPr>
            <w:tcW w:w="1040" w:type="dxa"/>
            <w:tcBorders>
              <w:top w:val="nil"/>
              <w:left w:val="nil"/>
              <w:bottom w:val="single" w:sz="4" w:space="0" w:color="auto"/>
              <w:right w:val="single" w:sz="4" w:space="0" w:color="auto"/>
            </w:tcBorders>
            <w:noWrap/>
            <w:vAlign w:val="bottom"/>
            <w:hideMark/>
          </w:tcPr>
          <w:p w14:paraId="0FCB389F"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2 352,89 </w:t>
            </w:r>
          </w:p>
        </w:tc>
        <w:tc>
          <w:tcPr>
            <w:tcW w:w="1200" w:type="dxa"/>
            <w:tcBorders>
              <w:top w:val="nil"/>
              <w:left w:val="nil"/>
              <w:bottom w:val="single" w:sz="4" w:space="0" w:color="auto"/>
              <w:right w:val="single" w:sz="4" w:space="0" w:color="auto"/>
            </w:tcBorders>
            <w:noWrap/>
            <w:vAlign w:val="bottom"/>
            <w:hideMark/>
          </w:tcPr>
          <w:p w14:paraId="0247DE6B"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 xml:space="preserve">16 207,93 </w:t>
            </w:r>
          </w:p>
        </w:tc>
      </w:tr>
      <w:tr w:rsidR="00FA3A9B" w:rsidRPr="00FA3A9B" w14:paraId="546F2889" w14:textId="77777777" w:rsidTr="00FA3A9B">
        <w:trPr>
          <w:trHeight w:val="289"/>
        </w:trPr>
        <w:tc>
          <w:tcPr>
            <w:tcW w:w="6320" w:type="dxa"/>
            <w:gridSpan w:val="4"/>
            <w:tcBorders>
              <w:top w:val="single" w:sz="4" w:space="0" w:color="auto"/>
              <w:left w:val="single" w:sz="4" w:space="0" w:color="auto"/>
              <w:bottom w:val="single" w:sz="4" w:space="0" w:color="auto"/>
              <w:right w:val="single" w:sz="4" w:space="0" w:color="000000"/>
            </w:tcBorders>
            <w:vAlign w:val="center"/>
            <w:hideMark/>
          </w:tcPr>
          <w:p w14:paraId="328F4FF9" w14:textId="77777777" w:rsidR="00FA3A9B" w:rsidRPr="00FA3A9B" w:rsidRDefault="00FA3A9B" w:rsidP="00FA3A9B">
            <w:pPr>
              <w:spacing w:after="0" w:line="240" w:lineRule="auto"/>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Среднее значение за период:</w:t>
            </w:r>
          </w:p>
        </w:tc>
        <w:tc>
          <w:tcPr>
            <w:tcW w:w="820" w:type="dxa"/>
            <w:tcBorders>
              <w:top w:val="nil"/>
              <w:left w:val="nil"/>
              <w:bottom w:val="single" w:sz="4" w:space="0" w:color="auto"/>
              <w:right w:val="single" w:sz="4" w:space="0" w:color="auto"/>
            </w:tcBorders>
            <w:noWrap/>
            <w:vAlign w:val="bottom"/>
            <w:hideMark/>
          </w:tcPr>
          <w:p w14:paraId="3EFBE49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49,84</w:t>
            </w:r>
          </w:p>
        </w:tc>
        <w:tc>
          <w:tcPr>
            <w:tcW w:w="820" w:type="dxa"/>
            <w:tcBorders>
              <w:top w:val="nil"/>
              <w:left w:val="nil"/>
              <w:bottom w:val="single" w:sz="4" w:space="0" w:color="auto"/>
              <w:right w:val="single" w:sz="4" w:space="0" w:color="auto"/>
            </w:tcBorders>
            <w:noWrap/>
            <w:vAlign w:val="bottom"/>
            <w:hideMark/>
          </w:tcPr>
          <w:p w14:paraId="607C51BC"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55,32</w:t>
            </w:r>
          </w:p>
        </w:tc>
        <w:tc>
          <w:tcPr>
            <w:tcW w:w="1040" w:type="dxa"/>
            <w:tcBorders>
              <w:top w:val="nil"/>
              <w:left w:val="nil"/>
              <w:bottom w:val="single" w:sz="4" w:space="0" w:color="auto"/>
              <w:right w:val="single" w:sz="4" w:space="0" w:color="auto"/>
            </w:tcBorders>
            <w:noWrap/>
            <w:vAlign w:val="bottom"/>
            <w:hideMark/>
          </w:tcPr>
          <w:p w14:paraId="1C5888F1"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235,29</w:t>
            </w:r>
          </w:p>
        </w:tc>
        <w:tc>
          <w:tcPr>
            <w:tcW w:w="1200" w:type="dxa"/>
            <w:tcBorders>
              <w:top w:val="nil"/>
              <w:left w:val="nil"/>
              <w:bottom w:val="single" w:sz="4" w:space="0" w:color="auto"/>
              <w:right w:val="single" w:sz="4" w:space="0" w:color="auto"/>
            </w:tcBorders>
            <w:noWrap/>
            <w:vAlign w:val="bottom"/>
            <w:hideMark/>
          </w:tcPr>
          <w:p w14:paraId="0B8A51C2"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r w:rsidRPr="00FA3A9B">
              <w:rPr>
                <w:rFonts w:ascii="Arial" w:eastAsia="Times New Roman" w:hAnsi="Arial" w:cs="Arial"/>
                <w:b/>
                <w:bCs/>
                <w:color w:val="000000"/>
                <w:sz w:val="16"/>
                <w:szCs w:val="16"/>
                <w:lang w:eastAsia="ru-RU"/>
              </w:rPr>
              <w:t>1620,79</w:t>
            </w:r>
          </w:p>
        </w:tc>
      </w:tr>
      <w:tr w:rsidR="00FA3A9B" w:rsidRPr="00FA3A9B" w14:paraId="1F4A090E" w14:textId="77777777" w:rsidTr="00FA3A9B">
        <w:trPr>
          <w:trHeight w:val="195"/>
        </w:trPr>
        <w:tc>
          <w:tcPr>
            <w:tcW w:w="960" w:type="dxa"/>
            <w:tcBorders>
              <w:top w:val="nil"/>
              <w:left w:val="nil"/>
              <w:bottom w:val="nil"/>
              <w:right w:val="nil"/>
            </w:tcBorders>
            <w:vAlign w:val="center"/>
            <w:hideMark/>
          </w:tcPr>
          <w:p w14:paraId="4772FE4A" w14:textId="77777777" w:rsidR="00FA3A9B" w:rsidRPr="00FA3A9B" w:rsidRDefault="00FA3A9B" w:rsidP="00FA3A9B">
            <w:pPr>
              <w:spacing w:after="0" w:line="240" w:lineRule="auto"/>
              <w:jc w:val="right"/>
              <w:rPr>
                <w:rFonts w:ascii="Arial" w:eastAsia="Times New Roman" w:hAnsi="Arial" w:cs="Arial"/>
                <w:b/>
                <w:bCs/>
                <w:color w:val="000000"/>
                <w:sz w:val="16"/>
                <w:szCs w:val="16"/>
                <w:lang w:eastAsia="ru-RU"/>
              </w:rPr>
            </w:pPr>
          </w:p>
        </w:tc>
        <w:tc>
          <w:tcPr>
            <w:tcW w:w="960" w:type="dxa"/>
            <w:tcBorders>
              <w:top w:val="nil"/>
              <w:left w:val="nil"/>
              <w:bottom w:val="nil"/>
              <w:right w:val="nil"/>
            </w:tcBorders>
            <w:vAlign w:val="center"/>
            <w:hideMark/>
          </w:tcPr>
          <w:p w14:paraId="219233A7"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3640" w:type="dxa"/>
            <w:tcBorders>
              <w:top w:val="nil"/>
              <w:left w:val="nil"/>
              <w:bottom w:val="nil"/>
              <w:right w:val="nil"/>
            </w:tcBorders>
            <w:vAlign w:val="center"/>
            <w:hideMark/>
          </w:tcPr>
          <w:p w14:paraId="00D44E2F"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760" w:type="dxa"/>
            <w:tcBorders>
              <w:top w:val="nil"/>
              <w:left w:val="nil"/>
              <w:bottom w:val="nil"/>
              <w:right w:val="nil"/>
            </w:tcBorders>
            <w:vAlign w:val="center"/>
            <w:hideMark/>
          </w:tcPr>
          <w:p w14:paraId="6BC8239C"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noWrap/>
            <w:vAlign w:val="bottom"/>
            <w:hideMark/>
          </w:tcPr>
          <w:p w14:paraId="780AFCE6"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noWrap/>
            <w:vAlign w:val="bottom"/>
            <w:hideMark/>
          </w:tcPr>
          <w:p w14:paraId="5894F838"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1040" w:type="dxa"/>
            <w:tcBorders>
              <w:top w:val="nil"/>
              <w:left w:val="nil"/>
              <w:bottom w:val="nil"/>
              <w:right w:val="nil"/>
            </w:tcBorders>
            <w:noWrap/>
            <w:vAlign w:val="bottom"/>
            <w:hideMark/>
          </w:tcPr>
          <w:p w14:paraId="66034F23"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c>
          <w:tcPr>
            <w:tcW w:w="1200" w:type="dxa"/>
            <w:tcBorders>
              <w:top w:val="nil"/>
              <w:left w:val="nil"/>
              <w:bottom w:val="nil"/>
              <w:right w:val="nil"/>
            </w:tcBorders>
            <w:noWrap/>
            <w:vAlign w:val="bottom"/>
            <w:hideMark/>
          </w:tcPr>
          <w:p w14:paraId="27FFE6E8" w14:textId="77777777" w:rsidR="00FA3A9B" w:rsidRPr="00FA3A9B" w:rsidRDefault="00FA3A9B" w:rsidP="00FA3A9B">
            <w:pPr>
              <w:spacing w:after="0" w:line="240" w:lineRule="auto"/>
              <w:rPr>
                <w:rFonts w:ascii="Times New Roman" w:eastAsia="Times New Roman" w:hAnsi="Times New Roman" w:cs="Times New Roman"/>
                <w:sz w:val="20"/>
                <w:szCs w:val="20"/>
                <w:lang w:eastAsia="ru-RU"/>
              </w:rPr>
            </w:pPr>
          </w:p>
        </w:tc>
      </w:tr>
      <w:tr w:rsidR="00FA3A9B" w:rsidRPr="00FA3A9B" w14:paraId="170B7F63" w14:textId="77777777" w:rsidTr="00FA3A9B">
        <w:trPr>
          <w:trHeight w:val="315"/>
        </w:trPr>
        <w:tc>
          <w:tcPr>
            <w:tcW w:w="10200" w:type="dxa"/>
            <w:gridSpan w:val="8"/>
            <w:tcBorders>
              <w:top w:val="nil"/>
              <w:left w:val="nil"/>
              <w:bottom w:val="nil"/>
              <w:right w:val="nil"/>
            </w:tcBorders>
            <w:vAlign w:val="center"/>
            <w:hideMark/>
          </w:tcPr>
          <w:p w14:paraId="764A2F74"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Реестр Технико-технологических карт, разработанных АО "ФИРМА ФЛОРИДАН"</w:t>
            </w:r>
          </w:p>
        </w:tc>
      </w:tr>
      <w:tr w:rsidR="00FA3A9B" w:rsidRPr="00FA3A9B" w14:paraId="60FBF42F" w14:textId="77777777" w:rsidTr="00FA3A9B">
        <w:trPr>
          <w:trHeight w:val="315"/>
        </w:trPr>
        <w:tc>
          <w:tcPr>
            <w:tcW w:w="10200" w:type="dxa"/>
            <w:gridSpan w:val="8"/>
            <w:tcBorders>
              <w:top w:val="nil"/>
              <w:left w:val="nil"/>
              <w:bottom w:val="nil"/>
              <w:right w:val="nil"/>
            </w:tcBorders>
            <w:vAlign w:val="center"/>
            <w:hideMark/>
          </w:tcPr>
          <w:p w14:paraId="2F22B163"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Технико-технологические карты разработаны на основе:</w:t>
            </w:r>
          </w:p>
        </w:tc>
      </w:tr>
      <w:tr w:rsidR="00FA3A9B" w:rsidRPr="00FA3A9B" w14:paraId="1F628F31" w14:textId="77777777" w:rsidTr="00FA3A9B">
        <w:trPr>
          <w:trHeight w:val="469"/>
        </w:trPr>
        <w:tc>
          <w:tcPr>
            <w:tcW w:w="10200" w:type="dxa"/>
            <w:gridSpan w:val="8"/>
            <w:tcBorders>
              <w:top w:val="nil"/>
              <w:left w:val="nil"/>
              <w:bottom w:val="nil"/>
              <w:right w:val="nil"/>
            </w:tcBorders>
            <w:vAlign w:val="center"/>
            <w:hideMark/>
          </w:tcPr>
          <w:p w14:paraId="3CD3AB61"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методических рекомендаций по организации питания детей и подростков в учреждениях образования Санкт-Петербурга. - СПб.: Речь, 2008. - 800 с.</w:t>
            </w:r>
          </w:p>
        </w:tc>
      </w:tr>
      <w:tr w:rsidR="00FA3A9B" w:rsidRPr="00FA3A9B" w14:paraId="0743D572" w14:textId="77777777" w:rsidTr="00FA3A9B">
        <w:trPr>
          <w:trHeight w:val="600"/>
        </w:trPr>
        <w:tc>
          <w:tcPr>
            <w:tcW w:w="10200" w:type="dxa"/>
            <w:gridSpan w:val="8"/>
            <w:tcBorders>
              <w:top w:val="nil"/>
              <w:left w:val="nil"/>
              <w:bottom w:val="nil"/>
              <w:right w:val="nil"/>
            </w:tcBorders>
            <w:vAlign w:val="center"/>
            <w:hideMark/>
          </w:tcPr>
          <w:p w14:paraId="231C144F"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Семидневные меню для основных вариантов стандартных диет оптимизированного состава, применяемых в лечебно-профилактических учреждениях здравоохранения и учреждениях( отделениях)социального обслуживания граждан пожилого возраста и инвалидов: практ.руководство (нормативный документ)/Сост. Б.С.Каганов, А.С.Шарафетдинов, Э.Н.Преображенская и др.- Москва . 2010. - 496с.</w:t>
            </w:r>
          </w:p>
        </w:tc>
      </w:tr>
      <w:tr w:rsidR="00FA3A9B" w:rsidRPr="00FA3A9B" w14:paraId="1689C69A" w14:textId="77777777" w:rsidTr="00FA3A9B">
        <w:trPr>
          <w:trHeight w:val="469"/>
        </w:trPr>
        <w:tc>
          <w:tcPr>
            <w:tcW w:w="10200" w:type="dxa"/>
            <w:gridSpan w:val="8"/>
            <w:tcBorders>
              <w:top w:val="nil"/>
              <w:left w:val="nil"/>
              <w:bottom w:val="nil"/>
              <w:right w:val="nil"/>
            </w:tcBorders>
            <w:vAlign w:val="center"/>
            <w:hideMark/>
          </w:tcPr>
          <w:p w14:paraId="50603979"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методических рекомендаций по использовапнию рецептур блюд повышенной пищевой и биологической ценности при организации питания отдельных социально-значимых категорий граждан в учреждениях Санкт-Петербурга. - СПб.: Речь, 2012, 160 с.</w:t>
            </w:r>
          </w:p>
        </w:tc>
      </w:tr>
      <w:tr w:rsidR="00FA3A9B" w:rsidRPr="00FA3A9B" w14:paraId="6DB5573A" w14:textId="77777777" w:rsidTr="00FA3A9B">
        <w:trPr>
          <w:trHeight w:val="420"/>
        </w:trPr>
        <w:tc>
          <w:tcPr>
            <w:tcW w:w="10200" w:type="dxa"/>
            <w:gridSpan w:val="8"/>
            <w:tcBorders>
              <w:top w:val="nil"/>
              <w:left w:val="nil"/>
              <w:bottom w:val="nil"/>
              <w:right w:val="nil"/>
            </w:tcBorders>
            <w:vAlign w:val="center"/>
            <w:hideMark/>
          </w:tcPr>
          <w:p w14:paraId="3E94CE26"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технических нормативов. Сборник рецептур на продукцию для питания детей в дошкольных образовательных организациях/ под редакцией М.П. Могильного и В.А. Тутельяна.  -М.: ДеЛи плюс, 2016.-640с.</w:t>
            </w:r>
          </w:p>
        </w:tc>
      </w:tr>
      <w:tr w:rsidR="00FA3A9B" w:rsidRPr="00FA3A9B" w14:paraId="153489B3" w14:textId="77777777" w:rsidTr="00FA3A9B">
        <w:trPr>
          <w:trHeight w:val="469"/>
        </w:trPr>
        <w:tc>
          <w:tcPr>
            <w:tcW w:w="10200" w:type="dxa"/>
            <w:gridSpan w:val="8"/>
            <w:tcBorders>
              <w:top w:val="nil"/>
              <w:left w:val="nil"/>
              <w:bottom w:val="nil"/>
              <w:right w:val="nil"/>
            </w:tcBorders>
            <w:vAlign w:val="center"/>
            <w:hideMark/>
          </w:tcPr>
          <w:p w14:paraId="60E03A96"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рецептур на продукцию для обучающихся во всех образовательных учреждениях/Под ред.М.П. Могильного и В.А. Тутельяна.-М.:ДеЛи плюс,2017.-544 с.</w:t>
            </w:r>
          </w:p>
        </w:tc>
      </w:tr>
      <w:tr w:rsidR="00FA3A9B" w:rsidRPr="00FA3A9B" w14:paraId="7FC3E300" w14:textId="77777777" w:rsidTr="00FA3A9B">
        <w:trPr>
          <w:trHeight w:val="405"/>
        </w:trPr>
        <w:tc>
          <w:tcPr>
            <w:tcW w:w="10200" w:type="dxa"/>
            <w:gridSpan w:val="8"/>
            <w:tcBorders>
              <w:top w:val="nil"/>
              <w:left w:val="nil"/>
              <w:bottom w:val="nil"/>
              <w:right w:val="nil"/>
            </w:tcBorders>
            <w:vAlign w:val="center"/>
            <w:hideMark/>
          </w:tcPr>
          <w:p w14:paraId="1B935F83"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Единый сборник технологических нормативов, рецептур блюд и кулинарных изделий/сост. А.Я. Перевалов, Н.В. Тапешкина,- Изд-е 4-е доп, и испр. - Пермь, 2021. - 410 с.</w:t>
            </w:r>
          </w:p>
        </w:tc>
      </w:tr>
      <w:tr w:rsidR="00FA3A9B" w:rsidRPr="00FA3A9B" w14:paraId="2AF52343" w14:textId="77777777" w:rsidTr="00FA3A9B">
        <w:trPr>
          <w:trHeight w:val="390"/>
        </w:trPr>
        <w:tc>
          <w:tcPr>
            <w:tcW w:w="10200" w:type="dxa"/>
            <w:gridSpan w:val="8"/>
            <w:tcBorders>
              <w:top w:val="nil"/>
              <w:left w:val="nil"/>
              <w:bottom w:val="nil"/>
              <w:right w:val="nil"/>
            </w:tcBorders>
            <w:vAlign w:val="center"/>
            <w:hideMark/>
          </w:tcPr>
          <w:p w14:paraId="18E882F8"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Сборник технических нормативов- Сборник рецептур на продукцию для обучающихся во всех образовательных учреждениях / Под редакцией В.А. Тутельяна и Д.Б. Никитюка-М.: ТД ДеЛи, 2022. - 245с.</w:t>
            </w:r>
          </w:p>
        </w:tc>
      </w:tr>
      <w:tr w:rsidR="00FA3A9B" w:rsidRPr="00FA3A9B" w14:paraId="25815F74" w14:textId="77777777" w:rsidTr="00FA3A9B">
        <w:trPr>
          <w:trHeight w:val="270"/>
        </w:trPr>
        <w:tc>
          <w:tcPr>
            <w:tcW w:w="10200" w:type="dxa"/>
            <w:gridSpan w:val="8"/>
            <w:tcBorders>
              <w:top w:val="nil"/>
              <w:left w:val="nil"/>
              <w:bottom w:val="nil"/>
              <w:right w:val="nil"/>
            </w:tcBorders>
            <w:vAlign w:val="center"/>
            <w:hideMark/>
          </w:tcPr>
          <w:p w14:paraId="1956798A" w14:textId="77777777" w:rsidR="00FA3A9B" w:rsidRPr="00FA3A9B" w:rsidRDefault="00FA3A9B" w:rsidP="00FA3A9B">
            <w:pPr>
              <w:spacing w:after="0" w:line="240" w:lineRule="auto"/>
              <w:rPr>
                <w:rFonts w:ascii="Tahoma" w:eastAsia="Times New Roman" w:hAnsi="Tahoma" w:cs="Tahoma"/>
                <w:sz w:val="14"/>
                <w:szCs w:val="14"/>
                <w:lang w:eastAsia="ru-RU"/>
              </w:rPr>
            </w:pPr>
            <w:r w:rsidRPr="00FA3A9B">
              <w:rPr>
                <w:rFonts w:ascii="Tahoma" w:eastAsia="Times New Roman" w:hAnsi="Tahoma" w:cs="Tahoma"/>
                <w:sz w:val="14"/>
                <w:szCs w:val="14"/>
                <w:lang w:eastAsia="ru-RU"/>
              </w:rPr>
              <w:t>Допускаются отклонения в случае сбоев поставки в наименованиях по фруктам и напиткам, сезонные замены овощей и фруктов.</w:t>
            </w:r>
          </w:p>
        </w:tc>
      </w:tr>
    </w:tbl>
    <w:p w14:paraId="4A06DB85"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076564BD"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57D66E4A" w14:textId="77777777" w:rsidR="00FA3A9B" w:rsidRDefault="00FA3A9B"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38E345A6" w14:textId="77777777" w:rsidR="00B119E5" w:rsidRDefault="00B119E5" w:rsidP="00B119E5">
      <w:pPr>
        <w:widowControl w:val="0"/>
        <w:autoSpaceDE w:val="0"/>
        <w:autoSpaceDN w:val="0"/>
        <w:spacing w:after="0" w:line="240" w:lineRule="auto"/>
        <w:jc w:val="center"/>
        <w:rPr>
          <w:rFonts w:ascii="Times New Roman" w:eastAsiaTheme="minorEastAsia" w:hAnsi="Times New Roman" w:cs="Times New Roman"/>
          <w:lang w:eastAsia="ru-RU"/>
        </w:rPr>
      </w:pPr>
    </w:p>
    <w:tbl>
      <w:tblPr>
        <w:tblW w:w="10440" w:type="dxa"/>
        <w:jc w:val="center"/>
        <w:tblLook w:val="01E0" w:firstRow="1" w:lastRow="1" w:firstColumn="1" w:lastColumn="1" w:noHBand="0" w:noVBand="0"/>
      </w:tblPr>
      <w:tblGrid>
        <w:gridCol w:w="5102"/>
        <w:gridCol w:w="236"/>
        <w:gridCol w:w="5102"/>
      </w:tblGrid>
      <w:tr w:rsidR="00B119E5" w:rsidRPr="005117C0" w14:paraId="5B78728A" w14:textId="77777777" w:rsidTr="00A23200">
        <w:trPr>
          <w:jc w:val="center"/>
        </w:trPr>
        <w:tc>
          <w:tcPr>
            <w:tcW w:w="5102" w:type="dxa"/>
          </w:tcPr>
          <w:p w14:paraId="70576A7D" w14:textId="77777777" w:rsidR="00B119E5" w:rsidRPr="005117C0" w:rsidRDefault="00B119E5" w:rsidP="00A2320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ЗАКАЗЧИК:</w:t>
            </w:r>
          </w:p>
        </w:tc>
        <w:tc>
          <w:tcPr>
            <w:tcW w:w="236" w:type="dxa"/>
          </w:tcPr>
          <w:p w14:paraId="649D37C4" w14:textId="77777777" w:rsidR="00B119E5" w:rsidRPr="005117C0" w:rsidRDefault="00B119E5" w:rsidP="00A23200">
            <w:pPr>
              <w:autoSpaceDE w:val="0"/>
              <w:autoSpaceDN w:val="0"/>
              <w:adjustRightInd w:val="0"/>
              <w:spacing w:after="0" w:line="240" w:lineRule="auto"/>
              <w:rPr>
                <w:rFonts w:ascii="Times New Roman" w:hAnsi="Times New Roman" w:cs="Times New Roman"/>
                <w:sz w:val="18"/>
                <w:szCs w:val="18"/>
              </w:rPr>
            </w:pPr>
          </w:p>
        </w:tc>
        <w:tc>
          <w:tcPr>
            <w:tcW w:w="5102" w:type="dxa"/>
          </w:tcPr>
          <w:p w14:paraId="7E714BDE" w14:textId="77777777" w:rsidR="00B119E5" w:rsidRPr="005117C0" w:rsidRDefault="00B119E5" w:rsidP="00A2320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ИСПОЛНИТЕЛЬ:</w:t>
            </w:r>
          </w:p>
        </w:tc>
      </w:tr>
      <w:tr w:rsidR="00B119E5" w:rsidRPr="005117C0" w14:paraId="2E41A4DB" w14:textId="77777777" w:rsidTr="00A23200">
        <w:trPr>
          <w:jc w:val="center"/>
        </w:trPr>
        <w:tc>
          <w:tcPr>
            <w:tcW w:w="5102" w:type="dxa"/>
          </w:tcPr>
          <w:p w14:paraId="36CF11BE" w14:textId="082E71C3" w:rsidR="00B119E5" w:rsidRPr="005117C0" w:rsidRDefault="00B119E5" w:rsidP="00A23200">
            <w:pPr>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lastRenderedPageBreak/>
              <w:t>ГОСУДАРСТВЕННОЕ БЮДЖЕТНОЕ ДОШКОЛЬНОЕ ОБРАЗОВАТЕЛЬ</w:t>
            </w:r>
            <w:r w:rsidR="00A23200">
              <w:rPr>
                <w:rFonts w:ascii="Times New Roman" w:hAnsi="Times New Roman" w:cs="Times New Roman"/>
                <w:b/>
                <w:bCs/>
                <w:sz w:val="18"/>
                <w:szCs w:val="18"/>
              </w:rPr>
              <w:t xml:space="preserve">НОЕ УЧРЕЖДЕНИЕ ДЕТСКИЙ САД </w:t>
            </w:r>
            <w:r w:rsidR="00A23200">
              <w:rPr>
                <w:rFonts w:ascii="Times New Roman" w:hAnsi="Times New Roman" w:cs="Times New Roman"/>
                <w:b/>
                <w:bCs/>
                <w:sz w:val="18"/>
                <w:szCs w:val="18"/>
              </w:rPr>
              <w:br/>
              <w:t>№ 3 «АНДРЕЙКА»</w:t>
            </w:r>
            <w:r w:rsidRPr="005117C0">
              <w:rPr>
                <w:rFonts w:ascii="Times New Roman" w:hAnsi="Times New Roman" w:cs="Times New Roman"/>
                <w:b/>
                <w:bCs/>
                <w:sz w:val="18"/>
                <w:szCs w:val="18"/>
              </w:rPr>
              <w:t xml:space="preserve"> ВАСИЛЕОСТРОВСКОГО РАЙОНА </w:t>
            </w:r>
            <w:r w:rsidRPr="005117C0">
              <w:rPr>
                <w:rFonts w:ascii="Times New Roman" w:hAnsi="Times New Roman" w:cs="Times New Roman"/>
                <w:b/>
                <w:bCs/>
                <w:sz w:val="18"/>
                <w:szCs w:val="18"/>
              </w:rPr>
              <w:br/>
              <w:t xml:space="preserve">САНКТ-ПЕТЕРБУРГА (ГБДОУ ДЕТСКИЙ САД № </w:t>
            </w:r>
            <w:r w:rsidR="00A23200">
              <w:rPr>
                <w:rFonts w:ascii="Times New Roman" w:hAnsi="Times New Roman" w:cs="Times New Roman"/>
                <w:b/>
                <w:bCs/>
                <w:sz w:val="18"/>
                <w:szCs w:val="18"/>
              </w:rPr>
              <w:t xml:space="preserve">3 «АНДРЕЙКА» </w:t>
            </w:r>
            <w:r w:rsidRPr="005117C0">
              <w:rPr>
                <w:rFonts w:ascii="Times New Roman" w:hAnsi="Times New Roman" w:cs="Times New Roman"/>
                <w:b/>
                <w:bCs/>
                <w:sz w:val="18"/>
                <w:szCs w:val="18"/>
              </w:rPr>
              <w:t>ВАСИЛЕОСТРОВСКОГО РАЙОНА)</w:t>
            </w:r>
          </w:p>
          <w:p w14:paraId="40E8784C" w14:textId="77777777" w:rsidR="00B119E5" w:rsidRPr="005117C0" w:rsidRDefault="00B119E5" w:rsidP="00A23200">
            <w:pPr>
              <w:spacing w:after="0" w:line="240" w:lineRule="auto"/>
              <w:rPr>
                <w:rFonts w:ascii="Times New Roman" w:hAnsi="Times New Roman" w:cs="Times New Roman"/>
                <w:bCs/>
                <w:sz w:val="18"/>
                <w:szCs w:val="18"/>
              </w:rPr>
            </w:pPr>
          </w:p>
          <w:p w14:paraId="315BC005" w14:textId="77777777" w:rsidR="00B119E5" w:rsidRPr="005117C0" w:rsidRDefault="00B119E5" w:rsidP="00A23200">
            <w:pPr>
              <w:spacing w:after="0" w:line="240" w:lineRule="auto"/>
              <w:rPr>
                <w:rFonts w:ascii="Times New Roman" w:hAnsi="Times New Roman" w:cs="Times New Roman"/>
                <w:bCs/>
                <w:sz w:val="18"/>
                <w:szCs w:val="18"/>
              </w:rPr>
            </w:pPr>
          </w:p>
        </w:tc>
        <w:tc>
          <w:tcPr>
            <w:tcW w:w="236" w:type="dxa"/>
          </w:tcPr>
          <w:p w14:paraId="27E25370" w14:textId="77777777" w:rsidR="00B119E5" w:rsidRPr="005117C0" w:rsidRDefault="00B119E5" w:rsidP="00A23200">
            <w:pPr>
              <w:autoSpaceDE w:val="0"/>
              <w:autoSpaceDN w:val="0"/>
              <w:adjustRightInd w:val="0"/>
              <w:spacing w:after="0" w:line="240" w:lineRule="auto"/>
              <w:rPr>
                <w:rFonts w:ascii="Times New Roman" w:hAnsi="Times New Roman" w:cs="Times New Roman"/>
                <w:sz w:val="18"/>
                <w:szCs w:val="18"/>
              </w:rPr>
            </w:pPr>
          </w:p>
        </w:tc>
        <w:tc>
          <w:tcPr>
            <w:tcW w:w="5102" w:type="dxa"/>
          </w:tcPr>
          <w:p w14:paraId="474962D6" w14:textId="77777777" w:rsidR="00A37357" w:rsidRPr="00A37357" w:rsidRDefault="00A37357" w:rsidP="00A37357">
            <w:pPr>
              <w:spacing w:after="0" w:line="240" w:lineRule="auto"/>
              <w:rPr>
                <w:rFonts w:ascii="Times New Roman" w:eastAsia="Arial Unicode MS" w:hAnsi="Times New Roman" w:cs="Times New Roman"/>
                <w:b/>
                <w:sz w:val="18"/>
                <w:szCs w:val="18"/>
              </w:rPr>
            </w:pPr>
            <w:r w:rsidRPr="00A37357">
              <w:rPr>
                <w:rFonts w:ascii="Times New Roman" w:eastAsia="Arial Unicode MS" w:hAnsi="Times New Roman" w:cs="Times New Roman"/>
                <w:b/>
                <w:sz w:val="18"/>
                <w:szCs w:val="18"/>
              </w:rPr>
              <w:t>АКЦИОНЕРНОЕ ОБЩЕСТВО «ФИРМА ФЛОРИДАН» (АО «ФИРМА ФЛОРИДАН»)</w:t>
            </w:r>
          </w:p>
          <w:p w14:paraId="6561820F" w14:textId="77777777" w:rsidR="00A37357" w:rsidRPr="00A37357" w:rsidRDefault="00A37357" w:rsidP="00A37357">
            <w:pPr>
              <w:spacing w:after="0" w:line="240" w:lineRule="auto"/>
              <w:rPr>
                <w:rFonts w:ascii="Times New Roman" w:eastAsia="Arial Unicode MS" w:hAnsi="Times New Roman" w:cs="Times New Roman"/>
                <w:b/>
                <w:sz w:val="18"/>
                <w:szCs w:val="18"/>
              </w:rPr>
            </w:pPr>
          </w:p>
          <w:p w14:paraId="68C75CE0" w14:textId="77777777" w:rsidR="00A37357" w:rsidRPr="00A37357" w:rsidRDefault="00A37357" w:rsidP="00A37357">
            <w:pPr>
              <w:spacing w:after="0" w:line="240" w:lineRule="auto"/>
              <w:rPr>
                <w:rFonts w:ascii="Times New Roman" w:eastAsia="Arial Unicode MS" w:hAnsi="Times New Roman" w:cs="Times New Roman"/>
                <w:b/>
                <w:sz w:val="18"/>
                <w:szCs w:val="18"/>
              </w:rPr>
            </w:pPr>
          </w:p>
          <w:p w14:paraId="4342FF00" w14:textId="77777777" w:rsidR="00A37357" w:rsidRPr="00A37357" w:rsidRDefault="00A37357" w:rsidP="00A37357">
            <w:pPr>
              <w:spacing w:after="0" w:line="240" w:lineRule="auto"/>
              <w:rPr>
                <w:rFonts w:ascii="Times New Roman" w:eastAsia="Arial Unicode MS" w:hAnsi="Times New Roman" w:cs="Times New Roman"/>
                <w:b/>
                <w:sz w:val="18"/>
                <w:szCs w:val="18"/>
              </w:rPr>
            </w:pPr>
          </w:p>
          <w:p w14:paraId="30A7BE70" w14:textId="4948E6C9" w:rsidR="00B119E5" w:rsidRPr="005117C0" w:rsidRDefault="00B119E5" w:rsidP="00A37357">
            <w:pPr>
              <w:spacing w:after="0" w:line="240" w:lineRule="auto"/>
              <w:rPr>
                <w:rFonts w:ascii="Times New Roman" w:eastAsia="Arial Unicode MS" w:hAnsi="Times New Roman" w:cs="Times New Roman"/>
                <w:b/>
                <w:sz w:val="18"/>
                <w:szCs w:val="18"/>
              </w:rPr>
            </w:pPr>
          </w:p>
        </w:tc>
      </w:tr>
      <w:tr w:rsidR="00B119E5" w:rsidRPr="005117C0" w14:paraId="0653FCD6" w14:textId="77777777" w:rsidTr="00A23200">
        <w:trPr>
          <w:jc w:val="center"/>
        </w:trPr>
        <w:tc>
          <w:tcPr>
            <w:tcW w:w="5102" w:type="dxa"/>
          </w:tcPr>
          <w:p w14:paraId="275E3B0E" w14:textId="73372E46" w:rsidR="00B119E5" w:rsidRPr="005117C0" w:rsidRDefault="00B119E5" w:rsidP="00A23200">
            <w:pPr>
              <w:tabs>
                <w:tab w:val="center" w:pos="2466"/>
              </w:tabs>
              <w:autoSpaceDE w:val="0"/>
              <w:autoSpaceDN w:val="0"/>
              <w:adjustRightInd w:val="0"/>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sidR="00A23200">
              <w:rPr>
                <w:rFonts w:ascii="Times New Roman" w:hAnsi="Times New Roman" w:cs="Times New Roman"/>
                <w:sz w:val="18"/>
                <w:szCs w:val="18"/>
              </w:rPr>
              <w:t>О.П. Федулова</w:t>
            </w:r>
            <w:r w:rsidRPr="005117C0">
              <w:rPr>
                <w:rFonts w:ascii="Times New Roman" w:hAnsi="Times New Roman" w:cs="Times New Roman"/>
                <w:sz w:val="18"/>
                <w:szCs w:val="18"/>
              </w:rPr>
              <w:t xml:space="preserve"> /</w:t>
            </w:r>
          </w:p>
        </w:tc>
        <w:tc>
          <w:tcPr>
            <w:tcW w:w="236" w:type="dxa"/>
          </w:tcPr>
          <w:p w14:paraId="650C453A" w14:textId="77777777" w:rsidR="00B119E5" w:rsidRPr="005117C0" w:rsidRDefault="00B119E5" w:rsidP="00A23200">
            <w:pPr>
              <w:autoSpaceDE w:val="0"/>
              <w:autoSpaceDN w:val="0"/>
              <w:adjustRightInd w:val="0"/>
              <w:spacing w:after="0" w:line="240" w:lineRule="auto"/>
              <w:rPr>
                <w:rFonts w:ascii="Times New Roman" w:hAnsi="Times New Roman" w:cs="Times New Roman"/>
                <w:sz w:val="18"/>
                <w:szCs w:val="18"/>
              </w:rPr>
            </w:pPr>
          </w:p>
        </w:tc>
        <w:tc>
          <w:tcPr>
            <w:tcW w:w="5102" w:type="dxa"/>
          </w:tcPr>
          <w:p w14:paraId="22C8A44E" w14:textId="35062F14" w:rsidR="00B119E5" w:rsidRPr="005117C0" w:rsidRDefault="00B119E5" w:rsidP="00A23200">
            <w:pPr>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sidR="00CA22BE" w:rsidRPr="00A37357">
              <w:rPr>
                <w:rFonts w:ascii="Times New Roman" w:eastAsia="Arial Unicode MS" w:hAnsi="Times New Roman" w:cs="Times New Roman"/>
                <w:b/>
                <w:sz w:val="18"/>
                <w:szCs w:val="18"/>
              </w:rPr>
              <w:t>О.Ю.Костенюк</w:t>
            </w:r>
            <w:r w:rsidRPr="005117C0">
              <w:rPr>
                <w:rFonts w:ascii="Times New Roman" w:hAnsi="Times New Roman" w:cs="Times New Roman"/>
                <w:sz w:val="18"/>
                <w:szCs w:val="18"/>
              </w:rPr>
              <w:t xml:space="preserve"> /</w:t>
            </w:r>
          </w:p>
        </w:tc>
      </w:tr>
      <w:tr w:rsidR="00B119E5" w:rsidRPr="005117C0" w14:paraId="31AEAD3C" w14:textId="77777777" w:rsidTr="00A23200">
        <w:trPr>
          <w:jc w:val="center"/>
        </w:trPr>
        <w:tc>
          <w:tcPr>
            <w:tcW w:w="5102" w:type="dxa"/>
          </w:tcPr>
          <w:p w14:paraId="5F174F91" w14:textId="77777777" w:rsidR="00B119E5" w:rsidRPr="005117C0" w:rsidRDefault="00B119E5" w:rsidP="00A23200">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c>
          <w:tcPr>
            <w:tcW w:w="236" w:type="dxa"/>
          </w:tcPr>
          <w:p w14:paraId="1C5465DD" w14:textId="77777777" w:rsidR="00B119E5" w:rsidRPr="005117C0" w:rsidRDefault="00B119E5" w:rsidP="00A23200">
            <w:pPr>
              <w:autoSpaceDE w:val="0"/>
              <w:autoSpaceDN w:val="0"/>
              <w:adjustRightInd w:val="0"/>
              <w:spacing w:after="0" w:line="240" w:lineRule="auto"/>
              <w:rPr>
                <w:rFonts w:ascii="Times New Roman" w:hAnsi="Times New Roman" w:cs="Times New Roman"/>
                <w:sz w:val="18"/>
                <w:szCs w:val="18"/>
              </w:rPr>
            </w:pPr>
          </w:p>
        </w:tc>
        <w:tc>
          <w:tcPr>
            <w:tcW w:w="5102" w:type="dxa"/>
          </w:tcPr>
          <w:p w14:paraId="6CD4903F" w14:textId="77777777" w:rsidR="00B119E5" w:rsidRPr="005117C0" w:rsidRDefault="00B119E5" w:rsidP="00A23200">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r>
    </w:tbl>
    <w:p w14:paraId="24C3881D" w14:textId="77777777" w:rsidR="00B119E5" w:rsidRPr="00B119E5" w:rsidRDefault="00B119E5" w:rsidP="00B119E5">
      <w:pPr>
        <w:widowControl w:val="0"/>
        <w:autoSpaceDE w:val="0"/>
        <w:autoSpaceDN w:val="0"/>
        <w:spacing w:after="0" w:line="240" w:lineRule="auto"/>
        <w:jc w:val="center"/>
        <w:rPr>
          <w:rFonts w:ascii="Times New Roman" w:eastAsiaTheme="minorEastAsia" w:hAnsi="Times New Roman" w:cs="Times New Roman"/>
          <w:lang w:eastAsia="ru-RU"/>
        </w:rPr>
      </w:pPr>
    </w:p>
    <w:p w14:paraId="329D92A4" w14:textId="42454E19" w:rsidR="00EB6354" w:rsidRPr="009B0A80" w:rsidRDefault="00EB6354" w:rsidP="00B119E5">
      <w:pPr>
        <w:pageBreakBefore/>
        <w:widowControl w:val="0"/>
        <w:autoSpaceDE w:val="0"/>
        <w:autoSpaceDN w:val="0"/>
        <w:spacing w:after="0" w:line="240" w:lineRule="auto"/>
        <w:contextualSpacing/>
        <w:jc w:val="right"/>
        <w:rPr>
          <w:rFonts w:ascii="Times New Roman" w:eastAsiaTheme="minorEastAsia" w:hAnsi="Times New Roman" w:cs="Times New Roman"/>
          <w:b/>
          <w:bCs/>
          <w:i/>
          <w:iCs/>
          <w:lang w:eastAsia="ru-RU"/>
        </w:rPr>
      </w:pPr>
      <w:r w:rsidRPr="009B0A80">
        <w:rPr>
          <w:rFonts w:ascii="Times New Roman" w:eastAsiaTheme="minorEastAsia" w:hAnsi="Times New Roman" w:cs="Times New Roman"/>
          <w:b/>
          <w:bCs/>
          <w:i/>
          <w:iCs/>
          <w:lang w:eastAsia="ru-RU"/>
        </w:rPr>
        <w:lastRenderedPageBreak/>
        <w:t xml:space="preserve">Приложение № 1.2. </w:t>
      </w:r>
      <w:r w:rsidR="00B119E5" w:rsidRPr="009B0A80">
        <w:rPr>
          <w:rFonts w:ascii="Times New Roman" w:eastAsiaTheme="minorEastAsia" w:hAnsi="Times New Roman" w:cs="Times New Roman"/>
          <w:b/>
          <w:bCs/>
          <w:i/>
          <w:iCs/>
          <w:lang w:eastAsia="ru-RU"/>
        </w:rPr>
        <w:br/>
      </w:r>
      <w:r w:rsidRPr="009B0A80">
        <w:rPr>
          <w:rFonts w:ascii="Times New Roman" w:eastAsiaTheme="minorEastAsia" w:hAnsi="Times New Roman" w:cs="Times New Roman"/>
          <w:b/>
          <w:bCs/>
          <w:i/>
          <w:iCs/>
          <w:lang w:eastAsia="ru-RU"/>
        </w:rPr>
        <w:t xml:space="preserve">к </w:t>
      </w:r>
      <w:r w:rsidR="00B119E5" w:rsidRPr="009B0A80">
        <w:rPr>
          <w:rFonts w:ascii="Times New Roman" w:eastAsiaTheme="minorEastAsia" w:hAnsi="Times New Roman" w:cs="Times New Roman"/>
          <w:b/>
          <w:bCs/>
          <w:i/>
          <w:iCs/>
          <w:lang w:eastAsia="ru-RU"/>
        </w:rPr>
        <w:t>Т</w:t>
      </w:r>
      <w:r w:rsidRPr="009B0A80">
        <w:rPr>
          <w:rFonts w:ascii="Times New Roman" w:eastAsiaTheme="minorEastAsia" w:hAnsi="Times New Roman" w:cs="Times New Roman"/>
          <w:b/>
          <w:bCs/>
          <w:i/>
          <w:iCs/>
          <w:lang w:eastAsia="ru-RU"/>
        </w:rPr>
        <w:t>ехническому заданию</w:t>
      </w:r>
    </w:p>
    <w:p w14:paraId="620F789D" w14:textId="77777777" w:rsidR="00EB6354" w:rsidRPr="009B0A80" w:rsidRDefault="00EB6354"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p>
    <w:p w14:paraId="535EED23" w14:textId="77777777" w:rsidR="00EB6354" w:rsidRPr="009B0A80" w:rsidRDefault="00EB6354"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b/>
          <w:lang w:eastAsia="ru-RU"/>
        </w:rPr>
      </w:pPr>
      <w:r w:rsidRPr="009B0A80">
        <w:rPr>
          <w:rFonts w:ascii="Times New Roman" w:eastAsiaTheme="minorEastAsia" w:hAnsi="Times New Roman" w:cs="Times New Roman"/>
          <w:b/>
          <w:lang w:eastAsia="ru-RU"/>
        </w:rPr>
        <w:t>Ассортиментный перечень основных групп продовольственных товаров и сырья</w:t>
      </w:r>
    </w:p>
    <w:p w14:paraId="7BBC2BEE" w14:textId="77777777" w:rsidR="00EB6354" w:rsidRPr="009B0A80" w:rsidRDefault="00EB6354"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p>
    <w:p w14:paraId="0A496949" w14:textId="77777777" w:rsidR="0028343F" w:rsidRPr="009B0A80" w:rsidRDefault="0028343F"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p>
    <w:p w14:paraId="7CEE4FF4" w14:textId="13FCD90E" w:rsidR="00EB6354" w:rsidRPr="009B0A80" w:rsidRDefault="001E4707"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r w:rsidRPr="009B0A80">
        <w:rPr>
          <w:rFonts w:ascii="Times New Roman" w:eastAsiaTheme="minorEastAsia" w:hAnsi="Times New Roman" w:cs="Times New Roman"/>
          <w:i/>
          <w:color w:val="000000" w:themeColor="text1"/>
          <w:lang w:eastAsia="ru-RU"/>
        </w:rPr>
        <w:t xml:space="preserve">Утвержденный Управлением социального питания </w:t>
      </w:r>
      <w:r w:rsidR="00AC5AC8" w:rsidRPr="009B0A80">
        <w:rPr>
          <w:rFonts w:ascii="Times New Roman" w:eastAsiaTheme="minorEastAsia" w:hAnsi="Times New Roman" w:cs="Times New Roman"/>
          <w:i/>
          <w:color w:val="000000" w:themeColor="text1"/>
          <w:lang w:eastAsia="ru-RU"/>
        </w:rPr>
        <w:t>доступен</w:t>
      </w:r>
      <w:r w:rsidRPr="009B0A80">
        <w:rPr>
          <w:rFonts w:ascii="Times New Roman" w:eastAsiaTheme="minorEastAsia" w:hAnsi="Times New Roman" w:cs="Times New Roman"/>
          <w:i/>
          <w:color w:val="000000" w:themeColor="text1"/>
          <w:lang w:eastAsia="ru-RU"/>
        </w:rPr>
        <w:t xml:space="preserve"> по ссылке: https://www.gov.spb.ru/gov/otrasl/socpit/documents/</w:t>
      </w:r>
    </w:p>
    <w:p w14:paraId="3D554616" w14:textId="77777777" w:rsidR="00354C11" w:rsidRPr="009B0A80" w:rsidRDefault="00354C11"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p>
    <w:p w14:paraId="0B6E8560" w14:textId="77777777" w:rsidR="00354C11" w:rsidRPr="009B0A80" w:rsidRDefault="00354C11"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p>
    <w:tbl>
      <w:tblPr>
        <w:tblW w:w="10440" w:type="dxa"/>
        <w:jc w:val="center"/>
        <w:tblLook w:val="01E0" w:firstRow="1" w:lastRow="1" w:firstColumn="1" w:lastColumn="1" w:noHBand="0" w:noVBand="0"/>
      </w:tblPr>
      <w:tblGrid>
        <w:gridCol w:w="5102"/>
        <w:gridCol w:w="236"/>
        <w:gridCol w:w="5102"/>
      </w:tblGrid>
      <w:tr w:rsidR="0028343F" w:rsidRPr="005117C0" w14:paraId="20C5A0ED" w14:textId="77777777" w:rsidTr="00A23200">
        <w:trPr>
          <w:jc w:val="center"/>
        </w:trPr>
        <w:tc>
          <w:tcPr>
            <w:tcW w:w="5102" w:type="dxa"/>
          </w:tcPr>
          <w:p w14:paraId="1B33899A" w14:textId="77777777" w:rsidR="0028343F" w:rsidRPr="005117C0" w:rsidRDefault="0028343F" w:rsidP="00A2320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ЗАКАЗЧИК:</w:t>
            </w:r>
          </w:p>
        </w:tc>
        <w:tc>
          <w:tcPr>
            <w:tcW w:w="236" w:type="dxa"/>
          </w:tcPr>
          <w:p w14:paraId="2332926B" w14:textId="77777777" w:rsidR="0028343F" w:rsidRPr="005117C0" w:rsidRDefault="0028343F" w:rsidP="00A23200">
            <w:pPr>
              <w:autoSpaceDE w:val="0"/>
              <w:autoSpaceDN w:val="0"/>
              <w:adjustRightInd w:val="0"/>
              <w:spacing w:after="0" w:line="240" w:lineRule="auto"/>
              <w:rPr>
                <w:rFonts w:ascii="Times New Roman" w:hAnsi="Times New Roman" w:cs="Times New Roman"/>
                <w:sz w:val="18"/>
                <w:szCs w:val="18"/>
              </w:rPr>
            </w:pPr>
          </w:p>
        </w:tc>
        <w:tc>
          <w:tcPr>
            <w:tcW w:w="5102" w:type="dxa"/>
          </w:tcPr>
          <w:p w14:paraId="6627D28F" w14:textId="77777777" w:rsidR="0028343F" w:rsidRPr="005117C0" w:rsidRDefault="0028343F" w:rsidP="00A2320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ИСПОЛНИТЕЛЬ:</w:t>
            </w:r>
          </w:p>
        </w:tc>
      </w:tr>
      <w:tr w:rsidR="00CA22BE" w:rsidRPr="005117C0" w14:paraId="39E4042C" w14:textId="77777777" w:rsidTr="00A23200">
        <w:trPr>
          <w:jc w:val="center"/>
        </w:trPr>
        <w:tc>
          <w:tcPr>
            <w:tcW w:w="5102" w:type="dxa"/>
          </w:tcPr>
          <w:p w14:paraId="7F55325A" w14:textId="77777777" w:rsidR="00CA22BE" w:rsidRPr="005117C0" w:rsidRDefault="00CA22BE" w:rsidP="00CA22BE">
            <w:pPr>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ГОСУДАРСТВЕННОЕ БЮДЖЕТНОЕ ДОШКОЛЬНОЕ ОБРАЗОВАТЕЛЬ</w:t>
            </w:r>
            <w:r>
              <w:rPr>
                <w:rFonts w:ascii="Times New Roman" w:hAnsi="Times New Roman" w:cs="Times New Roman"/>
                <w:b/>
                <w:bCs/>
                <w:sz w:val="18"/>
                <w:szCs w:val="18"/>
              </w:rPr>
              <w:t xml:space="preserve">НОЕ УЧРЕЖДЕНИЕ ДЕТСКИЙ САД </w:t>
            </w:r>
            <w:r>
              <w:rPr>
                <w:rFonts w:ascii="Times New Roman" w:hAnsi="Times New Roman" w:cs="Times New Roman"/>
                <w:b/>
                <w:bCs/>
                <w:sz w:val="18"/>
                <w:szCs w:val="18"/>
              </w:rPr>
              <w:br/>
              <w:t>№ 3 «АНДРЕЙКА»</w:t>
            </w:r>
            <w:r w:rsidRPr="005117C0">
              <w:rPr>
                <w:rFonts w:ascii="Times New Roman" w:hAnsi="Times New Roman" w:cs="Times New Roman"/>
                <w:b/>
                <w:bCs/>
                <w:sz w:val="18"/>
                <w:szCs w:val="18"/>
              </w:rPr>
              <w:t xml:space="preserve"> ВАСИЛЕОСТРОВСКОГО РАЙОНА </w:t>
            </w:r>
            <w:r w:rsidRPr="005117C0">
              <w:rPr>
                <w:rFonts w:ascii="Times New Roman" w:hAnsi="Times New Roman" w:cs="Times New Roman"/>
                <w:b/>
                <w:bCs/>
                <w:sz w:val="18"/>
                <w:szCs w:val="18"/>
              </w:rPr>
              <w:br/>
              <w:t xml:space="preserve">САНКТ-ПЕТЕРБУРГА (ГБДОУ ДЕТСКИЙ САД № </w:t>
            </w:r>
            <w:r>
              <w:rPr>
                <w:rFonts w:ascii="Times New Roman" w:hAnsi="Times New Roman" w:cs="Times New Roman"/>
                <w:b/>
                <w:bCs/>
                <w:sz w:val="18"/>
                <w:szCs w:val="18"/>
              </w:rPr>
              <w:t xml:space="preserve">3 «АНДРЕЙКА» </w:t>
            </w:r>
            <w:r w:rsidRPr="005117C0">
              <w:rPr>
                <w:rFonts w:ascii="Times New Roman" w:hAnsi="Times New Roman" w:cs="Times New Roman"/>
                <w:b/>
                <w:bCs/>
                <w:sz w:val="18"/>
                <w:szCs w:val="18"/>
              </w:rPr>
              <w:t>ВАСИЛЕОСТРОВСКОГО РАЙОНА)</w:t>
            </w:r>
          </w:p>
          <w:p w14:paraId="0279A780" w14:textId="77777777" w:rsidR="00CA22BE" w:rsidRPr="005117C0" w:rsidRDefault="00CA22BE" w:rsidP="00CA22BE">
            <w:pPr>
              <w:spacing w:after="0" w:line="240" w:lineRule="auto"/>
              <w:rPr>
                <w:rFonts w:ascii="Times New Roman" w:hAnsi="Times New Roman" w:cs="Times New Roman"/>
                <w:bCs/>
                <w:sz w:val="18"/>
                <w:szCs w:val="18"/>
              </w:rPr>
            </w:pPr>
          </w:p>
          <w:p w14:paraId="0FA42D82" w14:textId="77777777" w:rsidR="00CA22BE" w:rsidRPr="005117C0" w:rsidRDefault="00CA22BE" w:rsidP="00CA22BE">
            <w:pPr>
              <w:spacing w:after="0" w:line="240" w:lineRule="auto"/>
              <w:rPr>
                <w:rFonts w:ascii="Times New Roman" w:hAnsi="Times New Roman" w:cs="Times New Roman"/>
                <w:bCs/>
                <w:sz w:val="18"/>
                <w:szCs w:val="18"/>
              </w:rPr>
            </w:pPr>
          </w:p>
        </w:tc>
        <w:tc>
          <w:tcPr>
            <w:tcW w:w="236" w:type="dxa"/>
          </w:tcPr>
          <w:p w14:paraId="28728B27" w14:textId="77777777" w:rsidR="00CA22BE" w:rsidRPr="005117C0" w:rsidRDefault="00CA22BE" w:rsidP="00CA22BE">
            <w:pPr>
              <w:autoSpaceDE w:val="0"/>
              <w:autoSpaceDN w:val="0"/>
              <w:adjustRightInd w:val="0"/>
              <w:spacing w:after="0" w:line="240" w:lineRule="auto"/>
              <w:rPr>
                <w:rFonts w:ascii="Times New Roman" w:hAnsi="Times New Roman" w:cs="Times New Roman"/>
                <w:sz w:val="18"/>
                <w:szCs w:val="18"/>
              </w:rPr>
            </w:pPr>
          </w:p>
        </w:tc>
        <w:tc>
          <w:tcPr>
            <w:tcW w:w="5102" w:type="dxa"/>
          </w:tcPr>
          <w:p w14:paraId="77A440F9" w14:textId="77777777" w:rsidR="00CA22BE" w:rsidRPr="00A37357" w:rsidRDefault="00CA22BE" w:rsidP="00CA22BE">
            <w:pPr>
              <w:spacing w:after="0" w:line="240" w:lineRule="auto"/>
              <w:rPr>
                <w:rFonts w:ascii="Times New Roman" w:eastAsia="Arial Unicode MS" w:hAnsi="Times New Roman" w:cs="Times New Roman"/>
                <w:b/>
                <w:sz w:val="18"/>
                <w:szCs w:val="18"/>
              </w:rPr>
            </w:pPr>
            <w:r w:rsidRPr="00A37357">
              <w:rPr>
                <w:rFonts w:ascii="Times New Roman" w:eastAsia="Arial Unicode MS" w:hAnsi="Times New Roman" w:cs="Times New Roman"/>
                <w:b/>
                <w:sz w:val="18"/>
                <w:szCs w:val="18"/>
              </w:rPr>
              <w:t>АКЦИОНЕРНОЕ ОБЩЕСТВО «ФИРМА ФЛОРИДАН» (АО «ФИРМА ФЛОРИДАН»)</w:t>
            </w:r>
          </w:p>
          <w:p w14:paraId="735D9740" w14:textId="77777777" w:rsidR="00CA22BE" w:rsidRPr="00A37357" w:rsidRDefault="00CA22BE" w:rsidP="00CA22BE">
            <w:pPr>
              <w:spacing w:after="0" w:line="240" w:lineRule="auto"/>
              <w:rPr>
                <w:rFonts w:ascii="Times New Roman" w:eastAsia="Arial Unicode MS" w:hAnsi="Times New Roman" w:cs="Times New Roman"/>
                <w:b/>
                <w:sz w:val="18"/>
                <w:szCs w:val="18"/>
              </w:rPr>
            </w:pPr>
          </w:p>
          <w:p w14:paraId="688069C2" w14:textId="77777777" w:rsidR="00CA22BE" w:rsidRPr="00A37357" w:rsidRDefault="00CA22BE" w:rsidP="00CA22BE">
            <w:pPr>
              <w:spacing w:after="0" w:line="240" w:lineRule="auto"/>
              <w:rPr>
                <w:rFonts w:ascii="Times New Roman" w:eastAsia="Arial Unicode MS" w:hAnsi="Times New Roman" w:cs="Times New Roman"/>
                <w:b/>
                <w:sz w:val="18"/>
                <w:szCs w:val="18"/>
              </w:rPr>
            </w:pPr>
          </w:p>
          <w:p w14:paraId="21662CE4" w14:textId="77777777" w:rsidR="00CA22BE" w:rsidRPr="00A37357" w:rsidRDefault="00CA22BE" w:rsidP="00CA22BE">
            <w:pPr>
              <w:spacing w:after="0" w:line="240" w:lineRule="auto"/>
              <w:rPr>
                <w:rFonts w:ascii="Times New Roman" w:eastAsia="Arial Unicode MS" w:hAnsi="Times New Roman" w:cs="Times New Roman"/>
                <w:b/>
                <w:sz w:val="18"/>
                <w:szCs w:val="18"/>
              </w:rPr>
            </w:pPr>
          </w:p>
          <w:p w14:paraId="4D51101D" w14:textId="77777777" w:rsidR="00CA22BE" w:rsidRPr="005117C0" w:rsidRDefault="00CA22BE" w:rsidP="00CA22BE">
            <w:pPr>
              <w:spacing w:after="0" w:line="240" w:lineRule="auto"/>
              <w:rPr>
                <w:rFonts w:ascii="Times New Roman" w:eastAsia="Arial Unicode MS" w:hAnsi="Times New Roman" w:cs="Times New Roman"/>
                <w:b/>
                <w:sz w:val="18"/>
                <w:szCs w:val="18"/>
              </w:rPr>
            </w:pPr>
          </w:p>
        </w:tc>
      </w:tr>
      <w:tr w:rsidR="00CA22BE" w:rsidRPr="005117C0" w14:paraId="3B85EFCD" w14:textId="77777777" w:rsidTr="00A23200">
        <w:trPr>
          <w:jc w:val="center"/>
        </w:trPr>
        <w:tc>
          <w:tcPr>
            <w:tcW w:w="5102" w:type="dxa"/>
          </w:tcPr>
          <w:p w14:paraId="7B80EB71" w14:textId="0D609476" w:rsidR="00CA22BE" w:rsidRPr="005117C0" w:rsidRDefault="00CA22BE" w:rsidP="00CA22BE">
            <w:pPr>
              <w:tabs>
                <w:tab w:val="center" w:pos="2466"/>
              </w:tabs>
              <w:autoSpaceDE w:val="0"/>
              <w:autoSpaceDN w:val="0"/>
              <w:adjustRightInd w:val="0"/>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Pr>
                <w:rFonts w:ascii="Times New Roman" w:hAnsi="Times New Roman" w:cs="Times New Roman"/>
                <w:sz w:val="18"/>
                <w:szCs w:val="18"/>
              </w:rPr>
              <w:t>О.П. Федулова</w:t>
            </w:r>
            <w:r w:rsidRPr="005117C0">
              <w:rPr>
                <w:rFonts w:ascii="Times New Roman" w:hAnsi="Times New Roman" w:cs="Times New Roman"/>
                <w:sz w:val="18"/>
                <w:szCs w:val="18"/>
              </w:rPr>
              <w:t xml:space="preserve"> /</w:t>
            </w:r>
          </w:p>
        </w:tc>
        <w:tc>
          <w:tcPr>
            <w:tcW w:w="236" w:type="dxa"/>
          </w:tcPr>
          <w:p w14:paraId="1BD537A1" w14:textId="77777777" w:rsidR="00CA22BE" w:rsidRPr="005117C0" w:rsidRDefault="00CA22BE" w:rsidP="00CA22BE">
            <w:pPr>
              <w:autoSpaceDE w:val="0"/>
              <w:autoSpaceDN w:val="0"/>
              <w:adjustRightInd w:val="0"/>
              <w:spacing w:after="0" w:line="240" w:lineRule="auto"/>
              <w:rPr>
                <w:rFonts w:ascii="Times New Roman" w:hAnsi="Times New Roman" w:cs="Times New Roman"/>
                <w:sz w:val="18"/>
                <w:szCs w:val="18"/>
              </w:rPr>
            </w:pPr>
          </w:p>
        </w:tc>
        <w:tc>
          <w:tcPr>
            <w:tcW w:w="5102" w:type="dxa"/>
          </w:tcPr>
          <w:p w14:paraId="5DC3CC6A" w14:textId="6F682A3C" w:rsidR="00CA22BE" w:rsidRPr="005117C0" w:rsidRDefault="00CA22BE" w:rsidP="00CA22BE">
            <w:pPr>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sidRPr="00A37357">
              <w:rPr>
                <w:rFonts w:ascii="Times New Roman" w:eastAsia="Arial Unicode MS" w:hAnsi="Times New Roman" w:cs="Times New Roman"/>
                <w:b/>
                <w:sz w:val="18"/>
                <w:szCs w:val="18"/>
              </w:rPr>
              <w:t>О.Ю.Костенюк</w:t>
            </w:r>
            <w:r w:rsidRPr="005117C0">
              <w:rPr>
                <w:rFonts w:ascii="Times New Roman" w:hAnsi="Times New Roman" w:cs="Times New Roman"/>
                <w:sz w:val="18"/>
                <w:szCs w:val="18"/>
              </w:rPr>
              <w:t xml:space="preserve"> /</w:t>
            </w:r>
          </w:p>
        </w:tc>
      </w:tr>
      <w:tr w:rsidR="00CA22BE" w:rsidRPr="005117C0" w14:paraId="3CED10DB" w14:textId="77777777" w:rsidTr="00A23200">
        <w:trPr>
          <w:jc w:val="center"/>
        </w:trPr>
        <w:tc>
          <w:tcPr>
            <w:tcW w:w="5102" w:type="dxa"/>
          </w:tcPr>
          <w:p w14:paraId="1C4D5787" w14:textId="77777777" w:rsidR="00CA22BE" w:rsidRPr="005117C0" w:rsidRDefault="00CA22BE" w:rsidP="00CA22BE">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c>
          <w:tcPr>
            <w:tcW w:w="236" w:type="dxa"/>
          </w:tcPr>
          <w:p w14:paraId="5E239787" w14:textId="77777777" w:rsidR="00CA22BE" w:rsidRPr="005117C0" w:rsidRDefault="00CA22BE" w:rsidP="00CA22BE">
            <w:pPr>
              <w:autoSpaceDE w:val="0"/>
              <w:autoSpaceDN w:val="0"/>
              <w:adjustRightInd w:val="0"/>
              <w:spacing w:after="0" w:line="240" w:lineRule="auto"/>
              <w:rPr>
                <w:rFonts w:ascii="Times New Roman" w:hAnsi="Times New Roman" w:cs="Times New Roman"/>
                <w:sz w:val="18"/>
                <w:szCs w:val="18"/>
              </w:rPr>
            </w:pPr>
          </w:p>
        </w:tc>
        <w:tc>
          <w:tcPr>
            <w:tcW w:w="5102" w:type="dxa"/>
          </w:tcPr>
          <w:p w14:paraId="16790CCF" w14:textId="77777777" w:rsidR="00CA22BE" w:rsidRPr="005117C0" w:rsidRDefault="00CA22BE" w:rsidP="00CA22BE">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r>
    </w:tbl>
    <w:p w14:paraId="5D0A86CE" w14:textId="77777777" w:rsidR="0028343F" w:rsidRPr="0028343F" w:rsidRDefault="0028343F" w:rsidP="0028343F">
      <w:pPr>
        <w:widowControl w:val="0"/>
        <w:shd w:val="clear" w:color="auto" w:fill="FFFFFF" w:themeFill="background1"/>
        <w:autoSpaceDE w:val="0"/>
        <w:autoSpaceDN w:val="0"/>
        <w:spacing w:after="0" w:line="240" w:lineRule="auto"/>
        <w:contextualSpacing/>
        <w:jc w:val="center"/>
        <w:rPr>
          <w:rFonts w:ascii="Times New Roman" w:eastAsiaTheme="minorEastAsia" w:hAnsi="Times New Roman" w:cs="Times New Roman"/>
          <w:color w:val="000000" w:themeColor="text1"/>
          <w:lang w:eastAsia="ru-RU"/>
        </w:rPr>
      </w:pPr>
    </w:p>
    <w:p w14:paraId="2ED1CF92" w14:textId="18E9E641" w:rsidR="00EB6354" w:rsidRPr="001E5A62" w:rsidRDefault="00EB6354" w:rsidP="001E5A62">
      <w:pPr>
        <w:pageBreakBefore/>
        <w:widowControl w:val="0"/>
        <w:autoSpaceDE w:val="0"/>
        <w:autoSpaceDN w:val="0"/>
        <w:adjustRightInd w:val="0"/>
        <w:spacing w:after="0" w:line="240" w:lineRule="auto"/>
        <w:jc w:val="right"/>
        <w:rPr>
          <w:rFonts w:ascii="Times New Roman" w:eastAsia="Courier New" w:hAnsi="Times New Roman" w:cs="Times New Roman"/>
          <w:b/>
          <w:bCs/>
          <w:i/>
          <w:iCs/>
          <w:lang w:eastAsia="ru-RU"/>
        </w:rPr>
      </w:pPr>
      <w:r w:rsidRPr="001E5A62">
        <w:rPr>
          <w:rFonts w:ascii="Times New Roman" w:eastAsia="Courier New" w:hAnsi="Times New Roman" w:cs="Times New Roman"/>
          <w:b/>
          <w:bCs/>
          <w:i/>
          <w:iCs/>
          <w:lang w:eastAsia="ru-RU"/>
        </w:rPr>
        <w:lastRenderedPageBreak/>
        <w:t>Приложение № 2</w:t>
      </w:r>
      <w:r w:rsidR="001E5A62">
        <w:rPr>
          <w:rFonts w:ascii="Times New Roman" w:eastAsia="Courier New" w:hAnsi="Times New Roman" w:cs="Times New Roman"/>
          <w:b/>
          <w:bCs/>
          <w:i/>
          <w:iCs/>
          <w:lang w:eastAsia="ru-RU"/>
        </w:rPr>
        <w:t xml:space="preserve"> </w:t>
      </w:r>
      <w:r w:rsidR="001E5A62">
        <w:rPr>
          <w:rFonts w:ascii="Times New Roman" w:eastAsia="Courier New" w:hAnsi="Times New Roman" w:cs="Times New Roman"/>
          <w:b/>
          <w:bCs/>
          <w:i/>
          <w:iCs/>
          <w:lang w:eastAsia="ru-RU"/>
        </w:rPr>
        <w:br/>
        <w:t xml:space="preserve">к </w:t>
      </w:r>
      <w:r w:rsidRPr="001E5A62">
        <w:rPr>
          <w:rFonts w:ascii="Times New Roman" w:eastAsia="Courier New" w:hAnsi="Times New Roman" w:cs="Times New Roman"/>
          <w:b/>
          <w:bCs/>
          <w:i/>
          <w:iCs/>
          <w:lang w:eastAsia="ru-RU"/>
        </w:rPr>
        <w:t>Контракту</w:t>
      </w:r>
      <w:r w:rsidR="009A4A46" w:rsidRPr="001E5A62">
        <w:rPr>
          <w:rFonts w:ascii="Times New Roman" w:eastAsia="Courier New" w:hAnsi="Times New Roman" w:cs="Times New Roman"/>
          <w:b/>
          <w:bCs/>
          <w:i/>
          <w:iCs/>
          <w:lang w:eastAsia="ru-RU"/>
        </w:rPr>
        <w:t xml:space="preserve"> № </w:t>
      </w:r>
      <w:r w:rsidR="001A0DA9">
        <w:rPr>
          <w:rFonts w:ascii="Times New Roman" w:eastAsia="Courier New" w:hAnsi="Times New Roman" w:cs="Times New Roman"/>
          <w:b/>
          <w:bCs/>
          <w:i/>
          <w:iCs/>
          <w:lang w:eastAsia="ru-RU"/>
        </w:rPr>
        <w:t>17-ЭМ</w:t>
      </w:r>
      <w:r w:rsidR="009A4A46" w:rsidRPr="001E5A62">
        <w:rPr>
          <w:rFonts w:ascii="Times New Roman" w:eastAsia="Courier New" w:hAnsi="Times New Roman" w:cs="Times New Roman"/>
          <w:b/>
          <w:bCs/>
          <w:i/>
          <w:iCs/>
          <w:lang w:eastAsia="ru-RU"/>
        </w:rPr>
        <w:t xml:space="preserve"> от</w:t>
      </w:r>
      <w:r w:rsidR="006C27DB" w:rsidRPr="001E5A62">
        <w:rPr>
          <w:rFonts w:ascii="Times New Roman" w:eastAsia="Courier New" w:hAnsi="Times New Roman" w:cs="Times New Roman"/>
          <w:b/>
          <w:bCs/>
          <w:i/>
          <w:iCs/>
          <w:lang w:eastAsia="ru-RU"/>
        </w:rPr>
        <w:t xml:space="preserve"> </w:t>
      </w:r>
      <w:r w:rsidR="00C1095E">
        <w:rPr>
          <w:rFonts w:ascii="Times New Roman" w:eastAsia="Courier New" w:hAnsi="Times New Roman" w:cs="Times New Roman"/>
          <w:b/>
          <w:bCs/>
          <w:i/>
          <w:iCs/>
          <w:lang w:eastAsia="ru-RU"/>
        </w:rPr>
        <w:t>31.08</w:t>
      </w:r>
      <w:r w:rsidR="009B0A80">
        <w:rPr>
          <w:rFonts w:ascii="Times New Roman" w:eastAsia="Courier New" w:hAnsi="Times New Roman" w:cs="Times New Roman"/>
          <w:b/>
          <w:bCs/>
          <w:i/>
          <w:iCs/>
          <w:lang w:eastAsia="ru-RU"/>
        </w:rPr>
        <w:t>.</w:t>
      </w:r>
      <w:r w:rsidR="00824972" w:rsidRPr="001E5A62">
        <w:rPr>
          <w:rFonts w:ascii="Times New Roman" w:eastAsia="Courier New" w:hAnsi="Times New Roman" w:cs="Times New Roman"/>
          <w:b/>
          <w:bCs/>
          <w:i/>
          <w:iCs/>
          <w:lang w:eastAsia="ru-RU"/>
        </w:rPr>
        <w:t>2026</w:t>
      </w:r>
    </w:p>
    <w:p w14:paraId="4214D2FB" w14:textId="77777777" w:rsidR="00EB6354" w:rsidRDefault="00EB6354" w:rsidP="009B0A80">
      <w:pPr>
        <w:widowControl w:val="0"/>
        <w:autoSpaceDE w:val="0"/>
        <w:autoSpaceDN w:val="0"/>
        <w:adjustRightInd w:val="0"/>
        <w:spacing w:after="0" w:line="240" w:lineRule="auto"/>
        <w:jc w:val="center"/>
        <w:rPr>
          <w:rFonts w:ascii="Times New Roman" w:eastAsia="Courier New" w:hAnsi="Times New Roman" w:cs="Times New Roman"/>
          <w:bCs/>
          <w:lang w:eastAsia="ru-RU"/>
        </w:rPr>
      </w:pPr>
    </w:p>
    <w:p w14:paraId="6252626C" w14:textId="377322F5" w:rsidR="007C4607" w:rsidRPr="007C4607" w:rsidRDefault="007C4607" w:rsidP="009B0A80">
      <w:pPr>
        <w:widowControl w:val="0"/>
        <w:autoSpaceDE w:val="0"/>
        <w:autoSpaceDN w:val="0"/>
        <w:adjustRightInd w:val="0"/>
        <w:spacing w:after="0" w:line="240" w:lineRule="auto"/>
        <w:jc w:val="center"/>
        <w:rPr>
          <w:rFonts w:ascii="Times New Roman" w:eastAsia="Courier New" w:hAnsi="Times New Roman" w:cs="Times New Roman"/>
          <w:b/>
          <w:lang w:eastAsia="ru-RU"/>
        </w:rPr>
      </w:pPr>
      <w:r w:rsidRPr="007C4607">
        <w:rPr>
          <w:rFonts w:ascii="Times New Roman" w:eastAsia="Courier New" w:hAnsi="Times New Roman" w:cs="Times New Roman"/>
          <w:b/>
          <w:lang w:eastAsia="ru-RU"/>
        </w:rPr>
        <w:t>РАСЧЕТ ЦЕНЫ ОКАЗЫВАЕМЫХ УСЛУГ</w:t>
      </w:r>
    </w:p>
    <w:p w14:paraId="7F34C451" w14:textId="77777777" w:rsidR="00792CB3" w:rsidRDefault="00792CB3" w:rsidP="009B0A80">
      <w:pPr>
        <w:widowControl w:val="0"/>
        <w:autoSpaceDE w:val="0"/>
        <w:autoSpaceDN w:val="0"/>
        <w:adjustRightInd w:val="0"/>
        <w:spacing w:after="0" w:line="240" w:lineRule="auto"/>
        <w:jc w:val="center"/>
        <w:rPr>
          <w:rFonts w:ascii="Times New Roman" w:eastAsia="Courier New" w:hAnsi="Times New Roman" w:cs="Times New Roman"/>
          <w:bCs/>
          <w:lang w:eastAsia="ru-RU"/>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4395"/>
        <w:gridCol w:w="1490"/>
        <w:gridCol w:w="1491"/>
      </w:tblGrid>
      <w:tr w:rsidR="007C4607" w:rsidRPr="00253586" w14:paraId="238CA623" w14:textId="77777777" w:rsidTr="00195B60">
        <w:trPr>
          <w:trHeight w:val="71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FE07CDA"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226BF2" w14:textId="3AC20C13"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ОКПД2/Код КТРУ/Код ККН</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D93F7F5"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Наименование услуги</w:t>
            </w:r>
          </w:p>
        </w:tc>
        <w:tc>
          <w:tcPr>
            <w:tcW w:w="1490" w:type="dxa"/>
            <w:tcBorders>
              <w:top w:val="single" w:sz="4" w:space="0" w:color="auto"/>
              <w:left w:val="single" w:sz="4" w:space="0" w:color="auto"/>
              <w:bottom w:val="single" w:sz="4" w:space="0" w:color="auto"/>
              <w:right w:val="single" w:sz="4" w:space="0" w:color="auto"/>
            </w:tcBorders>
            <w:vAlign w:val="center"/>
          </w:tcPr>
          <w:p w14:paraId="609C520F"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Единица измерения</w:t>
            </w:r>
          </w:p>
        </w:tc>
        <w:tc>
          <w:tcPr>
            <w:tcW w:w="1491" w:type="dxa"/>
            <w:tcBorders>
              <w:top w:val="single" w:sz="4" w:space="0" w:color="auto"/>
              <w:left w:val="single" w:sz="4" w:space="0" w:color="auto"/>
              <w:bottom w:val="single" w:sz="4" w:space="0" w:color="auto"/>
              <w:right w:val="single" w:sz="4" w:space="0" w:color="auto"/>
            </w:tcBorders>
            <w:vAlign w:val="center"/>
            <w:hideMark/>
          </w:tcPr>
          <w:p w14:paraId="6805048E"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Цена единицы услуги, рублей</w:t>
            </w:r>
          </w:p>
        </w:tc>
      </w:tr>
      <w:tr w:rsidR="007C4607" w:rsidRPr="00253586" w14:paraId="12AA9DD7" w14:textId="77777777" w:rsidTr="00195B60">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5CE4B6E"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309613"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2</w:t>
            </w:r>
          </w:p>
        </w:tc>
        <w:tc>
          <w:tcPr>
            <w:tcW w:w="4395" w:type="dxa"/>
            <w:tcBorders>
              <w:top w:val="single" w:sz="4" w:space="0" w:color="auto"/>
              <w:left w:val="single" w:sz="4" w:space="0" w:color="auto"/>
              <w:bottom w:val="single" w:sz="4" w:space="0" w:color="auto"/>
              <w:right w:val="single" w:sz="4" w:space="0" w:color="auto"/>
            </w:tcBorders>
            <w:hideMark/>
          </w:tcPr>
          <w:p w14:paraId="00FA2BF3"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3</w:t>
            </w:r>
          </w:p>
        </w:tc>
        <w:tc>
          <w:tcPr>
            <w:tcW w:w="1490" w:type="dxa"/>
            <w:tcBorders>
              <w:top w:val="single" w:sz="4" w:space="0" w:color="auto"/>
              <w:left w:val="single" w:sz="4" w:space="0" w:color="auto"/>
              <w:bottom w:val="single" w:sz="4" w:space="0" w:color="auto"/>
              <w:right w:val="single" w:sz="4" w:space="0" w:color="auto"/>
            </w:tcBorders>
            <w:vAlign w:val="center"/>
          </w:tcPr>
          <w:p w14:paraId="1874C2FA"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4</w:t>
            </w:r>
          </w:p>
        </w:tc>
        <w:tc>
          <w:tcPr>
            <w:tcW w:w="1491" w:type="dxa"/>
            <w:tcBorders>
              <w:top w:val="single" w:sz="4" w:space="0" w:color="auto"/>
              <w:left w:val="single" w:sz="4" w:space="0" w:color="auto"/>
              <w:bottom w:val="single" w:sz="4" w:space="0" w:color="auto"/>
              <w:right w:val="single" w:sz="4" w:space="0" w:color="auto"/>
            </w:tcBorders>
            <w:vAlign w:val="center"/>
            <w:hideMark/>
          </w:tcPr>
          <w:p w14:paraId="52689F0D" w14:textId="77777777" w:rsidR="007C4607" w:rsidRPr="00253586" w:rsidRDefault="007C4607" w:rsidP="007C4607">
            <w:pPr>
              <w:spacing w:after="0" w:line="240" w:lineRule="auto"/>
              <w:jc w:val="center"/>
              <w:rPr>
                <w:rFonts w:ascii="Times New Roman" w:eastAsia="Times New Roman" w:hAnsi="Times New Roman" w:cs="Times New Roman"/>
                <w:b/>
                <w:bCs/>
                <w:sz w:val="20"/>
                <w:szCs w:val="20"/>
              </w:rPr>
            </w:pPr>
            <w:r w:rsidRPr="00253586">
              <w:rPr>
                <w:rFonts w:ascii="Times New Roman" w:eastAsia="Times New Roman" w:hAnsi="Times New Roman" w:cs="Times New Roman"/>
                <w:b/>
                <w:bCs/>
                <w:sz w:val="20"/>
                <w:szCs w:val="20"/>
              </w:rPr>
              <w:t>5</w:t>
            </w:r>
          </w:p>
        </w:tc>
      </w:tr>
      <w:tr w:rsidR="007C4607" w:rsidRPr="00253586" w14:paraId="5BADE947" w14:textId="77777777" w:rsidTr="00195B60">
        <w:trPr>
          <w:trHeight w:val="70"/>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3675F050" w14:textId="77777777" w:rsidR="007C4607" w:rsidRPr="00253586" w:rsidRDefault="007C4607" w:rsidP="00253586">
            <w:pPr>
              <w:spacing w:after="0" w:line="240" w:lineRule="auto"/>
              <w:jc w:val="center"/>
              <w:rPr>
                <w:rFonts w:ascii="Times New Roman" w:eastAsia="Times New Roman" w:hAnsi="Times New Roman" w:cs="Times New Roman"/>
                <w:sz w:val="20"/>
                <w:szCs w:val="20"/>
              </w:rPr>
            </w:pPr>
            <w:r w:rsidRPr="00253586">
              <w:rPr>
                <w:rFonts w:ascii="Times New Roman" w:eastAsia="Times New Roman" w:hAnsi="Times New Roman"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411B997A" w14:textId="77777777" w:rsidR="00253586" w:rsidRPr="00253586" w:rsidRDefault="00253586" w:rsidP="00253586">
            <w:pPr>
              <w:pStyle w:val="s1"/>
              <w:shd w:val="clear" w:color="auto" w:fill="FFFFFF"/>
              <w:spacing w:before="0" w:beforeAutospacing="0" w:after="0" w:afterAutospacing="0"/>
              <w:jc w:val="center"/>
              <w:rPr>
                <w:sz w:val="20"/>
                <w:szCs w:val="20"/>
              </w:rPr>
            </w:pPr>
            <w:r w:rsidRPr="00253586">
              <w:rPr>
                <w:sz w:val="20"/>
                <w:szCs w:val="20"/>
              </w:rPr>
              <w:t>56.29.2</w:t>
            </w:r>
          </w:p>
          <w:p w14:paraId="5ADBC758" w14:textId="77777777" w:rsidR="00253586" w:rsidRPr="00253586" w:rsidRDefault="00253586" w:rsidP="00253586">
            <w:pPr>
              <w:pStyle w:val="s1"/>
              <w:shd w:val="clear" w:color="auto" w:fill="FFFFFF"/>
              <w:spacing w:before="0" w:beforeAutospacing="0" w:after="0" w:afterAutospacing="0"/>
              <w:jc w:val="center"/>
              <w:rPr>
                <w:sz w:val="20"/>
                <w:szCs w:val="20"/>
              </w:rPr>
            </w:pPr>
            <w:r w:rsidRPr="00253586">
              <w:rPr>
                <w:sz w:val="20"/>
                <w:szCs w:val="20"/>
              </w:rPr>
              <w:t>56.29.20.000-00000001</w:t>
            </w:r>
          </w:p>
          <w:p w14:paraId="6590F12C" w14:textId="6CA03675" w:rsidR="007C4607" w:rsidRPr="00253586" w:rsidRDefault="00857998" w:rsidP="00253586">
            <w:pPr>
              <w:spacing w:after="0" w:line="240" w:lineRule="auto"/>
              <w:jc w:val="center"/>
              <w:rPr>
                <w:rFonts w:ascii="Times New Roman" w:eastAsia="Times New Roman" w:hAnsi="Times New Roman" w:cs="Times New Roman"/>
                <w:sz w:val="20"/>
                <w:szCs w:val="20"/>
              </w:rPr>
            </w:pPr>
            <w:r w:rsidRPr="00857998">
              <w:rPr>
                <w:rFonts w:ascii="Times New Roman" w:hAnsi="Times New Roman" w:cs="Times New Roman"/>
                <w:sz w:val="20"/>
                <w:szCs w:val="20"/>
              </w:rPr>
              <w:t>56.29.20.190-068</w:t>
            </w:r>
          </w:p>
        </w:tc>
        <w:tc>
          <w:tcPr>
            <w:tcW w:w="4395" w:type="dxa"/>
            <w:tcBorders>
              <w:top w:val="single" w:sz="4" w:space="0" w:color="auto"/>
              <w:left w:val="single" w:sz="4" w:space="0" w:color="auto"/>
              <w:bottom w:val="single" w:sz="4" w:space="0" w:color="auto"/>
              <w:right w:val="single" w:sz="4" w:space="0" w:color="auto"/>
            </w:tcBorders>
            <w:vAlign w:val="center"/>
          </w:tcPr>
          <w:p w14:paraId="04810319" w14:textId="600A03B3" w:rsidR="007C4607" w:rsidRPr="00253586" w:rsidRDefault="00857998" w:rsidP="00253586">
            <w:pPr>
              <w:spacing w:after="0" w:line="240" w:lineRule="auto"/>
              <w:rPr>
                <w:rFonts w:ascii="Times New Roman" w:eastAsia="Times New Roman" w:hAnsi="Times New Roman" w:cs="Times New Roman"/>
                <w:sz w:val="20"/>
                <w:szCs w:val="20"/>
              </w:rPr>
            </w:pPr>
            <w:r w:rsidRPr="00857998">
              <w:rPr>
                <w:rFonts w:ascii="Times New Roman" w:eastAsia="Times New Roman" w:hAnsi="Times New Roman" w:cs="Times New Roman"/>
                <w:sz w:val="20"/>
                <w:szCs w:val="20"/>
              </w:rPr>
              <w:t xml:space="preserve">Оказание услуг по организации горячего питания воспитанников в возрасте 3-7 лет </w:t>
            </w:r>
            <w:r>
              <w:rPr>
                <w:rFonts w:ascii="Times New Roman" w:eastAsia="Times New Roman" w:hAnsi="Times New Roman" w:cs="Times New Roman"/>
                <w:sz w:val="20"/>
                <w:szCs w:val="20"/>
              </w:rPr>
              <w:br/>
            </w:r>
            <w:r w:rsidRPr="00857998">
              <w:rPr>
                <w:rFonts w:ascii="Times New Roman" w:eastAsia="Times New Roman" w:hAnsi="Times New Roman" w:cs="Times New Roman"/>
                <w:sz w:val="20"/>
                <w:szCs w:val="20"/>
              </w:rPr>
              <w:t>с пребыванием 11-12 часов (Завтрак, второй завтрак, обед, уплотненный полдник)</w:t>
            </w:r>
          </w:p>
        </w:tc>
        <w:tc>
          <w:tcPr>
            <w:tcW w:w="1490" w:type="dxa"/>
            <w:tcBorders>
              <w:top w:val="single" w:sz="4" w:space="0" w:color="auto"/>
              <w:left w:val="single" w:sz="4" w:space="0" w:color="auto"/>
              <w:bottom w:val="single" w:sz="4" w:space="0" w:color="auto"/>
              <w:right w:val="single" w:sz="4" w:space="0" w:color="auto"/>
            </w:tcBorders>
            <w:vAlign w:val="center"/>
          </w:tcPr>
          <w:p w14:paraId="64608EF3" w14:textId="77777777" w:rsidR="007C4607" w:rsidRPr="00253586" w:rsidRDefault="007C4607" w:rsidP="00253586">
            <w:pPr>
              <w:spacing w:after="0" w:line="240" w:lineRule="auto"/>
              <w:jc w:val="center"/>
              <w:rPr>
                <w:rFonts w:ascii="Times New Roman" w:eastAsia="Times New Roman" w:hAnsi="Times New Roman" w:cs="Times New Roman"/>
                <w:sz w:val="20"/>
                <w:szCs w:val="20"/>
              </w:rPr>
            </w:pPr>
            <w:r w:rsidRPr="00253586">
              <w:rPr>
                <w:rFonts w:ascii="Times New Roman" w:eastAsia="Times New Roman" w:hAnsi="Times New Roman" w:cs="Times New Roman"/>
                <w:sz w:val="20"/>
                <w:szCs w:val="20"/>
              </w:rPr>
              <w:t>ШТ</w:t>
            </w:r>
          </w:p>
        </w:tc>
        <w:tc>
          <w:tcPr>
            <w:tcW w:w="1491" w:type="dxa"/>
            <w:tcBorders>
              <w:top w:val="single" w:sz="4" w:space="0" w:color="auto"/>
              <w:left w:val="single" w:sz="4" w:space="0" w:color="auto"/>
              <w:bottom w:val="single" w:sz="4" w:space="0" w:color="auto"/>
              <w:right w:val="single" w:sz="4" w:space="0" w:color="auto"/>
            </w:tcBorders>
            <w:noWrap/>
            <w:vAlign w:val="center"/>
          </w:tcPr>
          <w:p w14:paraId="6758FB4F" w14:textId="287B7A03" w:rsidR="007C4607" w:rsidRPr="00253586" w:rsidRDefault="00CA22BE" w:rsidP="0025358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554,</w:t>
            </w:r>
            <w:r w:rsidRPr="00CA22BE">
              <w:rPr>
                <w:rFonts w:ascii="Times New Roman" w:eastAsia="Times New Roman" w:hAnsi="Times New Roman" w:cs="Times New Roman"/>
                <w:sz w:val="20"/>
                <w:szCs w:val="20"/>
              </w:rPr>
              <w:t>72</w:t>
            </w:r>
          </w:p>
        </w:tc>
      </w:tr>
      <w:tr w:rsidR="001A0DA9" w:rsidRPr="00253586" w14:paraId="56FC2DA8" w14:textId="77777777" w:rsidTr="00195B60">
        <w:trPr>
          <w:trHeight w:val="70"/>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7D2CD72A" w14:textId="23705AC7" w:rsidR="001A0DA9" w:rsidRPr="00253586" w:rsidRDefault="001A0DA9" w:rsidP="001A0DA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7209020E" w14:textId="77777777" w:rsidR="001A0DA9" w:rsidRPr="00253586" w:rsidRDefault="001A0DA9" w:rsidP="001A0DA9">
            <w:pPr>
              <w:pStyle w:val="s1"/>
              <w:shd w:val="clear" w:color="auto" w:fill="FFFFFF"/>
              <w:spacing w:before="0" w:beforeAutospacing="0" w:after="0" w:afterAutospacing="0"/>
              <w:jc w:val="center"/>
              <w:rPr>
                <w:sz w:val="20"/>
                <w:szCs w:val="20"/>
              </w:rPr>
            </w:pPr>
            <w:r w:rsidRPr="00253586">
              <w:rPr>
                <w:sz w:val="20"/>
                <w:szCs w:val="20"/>
              </w:rPr>
              <w:t>56.29.2</w:t>
            </w:r>
          </w:p>
          <w:p w14:paraId="5EA0CFD7" w14:textId="77777777" w:rsidR="001A0DA9" w:rsidRPr="00253586" w:rsidRDefault="001A0DA9" w:rsidP="001A0DA9">
            <w:pPr>
              <w:pStyle w:val="s1"/>
              <w:shd w:val="clear" w:color="auto" w:fill="FFFFFF"/>
              <w:spacing w:before="0" w:beforeAutospacing="0" w:after="0" w:afterAutospacing="0"/>
              <w:jc w:val="center"/>
              <w:rPr>
                <w:sz w:val="20"/>
                <w:szCs w:val="20"/>
              </w:rPr>
            </w:pPr>
            <w:r w:rsidRPr="00253586">
              <w:rPr>
                <w:sz w:val="20"/>
                <w:szCs w:val="20"/>
              </w:rPr>
              <w:t>56.29.20.000-00000001</w:t>
            </w:r>
          </w:p>
          <w:p w14:paraId="3C4773F3" w14:textId="5A525594" w:rsidR="001A0DA9" w:rsidRPr="00253586" w:rsidRDefault="001A0DA9" w:rsidP="001A0DA9">
            <w:pPr>
              <w:pStyle w:val="s1"/>
              <w:shd w:val="clear" w:color="auto" w:fill="FFFFFF"/>
              <w:spacing w:before="0" w:beforeAutospacing="0" w:after="0" w:afterAutospacing="0"/>
              <w:jc w:val="center"/>
              <w:rPr>
                <w:sz w:val="20"/>
                <w:szCs w:val="20"/>
              </w:rPr>
            </w:pPr>
            <w:r w:rsidRPr="00253586">
              <w:rPr>
                <w:sz w:val="20"/>
                <w:szCs w:val="20"/>
              </w:rPr>
              <w:t>56.29.20.190-059</w:t>
            </w:r>
          </w:p>
        </w:tc>
        <w:tc>
          <w:tcPr>
            <w:tcW w:w="4395" w:type="dxa"/>
            <w:tcBorders>
              <w:top w:val="single" w:sz="4" w:space="0" w:color="auto"/>
              <w:left w:val="single" w:sz="4" w:space="0" w:color="auto"/>
              <w:bottom w:val="single" w:sz="4" w:space="0" w:color="auto"/>
              <w:right w:val="single" w:sz="4" w:space="0" w:color="auto"/>
            </w:tcBorders>
            <w:vAlign w:val="center"/>
          </w:tcPr>
          <w:p w14:paraId="1C37F756" w14:textId="23A9ECE1" w:rsidR="001A0DA9" w:rsidRPr="00857998" w:rsidRDefault="001A0DA9" w:rsidP="001A0DA9">
            <w:pPr>
              <w:spacing w:after="0" w:line="240" w:lineRule="auto"/>
              <w:rPr>
                <w:rFonts w:ascii="Times New Roman" w:eastAsia="Times New Roman" w:hAnsi="Times New Roman" w:cs="Times New Roman"/>
                <w:sz w:val="20"/>
                <w:szCs w:val="20"/>
              </w:rPr>
            </w:pPr>
            <w:r w:rsidRPr="00253586">
              <w:rPr>
                <w:rFonts w:ascii="Times New Roman" w:eastAsia="Times New Roman" w:hAnsi="Times New Roman" w:cs="Times New Roman"/>
                <w:sz w:val="20"/>
                <w:szCs w:val="20"/>
              </w:rPr>
              <w:t xml:space="preserve">Оказание услуг по организации горячего питания воспитанников в возрасте 1-3 лет </w:t>
            </w:r>
            <w:r>
              <w:rPr>
                <w:rFonts w:ascii="Times New Roman" w:eastAsia="Times New Roman" w:hAnsi="Times New Roman" w:cs="Times New Roman"/>
                <w:sz w:val="20"/>
                <w:szCs w:val="20"/>
              </w:rPr>
              <w:br/>
            </w:r>
            <w:r w:rsidRPr="00253586">
              <w:rPr>
                <w:rFonts w:ascii="Times New Roman" w:eastAsia="Times New Roman" w:hAnsi="Times New Roman" w:cs="Times New Roman"/>
                <w:sz w:val="20"/>
                <w:szCs w:val="20"/>
              </w:rPr>
              <w:t>с пребыванием 11-12 часов (Завтрак, второй завтрак, обед, уплотненный полдник)</w:t>
            </w:r>
          </w:p>
        </w:tc>
        <w:tc>
          <w:tcPr>
            <w:tcW w:w="1490" w:type="dxa"/>
            <w:tcBorders>
              <w:top w:val="single" w:sz="4" w:space="0" w:color="auto"/>
              <w:left w:val="single" w:sz="4" w:space="0" w:color="auto"/>
              <w:bottom w:val="single" w:sz="4" w:space="0" w:color="auto"/>
              <w:right w:val="single" w:sz="4" w:space="0" w:color="auto"/>
            </w:tcBorders>
            <w:vAlign w:val="center"/>
          </w:tcPr>
          <w:p w14:paraId="2A1871B7" w14:textId="67493157" w:rsidR="001A0DA9" w:rsidRPr="00253586" w:rsidRDefault="001A0DA9" w:rsidP="001A0DA9">
            <w:pPr>
              <w:spacing w:after="0" w:line="240" w:lineRule="auto"/>
              <w:jc w:val="center"/>
              <w:rPr>
                <w:rFonts w:ascii="Times New Roman" w:eastAsia="Times New Roman" w:hAnsi="Times New Roman" w:cs="Times New Roman"/>
                <w:sz w:val="20"/>
                <w:szCs w:val="20"/>
              </w:rPr>
            </w:pPr>
            <w:r w:rsidRPr="00253586">
              <w:rPr>
                <w:rFonts w:ascii="Times New Roman" w:eastAsia="Times New Roman" w:hAnsi="Times New Roman" w:cs="Times New Roman"/>
                <w:sz w:val="20"/>
                <w:szCs w:val="20"/>
              </w:rPr>
              <w:t>ШТ</w:t>
            </w:r>
          </w:p>
        </w:tc>
        <w:tc>
          <w:tcPr>
            <w:tcW w:w="1491" w:type="dxa"/>
            <w:tcBorders>
              <w:top w:val="single" w:sz="4" w:space="0" w:color="auto"/>
              <w:left w:val="single" w:sz="4" w:space="0" w:color="auto"/>
              <w:bottom w:val="single" w:sz="4" w:space="0" w:color="auto"/>
              <w:right w:val="single" w:sz="4" w:space="0" w:color="auto"/>
            </w:tcBorders>
            <w:noWrap/>
            <w:vAlign w:val="center"/>
          </w:tcPr>
          <w:p w14:paraId="06CF3A4C" w14:textId="6265C5AF" w:rsidR="001A0DA9" w:rsidRPr="00253586" w:rsidRDefault="001A0DA9" w:rsidP="001A0DA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432,</w:t>
            </w:r>
            <w:r w:rsidRPr="00CA22BE">
              <w:rPr>
                <w:rFonts w:ascii="Times New Roman" w:eastAsia="Times New Roman" w:hAnsi="Times New Roman" w:cs="Times New Roman"/>
                <w:sz w:val="20"/>
                <w:szCs w:val="20"/>
              </w:rPr>
              <w:t>01</w:t>
            </w:r>
          </w:p>
        </w:tc>
      </w:tr>
      <w:tr w:rsidR="001A0DA9" w:rsidRPr="00253586" w14:paraId="736881DF" w14:textId="77777777" w:rsidTr="00195B60">
        <w:trPr>
          <w:trHeight w:val="70"/>
          <w:jc w:val="center"/>
        </w:trPr>
        <w:tc>
          <w:tcPr>
            <w:tcW w:w="8715" w:type="dxa"/>
            <w:gridSpan w:val="4"/>
            <w:tcBorders>
              <w:top w:val="single" w:sz="4" w:space="0" w:color="auto"/>
              <w:left w:val="single" w:sz="4" w:space="0" w:color="auto"/>
              <w:bottom w:val="single" w:sz="4" w:space="0" w:color="auto"/>
              <w:right w:val="single" w:sz="4" w:space="0" w:color="auto"/>
            </w:tcBorders>
            <w:noWrap/>
            <w:vAlign w:val="center"/>
          </w:tcPr>
          <w:p w14:paraId="008366CE" w14:textId="73EAFAEF" w:rsidR="001A0DA9" w:rsidRPr="00253586" w:rsidRDefault="001A0DA9" w:rsidP="001A0DA9">
            <w:pPr>
              <w:spacing w:after="0" w:line="240" w:lineRule="auto"/>
              <w:jc w:val="right"/>
              <w:rPr>
                <w:rFonts w:ascii="Times New Roman" w:eastAsia="Times New Roman" w:hAnsi="Times New Roman" w:cs="Times New Roman"/>
                <w:sz w:val="20"/>
                <w:szCs w:val="20"/>
              </w:rPr>
            </w:pPr>
            <w:r w:rsidRPr="00253586">
              <w:rPr>
                <w:rFonts w:ascii="Times New Roman" w:eastAsia="Times New Roman" w:hAnsi="Times New Roman" w:cs="Times New Roman"/>
                <w:b/>
                <w:bCs/>
                <w:sz w:val="20"/>
                <w:szCs w:val="20"/>
              </w:rPr>
              <w:t>Максимальное значение цены контракта, рублей</w:t>
            </w:r>
          </w:p>
        </w:tc>
        <w:tc>
          <w:tcPr>
            <w:tcW w:w="1491" w:type="dxa"/>
            <w:tcBorders>
              <w:top w:val="single" w:sz="4" w:space="0" w:color="auto"/>
              <w:left w:val="single" w:sz="4" w:space="0" w:color="auto"/>
              <w:bottom w:val="single" w:sz="4" w:space="0" w:color="auto"/>
              <w:right w:val="single" w:sz="4" w:space="0" w:color="auto"/>
            </w:tcBorders>
            <w:noWrap/>
            <w:vAlign w:val="center"/>
          </w:tcPr>
          <w:p w14:paraId="4C0B9539" w14:textId="46239A50" w:rsidR="001A0DA9" w:rsidRPr="001A0DA9" w:rsidRDefault="001A0DA9" w:rsidP="001A0DA9">
            <w:pPr>
              <w:spacing w:after="0" w:line="240" w:lineRule="auto"/>
              <w:jc w:val="center"/>
              <w:rPr>
                <w:rFonts w:ascii="Times New Roman" w:eastAsia="Times New Roman" w:hAnsi="Times New Roman" w:cs="Times New Roman"/>
                <w:b/>
                <w:sz w:val="20"/>
                <w:szCs w:val="20"/>
              </w:rPr>
            </w:pPr>
            <w:r w:rsidRPr="001A0DA9">
              <w:rPr>
                <w:rFonts w:ascii="Times New Roman" w:eastAsia="Times New Roman" w:hAnsi="Times New Roman" w:cs="Times New Roman"/>
                <w:b/>
                <w:sz w:val="20"/>
                <w:szCs w:val="20"/>
              </w:rPr>
              <w:t>596 693,90</w:t>
            </w:r>
          </w:p>
        </w:tc>
      </w:tr>
    </w:tbl>
    <w:p w14:paraId="7A9D613D" w14:textId="77777777" w:rsidR="007C4607" w:rsidRDefault="007C4607" w:rsidP="009B0A80">
      <w:pPr>
        <w:widowControl w:val="0"/>
        <w:autoSpaceDE w:val="0"/>
        <w:autoSpaceDN w:val="0"/>
        <w:adjustRightInd w:val="0"/>
        <w:spacing w:after="0" w:line="240" w:lineRule="auto"/>
        <w:jc w:val="center"/>
        <w:rPr>
          <w:rFonts w:ascii="Times New Roman" w:eastAsia="Courier New" w:hAnsi="Times New Roman" w:cs="Times New Roman"/>
          <w:bCs/>
          <w:lang w:eastAsia="ru-RU"/>
        </w:rPr>
      </w:pPr>
    </w:p>
    <w:p w14:paraId="31F1EECB" w14:textId="77777777" w:rsidR="007C4607" w:rsidRDefault="007C4607" w:rsidP="00792CB3">
      <w:pPr>
        <w:widowControl w:val="0"/>
        <w:autoSpaceDE w:val="0"/>
        <w:autoSpaceDN w:val="0"/>
        <w:adjustRightInd w:val="0"/>
        <w:spacing w:after="0" w:line="240" w:lineRule="auto"/>
        <w:jc w:val="center"/>
        <w:rPr>
          <w:rFonts w:ascii="Times New Roman" w:eastAsia="Courier New" w:hAnsi="Times New Roman" w:cs="Times New Roman"/>
          <w:bCs/>
          <w:lang w:eastAsia="ru-RU"/>
        </w:rPr>
      </w:pPr>
    </w:p>
    <w:tbl>
      <w:tblPr>
        <w:tblW w:w="10440" w:type="dxa"/>
        <w:jc w:val="center"/>
        <w:tblLook w:val="01E0" w:firstRow="1" w:lastRow="1" w:firstColumn="1" w:lastColumn="1" w:noHBand="0" w:noVBand="0"/>
      </w:tblPr>
      <w:tblGrid>
        <w:gridCol w:w="5102"/>
        <w:gridCol w:w="236"/>
        <w:gridCol w:w="5102"/>
      </w:tblGrid>
      <w:tr w:rsidR="007C4607" w:rsidRPr="005117C0" w14:paraId="1ACC027A" w14:textId="77777777" w:rsidTr="00A23200">
        <w:trPr>
          <w:jc w:val="center"/>
        </w:trPr>
        <w:tc>
          <w:tcPr>
            <w:tcW w:w="5102" w:type="dxa"/>
          </w:tcPr>
          <w:p w14:paraId="274C17B5" w14:textId="77777777" w:rsidR="007C4607" w:rsidRPr="005117C0" w:rsidRDefault="007C4607" w:rsidP="00A2320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ЗАКАЗЧИК:</w:t>
            </w:r>
          </w:p>
        </w:tc>
        <w:tc>
          <w:tcPr>
            <w:tcW w:w="236" w:type="dxa"/>
          </w:tcPr>
          <w:p w14:paraId="2D365485" w14:textId="77777777" w:rsidR="007C4607" w:rsidRPr="005117C0" w:rsidRDefault="007C4607" w:rsidP="00A23200">
            <w:pPr>
              <w:autoSpaceDE w:val="0"/>
              <w:autoSpaceDN w:val="0"/>
              <w:adjustRightInd w:val="0"/>
              <w:spacing w:after="0" w:line="240" w:lineRule="auto"/>
              <w:rPr>
                <w:rFonts w:ascii="Times New Roman" w:hAnsi="Times New Roman" w:cs="Times New Roman"/>
                <w:sz w:val="18"/>
                <w:szCs w:val="18"/>
              </w:rPr>
            </w:pPr>
          </w:p>
        </w:tc>
        <w:tc>
          <w:tcPr>
            <w:tcW w:w="5102" w:type="dxa"/>
          </w:tcPr>
          <w:p w14:paraId="18554886" w14:textId="77777777" w:rsidR="007C4607" w:rsidRPr="005117C0" w:rsidRDefault="007C4607" w:rsidP="00A23200">
            <w:pPr>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ИСПОЛНИТЕЛЬ:</w:t>
            </w:r>
          </w:p>
        </w:tc>
      </w:tr>
      <w:tr w:rsidR="00CA22BE" w:rsidRPr="005117C0" w14:paraId="661AB6DC" w14:textId="77777777" w:rsidTr="00A23200">
        <w:trPr>
          <w:jc w:val="center"/>
        </w:trPr>
        <w:tc>
          <w:tcPr>
            <w:tcW w:w="5102" w:type="dxa"/>
          </w:tcPr>
          <w:p w14:paraId="469EE872" w14:textId="77777777" w:rsidR="00CA22BE" w:rsidRPr="005117C0" w:rsidRDefault="00CA22BE" w:rsidP="00CA22BE">
            <w:pPr>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ГОСУДАРСТВЕННОЕ БЮДЖЕТНОЕ ДОШКОЛЬНОЕ ОБРАЗОВАТЕЛЬ</w:t>
            </w:r>
            <w:r>
              <w:rPr>
                <w:rFonts w:ascii="Times New Roman" w:hAnsi="Times New Roman" w:cs="Times New Roman"/>
                <w:b/>
                <w:bCs/>
                <w:sz w:val="18"/>
                <w:szCs w:val="18"/>
              </w:rPr>
              <w:t xml:space="preserve">НОЕ УЧРЕЖДЕНИЕ ДЕТСКИЙ САД </w:t>
            </w:r>
            <w:r>
              <w:rPr>
                <w:rFonts w:ascii="Times New Roman" w:hAnsi="Times New Roman" w:cs="Times New Roman"/>
                <w:b/>
                <w:bCs/>
                <w:sz w:val="18"/>
                <w:szCs w:val="18"/>
              </w:rPr>
              <w:br/>
              <w:t>№ 3 «АНДРЕЙКА»</w:t>
            </w:r>
            <w:r w:rsidRPr="005117C0">
              <w:rPr>
                <w:rFonts w:ascii="Times New Roman" w:hAnsi="Times New Roman" w:cs="Times New Roman"/>
                <w:b/>
                <w:bCs/>
                <w:sz w:val="18"/>
                <w:szCs w:val="18"/>
              </w:rPr>
              <w:t xml:space="preserve"> ВАСИЛЕОСТРОВСКОГО РАЙОНА </w:t>
            </w:r>
            <w:r w:rsidRPr="005117C0">
              <w:rPr>
                <w:rFonts w:ascii="Times New Roman" w:hAnsi="Times New Roman" w:cs="Times New Roman"/>
                <w:b/>
                <w:bCs/>
                <w:sz w:val="18"/>
                <w:szCs w:val="18"/>
              </w:rPr>
              <w:br/>
              <w:t xml:space="preserve">САНКТ-ПЕТЕРБУРГА (ГБДОУ ДЕТСКИЙ САД № </w:t>
            </w:r>
            <w:r>
              <w:rPr>
                <w:rFonts w:ascii="Times New Roman" w:hAnsi="Times New Roman" w:cs="Times New Roman"/>
                <w:b/>
                <w:bCs/>
                <w:sz w:val="18"/>
                <w:szCs w:val="18"/>
              </w:rPr>
              <w:t xml:space="preserve">3 «АНДРЕЙКА» </w:t>
            </w:r>
            <w:r w:rsidRPr="005117C0">
              <w:rPr>
                <w:rFonts w:ascii="Times New Roman" w:hAnsi="Times New Roman" w:cs="Times New Roman"/>
                <w:b/>
                <w:bCs/>
                <w:sz w:val="18"/>
                <w:szCs w:val="18"/>
              </w:rPr>
              <w:t>ВАСИЛЕОСТРОВСКОГО РАЙОНА)</w:t>
            </w:r>
          </w:p>
          <w:p w14:paraId="59484364" w14:textId="77777777" w:rsidR="00CA22BE" w:rsidRPr="005117C0" w:rsidRDefault="00CA22BE" w:rsidP="00CA22BE">
            <w:pPr>
              <w:spacing w:after="0" w:line="240" w:lineRule="auto"/>
              <w:rPr>
                <w:rFonts w:ascii="Times New Roman" w:hAnsi="Times New Roman" w:cs="Times New Roman"/>
                <w:bCs/>
                <w:sz w:val="18"/>
                <w:szCs w:val="18"/>
              </w:rPr>
            </w:pPr>
          </w:p>
          <w:p w14:paraId="6722C5F5" w14:textId="77777777" w:rsidR="00CA22BE" w:rsidRPr="005117C0" w:rsidRDefault="00CA22BE" w:rsidP="00CA22BE">
            <w:pPr>
              <w:spacing w:after="0" w:line="240" w:lineRule="auto"/>
              <w:rPr>
                <w:rFonts w:ascii="Times New Roman" w:hAnsi="Times New Roman" w:cs="Times New Roman"/>
                <w:bCs/>
                <w:sz w:val="18"/>
                <w:szCs w:val="18"/>
              </w:rPr>
            </w:pPr>
          </w:p>
        </w:tc>
        <w:tc>
          <w:tcPr>
            <w:tcW w:w="236" w:type="dxa"/>
          </w:tcPr>
          <w:p w14:paraId="3C11291D" w14:textId="77777777" w:rsidR="00CA22BE" w:rsidRPr="005117C0" w:rsidRDefault="00CA22BE" w:rsidP="00CA22BE">
            <w:pPr>
              <w:autoSpaceDE w:val="0"/>
              <w:autoSpaceDN w:val="0"/>
              <w:adjustRightInd w:val="0"/>
              <w:spacing w:after="0" w:line="240" w:lineRule="auto"/>
              <w:rPr>
                <w:rFonts w:ascii="Times New Roman" w:hAnsi="Times New Roman" w:cs="Times New Roman"/>
                <w:sz w:val="18"/>
                <w:szCs w:val="18"/>
              </w:rPr>
            </w:pPr>
          </w:p>
        </w:tc>
        <w:tc>
          <w:tcPr>
            <w:tcW w:w="5102" w:type="dxa"/>
          </w:tcPr>
          <w:p w14:paraId="1EB02BC1" w14:textId="77777777" w:rsidR="00CA22BE" w:rsidRPr="00A37357" w:rsidRDefault="00CA22BE" w:rsidP="00CA22BE">
            <w:pPr>
              <w:spacing w:after="0" w:line="240" w:lineRule="auto"/>
              <w:rPr>
                <w:rFonts w:ascii="Times New Roman" w:eastAsia="Arial Unicode MS" w:hAnsi="Times New Roman" w:cs="Times New Roman"/>
                <w:b/>
                <w:sz w:val="18"/>
                <w:szCs w:val="18"/>
              </w:rPr>
            </w:pPr>
            <w:r w:rsidRPr="00A37357">
              <w:rPr>
                <w:rFonts w:ascii="Times New Roman" w:eastAsia="Arial Unicode MS" w:hAnsi="Times New Roman" w:cs="Times New Roman"/>
                <w:b/>
                <w:sz w:val="18"/>
                <w:szCs w:val="18"/>
              </w:rPr>
              <w:t>АКЦИОНЕРНОЕ ОБЩЕСТВО «ФИРМА ФЛОРИДАН» (АО «ФИРМА ФЛОРИДАН»)</w:t>
            </w:r>
          </w:p>
          <w:p w14:paraId="678B55F7" w14:textId="77777777" w:rsidR="00CA22BE" w:rsidRPr="00A37357" w:rsidRDefault="00CA22BE" w:rsidP="00CA22BE">
            <w:pPr>
              <w:spacing w:after="0" w:line="240" w:lineRule="auto"/>
              <w:rPr>
                <w:rFonts w:ascii="Times New Roman" w:eastAsia="Arial Unicode MS" w:hAnsi="Times New Roman" w:cs="Times New Roman"/>
                <w:b/>
                <w:sz w:val="18"/>
                <w:szCs w:val="18"/>
              </w:rPr>
            </w:pPr>
          </w:p>
          <w:p w14:paraId="676DD02D" w14:textId="77777777" w:rsidR="00CA22BE" w:rsidRPr="00A37357" w:rsidRDefault="00CA22BE" w:rsidP="00CA22BE">
            <w:pPr>
              <w:spacing w:after="0" w:line="240" w:lineRule="auto"/>
              <w:rPr>
                <w:rFonts w:ascii="Times New Roman" w:eastAsia="Arial Unicode MS" w:hAnsi="Times New Roman" w:cs="Times New Roman"/>
                <w:b/>
                <w:sz w:val="18"/>
                <w:szCs w:val="18"/>
              </w:rPr>
            </w:pPr>
          </w:p>
          <w:p w14:paraId="7AD83A51" w14:textId="77777777" w:rsidR="00CA22BE" w:rsidRPr="00A37357" w:rsidRDefault="00CA22BE" w:rsidP="00CA22BE">
            <w:pPr>
              <w:spacing w:after="0" w:line="240" w:lineRule="auto"/>
              <w:rPr>
                <w:rFonts w:ascii="Times New Roman" w:eastAsia="Arial Unicode MS" w:hAnsi="Times New Roman" w:cs="Times New Roman"/>
                <w:b/>
                <w:sz w:val="18"/>
                <w:szCs w:val="18"/>
              </w:rPr>
            </w:pPr>
          </w:p>
          <w:p w14:paraId="79630098" w14:textId="77777777" w:rsidR="00CA22BE" w:rsidRPr="005117C0" w:rsidRDefault="00CA22BE" w:rsidP="00CA22BE">
            <w:pPr>
              <w:spacing w:after="0" w:line="240" w:lineRule="auto"/>
              <w:rPr>
                <w:rFonts w:ascii="Times New Roman" w:eastAsia="Arial Unicode MS" w:hAnsi="Times New Roman" w:cs="Times New Roman"/>
                <w:b/>
                <w:sz w:val="18"/>
                <w:szCs w:val="18"/>
              </w:rPr>
            </w:pPr>
          </w:p>
        </w:tc>
      </w:tr>
      <w:tr w:rsidR="00CA22BE" w:rsidRPr="005117C0" w14:paraId="53AC45CD" w14:textId="77777777" w:rsidTr="00A23200">
        <w:trPr>
          <w:jc w:val="center"/>
        </w:trPr>
        <w:tc>
          <w:tcPr>
            <w:tcW w:w="5102" w:type="dxa"/>
          </w:tcPr>
          <w:p w14:paraId="29E608A4" w14:textId="0760EE33" w:rsidR="00CA22BE" w:rsidRPr="005117C0" w:rsidRDefault="00CA22BE" w:rsidP="00CA22BE">
            <w:pPr>
              <w:tabs>
                <w:tab w:val="center" w:pos="2466"/>
              </w:tabs>
              <w:autoSpaceDE w:val="0"/>
              <w:autoSpaceDN w:val="0"/>
              <w:adjustRightInd w:val="0"/>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Pr>
                <w:rFonts w:ascii="Times New Roman" w:hAnsi="Times New Roman" w:cs="Times New Roman"/>
                <w:sz w:val="18"/>
                <w:szCs w:val="18"/>
              </w:rPr>
              <w:t>О.П. Федулова</w:t>
            </w:r>
            <w:r w:rsidRPr="005117C0">
              <w:rPr>
                <w:rFonts w:ascii="Times New Roman" w:hAnsi="Times New Roman" w:cs="Times New Roman"/>
                <w:sz w:val="18"/>
                <w:szCs w:val="18"/>
              </w:rPr>
              <w:t xml:space="preserve"> /</w:t>
            </w:r>
          </w:p>
        </w:tc>
        <w:tc>
          <w:tcPr>
            <w:tcW w:w="236" w:type="dxa"/>
          </w:tcPr>
          <w:p w14:paraId="78E63293" w14:textId="77777777" w:rsidR="00CA22BE" w:rsidRPr="005117C0" w:rsidRDefault="00CA22BE" w:rsidP="00CA22BE">
            <w:pPr>
              <w:autoSpaceDE w:val="0"/>
              <w:autoSpaceDN w:val="0"/>
              <w:adjustRightInd w:val="0"/>
              <w:spacing w:after="0" w:line="240" w:lineRule="auto"/>
              <w:rPr>
                <w:rFonts w:ascii="Times New Roman" w:hAnsi="Times New Roman" w:cs="Times New Roman"/>
                <w:sz w:val="18"/>
                <w:szCs w:val="18"/>
              </w:rPr>
            </w:pPr>
          </w:p>
        </w:tc>
        <w:tc>
          <w:tcPr>
            <w:tcW w:w="5102" w:type="dxa"/>
          </w:tcPr>
          <w:p w14:paraId="322F17AE" w14:textId="0997A41B" w:rsidR="00CA22BE" w:rsidRPr="005117C0" w:rsidRDefault="00CA22BE" w:rsidP="00CA22BE">
            <w:pPr>
              <w:spacing w:after="0" w:line="240" w:lineRule="auto"/>
              <w:rPr>
                <w:rFonts w:ascii="Times New Roman" w:hAnsi="Times New Roman" w:cs="Times New Roman"/>
                <w:sz w:val="18"/>
                <w:szCs w:val="18"/>
              </w:rPr>
            </w:pPr>
            <w:r w:rsidRPr="005117C0">
              <w:rPr>
                <w:rFonts w:ascii="Times New Roman" w:hAnsi="Times New Roman" w:cs="Times New Roman"/>
                <w:sz w:val="18"/>
                <w:szCs w:val="18"/>
              </w:rPr>
              <w:t xml:space="preserve">____________________ / </w:t>
            </w:r>
            <w:r w:rsidRPr="00CA22BE">
              <w:rPr>
                <w:rFonts w:ascii="Times New Roman" w:eastAsia="Arial Unicode MS" w:hAnsi="Times New Roman" w:cs="Times New Roman"/>
                <w:sz w:val="18"/>
                <w:szCs w:val="18"/>
              </w:rPr>
              <w:t>О.Ю.Костенюк</w:t>
            </w:r>
            <w:r w:rsidRPr="005117C0">
              <w:rPr>
                <w:rFonts w:ascii="Times New Roman" w:hAnsi="Times New Roman" w:cs="Times New Roman"/>
                <w:sz w:val="18"/>
                <w:szCs w:val="18"/>
              </w:rPr>
              <w:t xml:space="preserve"> /</w:t>
            </w:r>
          </w:p>
        </w:tc>
      </w:tr>
      <w:tr w:rsidR="00CA22BE" w:rsidRPr="005117C0" w14:paraId="3A3F1F3E" w14:textId="77777777" w:rsidTr="00A23200">
        <w:trPr>
          <w:jc w:val="center"/>
        </w:trPr>
        <w:tc>
          <w:tcPr>
            <w:tcW w:w="5102" w:type="dxa"/>
          </w:tcPr>
          <w:p w14:paraId="12FEB047" w14:textId="77777777" w:rsidR="00CA22BE" w:rsidRPr="005117C0" w:rsidRDefault="00CA22BE" w:rsidP="00CA22BE">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c>
          <w:tcPr>
            <w:tcW w:w="236" w:type="dxa"/>
          </w:tcPr>
          <w:p w14:paraId="4FBD4F5C" w14:textId="77777777" w:rsidR="00CA22BE" w:rsidRPr="005117C0" w:rsidRDefault="00CA22BE" w:rsidP="00CA22BE">
            <w:pPr>
              <w:autoSpaceDE w:val="0"/>
              <w:autoSpaceDN w:val="0"/>
              <w:adjustRightInd w:val="0"/>
              <w:spacing w:after="0" w:line="240" w:lineRule="auto"/>
              <w:rPr>
                <w:rFonts w:ascii="Times New Roman" w:hAnsi="Times New Roman" w:cs="Times New Roman"/>
                <w:sz w:val="18"/>
                <w:szCs w:val="18"/>
              </w:rPr>
            </w:pPr>
          </w:p>
        </w:tc>
        <w:tc>
          <w:tcPr>
            <w:tcW w:w="5102" w:type="dxa"/>
          </w:tcPr>
          <w:p w14:paraId="2C9A65C6" w14:textId="77777777" w:rsidR="00CA22BE" w:rsidRPr="005117C0" w:rsidRDefault="00CA22BE" w:rsidP="00CA22BE">
            <w:pPr>
              <w:tabs>
                <w:tab w:val="center" w:pos="2466"/>
              </w:tabs>
              <w:autoSpaceDE w:val="0"/>
              <w:autoSpaceDN w:val="0"/>
              <w:adjustRightInd w:val="0"/>
              <w:spacing w:after="0" w:line="240" w:lineRule="auto"/>
              <w:rPr>
                <w:rFonts w:ascii="Times New Roman" w:hAnsi="Times New Roman" w:cs="Times New Roman"/>
                <w:b/>
                <w:bCs/>
                <w:sz w:val="18"/>
                <w:szCs w:val="18"/>
              </w:rPr>
            </w:pPr>
            <w:r w:rsidRPr="005117C0">
              <w:rPr>
                <w:rFonts w:ascii="Times New Roman" w:hAnsi="Times New Roman" w:cs="Times New Roman"/>
                <w:b/>
                <w:bCs/>
                <w:sz w:val="18"/>
                <w:szCs w:val="18"/>
              </w:rPr>
              <w:t>Подписано ЭП</w:t>
            </w:r>
          </w:p>
        </w:tc>
      </w:tr>
    </w:tbl>
    <w:p w14:paraId="49FFEF78" w14:textId="77777777" w:rsidR="007C4607" w:rsidRPr="007C4607" w:rsidRDefault="007C4607" w:rsidP="00792CB3">
      <w:pPr>
        <w:widowControl w:val="0"/>
        <w:autoSpaceDE w:val="0"/>
        <w:autoSpaceDN w:val="0"/>
        <w:adjustRightInd w:val="0"/>
        <w:spacing w:after="0" w:line="240" w:lineRule="auto"/>
        <w:jc w:val="center"/>
        <w:rPr>
          <w:rFonts w:ascii="Times New Roman" w:eastAsia="Courier New" w:hAnsi="Times New Roman" w:cs="Times New Roman"/>
          <w:bCs/>
          <w:lang w:eastAsia="ru-RU"/>
        </w:rPr>
      </w:pPr>
      <w:bookmarkStart w:id="22" w:name="_GoBack"/>
      <w:bookmarkEnd w:id="22"/>
    </w:p>
    <w:sectPr w:rsidR="007C4607" w:rsidRPr="007C4607" w:rsidSect="00822A0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438B9C" w14:textId="77777777" w:rsidR="00D53DB1" w:rsidRDefault="00D53DB1" w:rsidP="00EB6354">
      <w:pPr>
        <w:spacing w:after="0" w:line="240" w:lineRule="auto"/>
      </w:pPr>
      <w:r>
        <w:separator/>
      </w:r>
    </w:p>
  </w:endnote>
  <w:endnote w:type="continuationSeparator" w:id="0">
    <w:p w14:paraId="3B2DCC88" w14:textId="77777777" w:rsidR="00D53DB1" w:rsidRDefault="00D53DB1" w:rsidP="00EB6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EE6CC4" w14:textId="77777777" w:rsidR="00D53DB1" w:rsidRDefault="00D53DB1" w:rsidP="00EB6354">
      <w:pPr>
        <w:spacing w:after="0" w:line="240" w:lineRule="auto"/>
      </w:pPr>
      <w:r>
        <w:separator/>
      </w:r>
    </w:p>
  </w:footnote>
  <w:footnote w:type="continuationSeparator" w:id="0">
    <w:p w14:paraId="5FD52134" w14:textId="77777777" w:rsidR="00D53DB1" w:rsidRDefault="00D53DB1" w:rsidP="00EB6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4E3EE0"/>
    <w:multiLevelType w:val="hybridMultilevel"/>
    <w:tmpl w:val="610C99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54"/>
    <w:rsid w:val="000251D9"/>
    <w:rsid w:val="00025342"/>
    <w:rsid w:val="0003575F"/>
    <w:rsid w:val="0005002C"/>
    <w:rsid w:val="00053019"/>
    <w:rsid w:val="000675A0"/>
    <w:rsid w:val="00076732"/>
    <w:rsid w:val="00092DA7"/>
    <w:rsid w:val="00093683"/>
    <w:rsid w:val="000A29B9"/>
    <w:rsid w:val="000A780C"/>
    <w:rsid w:val="000B458B"/>
    <w:rsid w:val="000C017C"/>
    <w:rsid w:val="000D0910"/>
    <w:rsid w:val="000D606E"/>
    <w:rsid w:val="000F02F9"/>
    <w:rsid w:val="0014121E"/>
    <w:rsid w:val="00142B97"/>
    <w:rsid w:val="001614A5"/>
    <w:rsid w:val="0016407B"/>
    <w:rsid w:val="00193FD4"/>
    <w:rsid w:val="00195B60"/>
    <w:rsid w:val="001A0DA9"/>
    <w:rsid w:val="001B4FCA"/>
    <w:rsid w:val="001C2C9A"/>
    <w:rsid w:val="001D3CE2"/>
    <w:rsid w:val="001D62EA"/>
    <w:rsid w:val="001E4707"/>
    <w:rsid w:val="001E5A62"/>
    <w:rsid w:val="0021200A"/>
    <w:rsid w:val="00230F03"/>
    <w:rsid w:val="002317ED"/>
    <w:rsid w:val="00253586"/>
    <w:rsid w:val="00256FB5"/>
    <w:rsid w:val="00270C3A"/>
    <w:rsid w:val="00280FAB"/>
    <w:rsid w:val="0028136B"/>
    <w:rsid w:val="0028343F"/>
    <w:rsid w:val="002838BF"/>
    <w:rsid w:val="002A48CD"/>
    <w:rsid w:val="002B1E75"/>
    <w:rsid w:val="002B6B5E"/>
    <w:rsid w:val="002B6C38"/>
    <w:rsid w:val="002C2EB2"/>
    <w:rsid w:val="002D427E"/>
    <w:rsid w:val="002E233C"/>
    <w:rsid w:val="002F7614"/>
    <w:rsid w:val="00327C9B"/>
    <w:rsid w:val="00354C11"/>
    <w:rsid w:val="00357B63"/>
    <w:rsid w:val="00372927"/>
    <w:rsid w:val="003743B7"/>
    <w:rsid w:val="00381005"/>
    <w:rsid w:val="00384502"/>
    <w:rsid w:val="003A4AB3"/>
    <w:rsid w:val="003B0F9F"/>
    <w:rsid w:val="003B4711"/>
    <w:rsid w:val="003E0F62"/>
    <w:rsid w:val="003F57A6"/>
    <w:rsid w:val="003F6745"/>
    <w:rsid w:val="00455A38"/>
    <w:rsid w:val="004A3168"/>
    <w:rsid w:val="004A367D"/>
    <w:rsid w:val="004B5D05"/>
    <w:rsid w:val="004D2A03"/>
    <w:rsid w:val="004F133C"/>
    <w:rsid w:val="004F47CE"/>
    <w:rsid w:val="005117C0"/>
    <w:rsid w:val="00542F04"/>
    <w:rsid w:val="005711FB"/>
    <w:rsid w:val="005855BB"/>
    <w:rsid w:val="005B33AE"/>
    <w:rsid w:val="00600B61"/>
    <w:rsid w:val="00622FB6"/>
    <w:rsid w:val="006241CE"/>
    <w:rsid w:val="00625E28"/>
    <w:rsid w:val="006427EE"/>
    <w:rsid w:val="006524D8"/>
    <w:rsid w:val="00663A9F"/>
    <w:rsid w:val="006742AD"/>
    <w:rsid w:val="00693848"/>
    <w:rsid w:val="006B2395"/>
    <w:rsid w:val="006C1A2B"/>
    <w:rsid w:val="006C27DB"/>
    <w:rsid w:val="006F3752"/>
    <w:rsid w:val="00722AAD"/>
    <w:rsid w:val="0074329E"/>
    <w:rsid w:val="00744173"/>
    <w:rsid w:val="00747CF4"/>
    <w:rsid w:val="0076489C"/>
    <w:rsid w:val="0077255A"/>
    <w:rsid w:val="0078149A"/>
    <w:rsid w:val="0079151A"/>
    <w:rsid w:val="00792CB3"/>
    <w:rsid w:val="007C4607"/>
    <w:rsid w:val="007E180D"/>
    <w:rsid w:val="007E2304"/>
    <w:rsid w:val="007E69B8"/>
    <w:rsid w:val="007E6A00"/>
    <w:rsid w:val="007F5449"/>
    <w:rsid w:val="00811335"/>
    <w:rsid w:val="00817401"/>
    <w:rsid w:val="00822A03"/>
    <w:rsid w:val="00824972"/>
    <w:rsid w:val="00857998"/>
    <w:rsid w:val="0086105D"/>
    <w:rsid w:val="00861DDC"/>
    <w:rsid w:val="008665B9"/>
    <w:rsid w:val="0087141E"/>
    <w:rsid w:val="00874D37"/>
    <w:rsid w:val="00876340"/>
    <w:rsid w:val="00883325"/>
    <w:rsid w:val="00893A70"/>
    <w:rsid w:val="008C68B3"/>
    <w:rsid w:val="008D3803"/>
    <w:rsid w:val="008D6B21"/>
    <w:rsid w:val="00906A98"/>
    <w:rsid w:val="00911840"/>
    <w:rsid w:val="00934D62"/>
    <w:rsid w:val="00955C6D"/>
    <w:rsid w:val="00960F55"/>
    <w:rsid w:val="00961BF8"/>
    <w:rsid w:val="00987752"/>
    <w:rsid w:val="009A4A46"/>
    <w:rsid w:val="009B0A80"/>
    <w:rsid w:val="009D50F7"/>
    <w:rsid w:val="009F3007"/>
    <w:rsid w:val="00A12372"/>
    <w:rsid w:val="00A17CF5"/>
    <w:rsid w:val="00A22D3D"/>
    <w:rsid w:val="00A23200"/>
    <w:rsid w:val="00A26ED7"/>
    <w:rsid w:val="00A37357"/>
    <w:rsid w:val="00A50D00"/>
    <w:rsid w:val="00A6032B"/>
    <w:rsid w:val="00AA2D14"/>
    <w:rsid w:val="00AA60A9"/>
    <w:rsid w:val="00AB1AA7"/>
    <w:rsid w:val="00AB48ED"/>
    <w:rsid w:val="00AB4AA4"/>
    <w:rsid w:val="00AB7DFE"/>
    <w:rsid w:val="00AC5AC8"/>
    <w:rsid w:val="00AE39A6"/>
    <w:rsid w:val="00AF1CF6"/>
    <w:rsid w:val="00AF6C9C"/>
    <w:rsid w:val="00B119E5"/>
    <w:rsid w:val="00B12F05"/>
    <w:rsid w:val="00B348BB"/>
    <w:rsid w:val="00B54A7A"/>
    <w:rsid w:val="00B72BB0"/>
    <w:rsid w:val="00B76E41"/>
    <w:rsid w:val="00B7784A"/>
    <w:rsid w:val="00BA293A"/>
    <w:rsid w:val="00BA4401"/>
    <w:rsid w:val="00BC0CAB"/>
    <w:rsid w:val="00BD7318"/>
    <w:rsid w:val="00BE5E70"/>
    <w:rsid w:val="00C1095E"/>
    <w:rsid w:val="00C21EDD"/>
    <w:rsid w:val="00C32B14"/>
    <w:rsid w:val="00C44A95"/>
    <w:rsid w:val="00C6182A"/>
    <w:rsid w:val="00C61D60"/>
    <w:rsid w:val="00C65E59"/>
    <w:rsid w:val="00C850C5"/>
    <w:rsid w:val="00CA22BE"/>
    <w:rsid w:val="00CC0950"/>
    <w:rsid w:val="00CC2EC3"/>
    <w:rsid w:val="00CD4CA4"/>
    <w:rsid w:val="00CE05EA"/>
    <w:rsid w:val="00D045B0"/>
    <w:rsid w:val="00D06AE0"/>
    <w:rsid w:val="00D12535"/>
    <w:rsid w:val="00D270DF"/>
    <w:rsid w:val="00D31AD9"/>
    <w:rsid w:val="00D53DB1"/>
    <w:rsid w:val="00D65F23"/>
    <w:rsid w:val="00D747B0"/>
    <w:rsid w:val="00D77B7B"/>
    <w:rsid w:val="00DD4475"/>
    <w:rsid w:val="00DF61ED"/>
    <w:rsid w:val="00E05CFD"/>
    <w:rsid w:val="00E146C0"/>
    <w:rsid w:val="00E42124"/>
    <w:rsid w:val="00E442A9"/>
    <w:rsid w:val="00E4501B"/>
    <w:rsid w:val="00E80480"/>
    <w:rsid w:val="00EB6354"/>
    <w:rsid w:val="00EF0904"/>
    <w:rsid w:val="00F01B98"/>
    <w:rsid w:val="00F41ED8"/>
    <w:rsid w:val="00F4247D"/>
    <w:rsid w:val="00F6571E"/>
    <w:rsid w:val="00F72EDD"/>
    <w:rsid w:val="00FA3A9B"/>
    <w:rsid w:val="00FB7F55"/>
    <w:rsid w:val="00FC0651"/>
    <w:rsid w:val="00FD1BF2"/>
    <w:rsid w:val="00FD56BE"/>
    <w:rsid w:val="00FD73E1"/>
    <w:rsid w:val="00FD78F0"/>
    <w:rsid w:val="00FE58FD"/>
    <w:rsid w:val="00FF10EC"/>
    <w:rsid w:val="00FF2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9A5D4"/>
  <w15:docId w15:val="{FB571632-2F94-4E9B-A23F-56A2971C4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EB6354"/>
    <w:pPr>
      <w:keepNext/>
      <w:spacing w:after="0" w:line="240" w:lineRule="auto"/>
      <w:jc w:val="center"/>
      <w:outlineLvl w:val="4"/>
    </w:pPr>
    <w:rPr>
      <w:rFonts w:ascii="Times New Roman" w:eastAsia="Times New Roman" w:hAnsi="Times New Roman" w:cs="Times New Roman"/>
      <w:b/>
      <w:sz w:val="1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EB6354"/>
    <w:rPr>
      <w:rFonts w:ascii="Times New Roman" w:eastAsia="Times New Roman" w:hAnsi="Times New Roman" w:cs="Times New Roman"/>
      <w:b/>
      <w:sz w:val="16"/>
      <w:szCs w:val="20"/>
      <w:lang w:eastAsia="ru-RU"/>
    </w:rPr>
  </w:style>
  <w:style w:type="numbering" w:customStyle="1" w:styleId="1">
    <w:name w:val="Нет списка1"/>
    <w:next w:val="a2"/>
    <w:uiPriority w:val="99"/>
    <w:semiHidden/>
    <w:unhideWhenUsed/>
    <w:rsid w:val="00EB6354"/>
  </w:style>
  <w:style w:type="paragraph" w:customStyle="1" w:styleId="ConsPlusNormal">
    <w:name w:val="ConsPlusNormal"/>
    <w:link w:val="ConsPlusNormal0"/>
    <w:qFormat/>
    <w:rsid w:val="00EB6354"/>
    <w:pPr>
      <w:widowControl w:val="0"/>
      <w:autoSpaceDE w:val="0"/>
      <w:autoSpaceDN w:val="0"/>
      <w:spacing w:after="0" w:line="240" w:lineRule="auto"/>
    </w:pPr>
    <w:rPr>
      <w:rFonts w:ascii="Calibri" w:eastAsiaTheme="minorEastAsia" w:hAnsi="Calibri" w:cs="Calibri"/>
      <w:lang w:eastAsia="ru-RU"/>
    </w:rPr>
  </w:style>
  <w:style w:type="paragraph" w:styleId="2">
    <w:name w:val="Body Text 2"/>
    <w:basedOn w:val="a"/>
    <w:link w:val="20"/>
    <w:uiPriority w:val="99"/>
    <w:semiHidden/>
    <w:unhideWhenUsed/>
    <w:rsid w:val="00EB6354"/>
    <w:pPr>
      <w:widowControl w:val="0"/>
      <w:spacing w:after="120" w:line="480" w:lineRule="auto"/>
    </w:pPr>
    <w:rPr>
      <w:rFonts w:ascii="Courier New" w:eastAsia="Courier New" w:hAnsi="Courier New" w:cs="Courier New"/>
      <w:sz w:val="24"/>
      <w:szCs w:val="24"/>
      <w:lang w:eastAsia="ru-RU"/>
    </w:rPr>
  </w:style>
  <w:style w:type="character" w:customStyle="1" w:styleId="20">
    <w:name w:val="Основной текст 2 Знак"/>
    <w:basedOn w:val="a0"/>
    <w:link w:val="2"/>
    <w:uiPriority w:val="99"/>
    <w:semiHidden/>
    <w:rsid w:val="00EB6354"/>
    <w:rPr>
      <w:rFonts w:ascii="Courier New" w:eastAsia="Courier New" w:hAnsi="Courier New" w:cs="Courier New"/>
      <w:sz w:val="24"/>
      <w:szCs w:val="24"/>
      <w:lang w:eastAsia="ru-RU"/>
    </w:rPr>
  </w:style>
  <w:style w:type="paragraph" w:styleId="a3">
    <w:name w:val="Balloon Text"/>
    <w:basedOn w:val="a"/>
    <w:link w:val="a4"/>
    <w:uiPriority w:val="99"/>
    <w:semiHidden/>
    <w:unhideWhenUsed/>
    <w:rsid w:val="00EB6354"/>
    <w:pPr>
      <w:widowControl w:val="0"/>
      <w:spacing w:after="0" w:line="240" w:lineRule="auto"/>
    </w:pPr>
    <w:rPr>
      <w:rFonts w:ascii="Tahoma" w:eastAsia="Courier New" w:hAnsi="Tahoma" w:cs="Tahoma"/>
      <w:sz w:val="16"/>
      <w:szCs w:val="16"/>
      <w:lang w:eastAsia="ru-RU"/>
    </w:rPr>
  </w:style>
  <w:style w:type="character" w:customStyle="1" w:styleId="a4">
    <w:name w:val="Текст выноски Знак"/>
    <w:basedOn w:val="a0"/>
    <w:link w:val="a3"/>
    <w:uiPriority w:val="99"/>
    <w:semiHidden/>
    <w:rsid w:val="00EB6354"/>
    <w:rPr>
      <w:rFonts w:ascii="Tahoma" w:eastAsia="Courier New" w:hAnsi="Tahoma" w:cs="Tahoma"/>
      <w:sz w:val="16"/>
      <w:szCs w:val="16"/>
      <w:lang w:eastAsia="ru-RU"/>
    </w:rPr>
  </w:style>
  <w:style w:type="character" w:customStyle="1" w:styleId="ConsPlusNormal0">
    <w:name w:val="ConsPlusNormal Знак"/>
    <w:link w:val="ConsPlusNormal"/>
    <w:locked/>
    <w:rsid w:val="00EB6354"/>
    <w:rPr>
      <w:rFonts w:ascii="Calibri" w:eastAsiaTheme="minorEastAsia" w:hAnsi="Calibri" w:cs="Calibri"/>
      <w:lang w:eastAsia="ru-RU"/>
    </w:rPr>
  </w:style>
  <w:style w:type="paragraph" w:styleId="a5">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6"/>
    <w:uiPriority w:val="99"/>
    <w:qFormat/>
    <w:rsid w:val="00EB6354"/>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5"/>
    <w:uiPriority w:val="99"/>
    <w:rsid w:val="00EB6354"/>
    <w:rPr>
      <w:rFonts w:ascii="Times New Roman" w:eastAsia="Times New Roman" w:hAnsi="Times New Roman" w:cs="Times New Roman"/>
      <w:sz w:val="20"/>
      <w:szCs w:val="20"/>
      <w:lang w:eastAsia="ru-RU"/>
    </w:rPr>
  </w:style>
  <w:style w:type="character" w:styleId="a7">
    <w:name w:val="footnote reference"/>
    <w:uiPriority w:val="99"/>
    <w:rsid w:val="00EB6354"/>
    <w:rPr>
      <w:vertAlign w:val="superscript"/>
    </w:rPr>
  </w:style>
  <w:style w:type="paragraph" w:styleId="a8">
    <w:name w:val="header"/>
    <w:basedOn w:val="a"/>
    <w:link w:val="a9"/>
    <w:uiPriority w:val="99"/>
    <w:unhideWhenUsed/>
    <w:rsid w:val="00EB6354"/>
    <w:pPr>
      <w:widowControl w:val="0"/>
      <w:tabs>
        <w:tab w:val="center" w:pos="4677"/>
        <w:tab w:val="right" w:pos="9355"/>
      </w:tabs>
      <w:spacing w:after="0" w:line="240" w:lineRule="auto"/>
    </w:pPr>
    <w:rPr>
      <w:rFonts w:ascii="Courier New" w:eastAsia="Courier New" w:hAnsi="Courier New" w:cs="Courier New"/>
      <w:sz w:val="24"/>
      <w:szCs w:val="24"/>
      <w:lang w:eastAsia="ru-RU"/>
    </w:rPr>
  </w:style>
  <w:style w:type="character" w:customStyle="1" w:styleId="a9">
    <w:name w:val="Верхний колонтитул Знак"/>
    <w:basedOn w:val="a0"/>
    <w:link w:val="a8"/>
    <w:uiPriority w:val="99"/>
    <w:rsid w:val="00EB6354"/>
    <w:rPr>
      <w:rFonts w:ascii="Courier New" w:eastAsia="Courier New" w:hAnsi="Courier New" w:cs="Courier New"/>
      <w:sz w:val="24"/>
      <w:szCs w:val="24"/>
      <w:lang w:eastAsia="ru-RU"/>
    </w:rPr>
  </w:style>
  <w:style w:type="paragraph" w:styleId="aa">
    <w:name w:val="footer"/>
    <w:basedOn w:val="a"/>
    <w:link w:val="ab"/>
    <w:uiPriority w:val="99"/>
    <w:unhideWhenUsed/>
    <w:rsid w:val="00EB6354"/>
    <w:pPr>
      <w:widowControl w:val="0"/>
      <w:tabs>
        <w:tab w:val="center" w:pos="4677"/>
        <w:tab w:val="right" w:pos="9355"/>
      </w:tabs>
      <w:spacing w:after="0" w:line="240" w:lineRule="auto"/>
    </w:pPr>
    <w:rPr>
      <w:rFonts w:ascii="Courier New" w:eastAsia="Courier New" w:hAnsi="Courier New" w:cs="Courier New"/>
      <w:sz w:val="24"/>
      <w:szCs w:val="24"/>
      <w:lang w:eastAsia="ru-RU"/>
    </w:rPr>
  </w:style>
  <w:style w:type="character" w:customStyle="1" w:styleId="ab">
    <w:name w:val="Нижний колонтитул Знак"/>
    <w:basedOn w:val="a0"/>
    <w:link w:val="aa"/>
    <w:uiPriority w:val="99"/>
    <w:rsid w:val="00EB6354"/>
    <w:rPr>
      <w:rFonts w:ascii="Courier New" w:eastAsia="Courier New" w:hAnsi="Courier New" w:cs="Courier New"/>
      <w:sz w:val="24"/>
      <w:szCs w:val="24"/>
      <w:lang w:eastAsia="ru-RU"/>
    </w:rPr>
  </w:style>
  <w:style w:type="character" w:styleId="ac">
    <w:name w:val="annotation reference"/>
    <w:basedOn w:val="a0"/>
    <w:uiPriority w:val="99"/>
    <w:semiHidden/>
    <w:unhideWhenUsed/>
    <w:rsid w:val="00EB6354"/>
    <w:rPr>
      <w:sz w:val="16"/>
      <w:szCs w:val="16"/>
    </w:rPr>
  </w:style>
  <w:style w:type="paragraph" w:styleId="ad">
    <w:name w:val="annotation text"/>
    <w:basedOn w:val="a"/>
    <w:link w:val="ae"/>
    <w:uiPriority w:val="99"/>
    <w:semiHidden/>
    <w:unhideWhenUsed/>
    <w:rsid w:val="00EB6354"/>
    <w:pPr>
      <w:widowControl w:val="0"/>
      <w:spacing w:after="0" w:line="240" w:lineRule="auto"/>
    </w:pPr>
    <w:rPr>
      <w:rFonts w:ascii="Courier New" w:eastAsia="Courier New" w:hAnsi="Courier New" w:cs="Courier New"/>
      <w:sz w:val="20"/>
      <w:szCs w:val="20"/>
      <w:lang w:eastAsia="ru-RU"/>
    </w:rPr>
  </w:style>
  <w:style w:type="character" w:customStyle="1" w:styleId="ae">
    <w:name w:val="Текст примечания Знак"/>
    <w:basedOn w:val="a0"/>
    <w:link w:val="ad"/>
    <w:uiPriority w:val="99"/>
    <w:semiHidden/>
    <w:rsid w:val="00EB6354"/>
    <w:rPr>
      <w:rFonts w:ascii="Courier New" w:eastAsia="Courier New" w:hAnsi="Courier New" w:cs="Courier New"/>
      <w:sz w:val="20"/>
      <w:szCs w:val="20"/>
      <w:lang w:eastAsia="ru-RU"/>
    </w:rPr>
  </w:style>
  <w:style w:type="paragraph" w:styleId="af">
    <w:name w:val="annotation subject"/>
    <w:basedOn w:val="ad"/>
    <w:next w:val="ad"/>
    <w:link w:val="af0"/>
    <w:uiPriority w:val="99"/>
    <w:semiHidden/>
    <w:unhideWhenUsed/>
    <w:rsid w:val="00EB6354"/>
    <w:rPr>
      <w:b/>
      <w:bCs/>
    </w:rPr>
  </w:style>
  <w:style w:type="character" w:customStyle="1" w:styleId="af0">
    <w:name w:val="Тема примечания Знак"/>
    <w:basedOn w:val="ae"/>
    <w:link w:val="af"/>
    <w:uiPriority w:val="99"/>
    <w:semiHidden/>
    <w:rsid w:val="00EB6354"/>
    <w:rPr>
      <w:rFonts w:ascii="Courier New" w:eastAsia="Courier New" w:hAnsi="Courier New" w:cs="Courier New"/>
      <w:b/>
      <w:bCs/>
      <w:sz w:val="20"/>
      <w:szCs w:val="20"/>
      <w:lang w:eastAsia="ru-RU"/>
    </w:rPr>
  </w:style>
  <w:style w:type="paragraph" w:styleId="af1">
    <w:name w:val="List Paragraph"/>
    <w:basedOn w:val="a"/>
    <w:uiPriority w:val="34"/>
    <w:qFormat/>
    <w:rsid w:val="00EB6354"/>
    <w:pPr>
      <w:widowControl w:val="0"/>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2">
    <w:name w:val="Strong"/>
    <w:basedOn w:val="a0"/>
    <w:uiPriority w:val="22"/>
    <w:qFormat/>
    <w:rsid w:val="00EB6354"/>
    <w:rPr>
      <w:b/>
      <w:bCs/>
    </w:rPr>
  </w:style>
  <w:style w:type="paragraph" w:styleId="af3">
    <w:name w:val="No Spacing"/>
    <w:uiPriority w:val="1"/>
    <w:qFormat/>
    <w:rsid w:val="00EB6354"/>
    <w:pPr>
      <w:widowControl w:val="0"/>
      <w:spacing w:after="0" w:line="240" w:lineRule="auto"/>
    </w:pPr>
    <w:rPr>
      <w:rFonts w:ascii="Courier New" w:eastAsia="Courier New" w:hAnsi="Courier New" w:cs="Courier New"/>
      <w:sz w:val="24"/>
      <w:szCs w:val="24"/>
      <w:lang w:eastAsia="ru-RU"/>
    </w:rPr>
  </w:style>
  <w:style w:type="table" w:styleId="af4">
    <w:name w:val="Table Grid"/>
    <w:basedOn w:val="a1"/>
    <w:uiPriority w:val="59"/>
    <w:rsid w:val="00EB6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EB6354"/>
    <w:pPr>
      <w:widowControl w:val="0"/>
      <w:autoSpaceDE w:val="0"/>
      <w:autoSpaceDN w:val="0"/>
      <w:spacing w:after="0" w:line="240" w:lineRule="auto"/>
    </w:pPr>
    <w:rPr>
      <w:rFonts w:ascii="Arial" w:eastAsiaTheme="minorEastAsia" w:hAnsi="Arial" w:cs="Arial"/>
      <w:b/>
      <w:sz w:val="20"/>
      <w:lang w:eastAsia="ru-RU"/>
    </w:rPr>
  </w:style>
  <w:style w:type="character" w:styleId="af5">
    <w:name w:val="Hyperlink"/>
    <w:basedOn w:val="a0"/>
    <w:uiPriority w:val="99"/>
    <w:unhideWhenUsed/>
    <w:rsid w:val="005855BB"/>
    <w:rPr>
      <w:color w:val="0000FF"/>
      <w:u w:val="single"/>
    </w:rPr>
  </w:style>
  <w:style w:type="paragraph" w:customStyle="1" w:styleId="msonormalmrcssattr">
    <w:name w:val="msonormal_mr_css_attr"/>
    <w:basedOn w:val="a"/>
    <w:rsid w:val="001D3CE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
    <w:name w:val="Нет списка2"/>
    <w:next w:val="a2"/>
    <w:uiPriority w:val="99"/>
    <w:semiHidden/>
    <w:unhideWhenUsed/>
    <w:rsid w:val="006241CE"/>
  </w:style>
  <w:style w:type="character" w:styleId="af6">
    <w:name w:val="FollowedHyperlink"/>
    <w:basedOn w:val="a0"/>
    <w:uiPriority w:val="99"/>
    <w:semiHidden/>
    <w:unhideWhenUsed/>
    <w:rsid w:val="006241CE"/>
    <w:rPr>
      <w:color w:val="954F72"/>
      <w:u w:val="single"/>
    </w:rPr>
  </w:style>
  <w:style w:type="paragraph" w:customStyle="1" w:styleId="msonormal0">
    <w:name w:val="msonormal"/>
    <w:basedOn w:val="a"/>
    <w:rsid w:val="006241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6241C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64">
    <w:name w:val="xl64"/>
    <w:basedOn w:val="a"/>
    <w:rsid w:val="006241C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65">
    <w:name w:val="xl65"/>
    <w:basedOn w:val="a"/>
    <w:rsid w:val="006241C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66">
    <w:name w:val="xl66"/>
    <w:basedOn w:val="a"/>
    <w:rsid w:val="006241CE"/>
    <w:pPr>
      <w:pBdr>
        <w:top w:val="single" w:sz="4" w:space="0" w:color="000000"/>
        <w:left w:val="single" w:sz="4" w:space="0" w:color="000000"/>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67">
    <w:name w:val="xl67"/>
    <w:basedOn w:val="a"/>
    <w:rsid w:val="006241C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68">
    <w:name w:val="xl68"/>
    <w:basedOn w:val="a"/>
    <w:rsid w:val="006241C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69">
    <w:name w:val="xl69"/>
    <w:basedOn w:val="a"/>
    <w:rsid w:val="006241C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70">
    <w:name w:val="xl70"/>
    <w:basedOn w:val="a"/>
    <w:rsid w:val="006241CE"/>
    <w:pPr>
      <w:pBdr>
        <w:top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1">
    <w:name w:val="xl71"/>
    <w:basedOn w:val="a"/>
    <w:rsid w:val="006241C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2">
    <w:name w:val="xl72"/>
    <w:basedOn w:val="a"/>
    <w:rsid w:val="006241C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73">
    <w:name w:val="xl73"/>
    <w:basedOn w:val="a"/>
    <w:rsid w:val="006241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4">
    <w:name w:val="xl74"/>
    <w:basedOn w:val="a"/>
    <w:rsid w:val="006241C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6241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
    <w:rsid w:val="006241C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77">
    <w:name w:val="xl77"/>
    <w:basedOn w:val="a"/>
    <w:rsid w:val="006241C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78">
    <w:name w:val="xl78"/>
    <w:basedOn w:val="a"/>
    <w:rsid w:val="006241CE"/>
    <w:pPr>
      <w:pBdr>
        <w:top w:val="single" w:sz="4" w:space="0" w:color="000000"/>
        <w:lef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79">
    <w:name w:val="xl79"/>
    <w:basedOn w:val="a"/>
    <w:rsid w:val="006241CE"/>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80">
    <w:name w:val="xl80"/>
    <w:basedOn w:val="a"/>
    <w:rsid w:val="006241C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81">
    <w:name w:val="xl81"/>
    <w:basedOn w:val="a"/>
    <w:rsid w:val="006241CE"/>
    <w:pPr>
      <w:pBdr>
        <w:top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82">
    <w:name w:val="xl82"/>
    <w:basedOn w:val="a"/>
    <w:rsid w:val="006241C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ru-RU"/>
    </w:rPr>
  </w:style>
  <w:style w:type="paragraph" w:customStyle="1" w:styleId="xl83">
    <w:name w:val="xl83"/>
    <w:basedOn w:val="a"/>
    <w:rsid w:val="006241C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4">
    <w:name w:val="xl84"/>
    <w:basedOn w:val="a"/>
    <w:rsid w:val="006241C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5">
    <w:name w:val="xl85"/>
    <w:basedOn w:val="a"/>
    <w:rsid w:val="006241CE"/>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86">
    <w:name w:val="xl86"/>
    <w:basedOn w:val="a"/>
    <w:rsid w:val="006241CE"/>
    <w:pPr>
      <w:pBdr>
        <w:top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87">
    <w:name w:val="xl87"/>
    <w:basedOn w:val="a"/>
    <w:rsid w:val="006241C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8">
    <w:name w:val="xl88"/>
    <w:basedOn w:val="a"/>
    <w:rsid w:val="006241C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241C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241CE"/>
    <w:pPr>
      <w:pBdr>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91">
    <w:name w:val="xl91"/>
    <w:basedOn w:val="a"/>
    <w:rsid w:val="006241CE"/>
    <w:pPr>
      <w:pBdr>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92">
    <w:name w:val="xl92"/>
    <w:basedOn w:val="a"/>
    <w:rsid w:val="006241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3">
    <w:name w:val="xl93"/>
    <w:basedOn w:val="a"/>
    <w:rsid w:val="006241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6241C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5">
    <w:name w:val="xl95"/>
    <w:basedOn w:val="a"/>
    <w:rsid w:val="006241CE"/>
    <w:pPr>
      <w:pBdr>
        <w:top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6">
    <w:name w:val="xl96"/>
    <w:basedOn w:val="a"/>
    <w:rsid w:val="006241C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7">
    <w:name w:val="xl97"/>
    <w:basedOn w:val="a"/>
    <w:rsid w:val="006241CE"/>
    <w:pPr>
      <w:spacing w:before="100" w:beforeAutospacing="1" w:after="100" w:afterAutospacing="1" w:line="240" w:lineRule="auto"/>
      <w:textAlignment w:val="center"/>
    </w:pPr>
    <w:rPr>
      <w:rFonts w:ascii="Tahoma" w:eastAsia="Times New Roman" w:hAnsi="Tahoma" w:cs="Tahoma"/>
      <w:sz w:val="14"/>
      <w:szCs w:val="14"/>
      <w:lang w:eastAsia="ru-RU"/>
    </w:rPr>
  </w:style>
  <w:style w:type="paragraph" w:customStyle="1" w:styleId="xl98">
    <w:name w:val="xl98"/>
    <w:basedOn w:val="a"/>
    <w:rsid w:val="006241CE"/>
    <w:pPr>
      <w:spacing w:before="100" w:beforeAutospacing="1" w:after="100" w:afterAutospacing="1" w:line="240" w:lineRule="auto"/>
      <w:textAlignment w:val="top"/>
    </w:pPr>
    <w:rPr>
      <w:rFonts w:ascii="Tahoma" w:eastAsia="Times New Roman" w:hAnsi="Tahoma" w:cs="Tahoma"/>
      <w:sz w:val="14"/>
      <w:szCs w:val="14"/>
      <w:lang w:eastAsia="ru-RU"/>
    </w:rPr>
  </w:style>
  <w:style w:type="paragraph" w:customStyle="1" w:styleId="xl99">
    <w:name w:val="xl99"/>
    <w:basedOn w:val="a"/>
    <w:rsid w:val="006241CE"/>
    <w:pPr>
      <w:pBdr>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100">
    <w:name w:val="xl100"/>
    <w:basedOn w:val="a"/>
    <w:rsid w:val="006241CE"/>
    <w:pPr>
      <w:pBdr>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101">
    <w:name w:val="xl101"/>
    <w:basedOn w:val="a"/>
    <w:rsid w:val="006241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2">
    <w:name w:val="xl102"/>
    <w:basedOn w:val="a"/>
    <w:rsid w:val="006241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6241C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6241CE"/>
    <w:pPr>
      <w:pBdr>
        <w:top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5">
    <w:name w:val="xl105"/>
    <w:basedOn w:val="a"/>
    <w:rsid w:val="006241C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6">
    <w:name w:val="xl106"/>
    <w:basedOn w:val="a"/>
    <w:rsid w:val="006241CE"/>
    <w:pPr>
      <w:spacing w:before="100" w:beforeAutospacing="1" w:after="100" w:afterAutospacing="1" w:line="240" w:lineRule="auto"/>
      <w:textAlignment w:val="center"/>
    </w:pPr>
    <w:rPr>
      <w:rFonts w:ascii="Tahoma" w:eastAsia="Times New Roman" w:hAnsi="Tahoma" w:cs="Tahoma"/>
      <w:sz w:val="14"/>
      <w:szCs w:val="14"/>
      <w:lang w:eastAsia="ru-RU"/>
    </w:rPr>
  </w:style>
  <w:style w:type="paragraph" w:customStyle="1" w:styleId="xl107">
    <w:name w:val="xl107"/>
    <w:basedOn w:val="a"/>
    <w:rsid w:val="006241CE"/>
    <w:pPr>
      <w:spacing w:before="100" w:beforeAutospacing="1" w:after="100" w:afterAutospacing="1" w:line="240" w:lineRule="auto"/>
      <w:textAlignment w:val="top"/>
    </w:pPr>
    <w:rPr>
      <w:rFonts w:ascii="Tahoma" w:eastAsia="Times New Roman" w:hAnsi="Tahoma" w:cs="Tahoma"/>
      <w:sz w:val="14"/>
      <w:szCs w:val="14"/>
      <w:lang w:eastAsia="ru-RU"/>
    </w:rPr>
  </w:style>
  <w:style w:type="paragraph" w:customStyle="1" w:styleId="xl108">
    <w:name w:val="xl108"/>
    <w:basedOn w:val="a"/>
    <w:rsid w:val="006241CE"/>
    <w:pPr>
      <w:pBdr>
        <w:left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9">
    <w:name w:val="xl109"/>
    <w:basedOn w:val="a"/>
    <w:rsid w:val="006241CE"/>
    <w:pPr>
      <w:pBdr>
        <w:bottom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10">
    <w:name w:val="xl110"/>
    <w:basedOn w:val="a"/>
    <w:rsid w:val="006241CE"/>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11">
    <w:name w:val="xl111"/>
    <w:basedOn w:val="a"/>
    <w:rsid w:val="006241CE"/>
    <w:pPr>
      <w:pBdr>
        <w:top w:val="single" w:sz="4" w:space="0" w:color="000000"/>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2">
    <w:name w:val="xl112"/>
    <w:basedOn w:val="a"/>
    <w:rsid w:val="006241CE"/>
    <w:pPr>
      <w:pBdr>
        <w:top w:val="single" w:sz="4" w:space="0" w:color="000000"/>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3">
    <w:name w:val="xl113"/>
    <w:basedOn w:val="a"/>
    <w:rsid w:val="006241CE"/>
    <w:pPr>
      <w:pBdr>
        <w:top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4">
    <w:name w:val="xl114"/>
    <w:basedOn w:val="a"/>
    <w:rsid w:val="006241CE"/>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5">
    <w:name w:val="xl115"/>
    <w:basedOn w:val="a"/>
    <w:rsid w:val="006241CE"/>
    <w:pPr>
      <w:pBdr>
        <w:top w:val="single" w:sz="4" w:space="0" w:color="auto"/>
        <w:left w:val="single" w:sz="4" w:space="0" w:color="auto"/>
        <w:bottom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6">
    <w:name w:val="xl116"/>
    <w:basedOn w:val="a"/>
    <w:rsid w:val="006241CE"/>
    <w:pPr>
      <w:pBdr>
        <w:top w:val="single" w:sz="4" w:space="0" w:color="auto"/>
        <w:bottom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7">
    <w:name w:val="xl117"/>
    <w:basedOn w:val="a"/>
    <w:rsid w:val="006241CE"/>
    <w:pPr>
      <w:pBdr>
        <w:top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8">
    <w:name w:val="xl118"/>
    <w:basedOn w:val="a"/>
    <w:rsid w:val="006241CE"/>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19">
    <w:name w:val="xl119"/>
    <w:basedOn w:val="a"/>
    <w:rsid w:val="006241C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20">
    <w:name w:val="xl120"/>
    <w:basedOn w:val="a"/>
    <w:rsid w:val="006241CE"/>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21">
    <w:name w:val="xl121"/>
    <w:basedOn w:val="a"/>
    <w:rsid w:val="006241CE"/>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22">
    <w:name w:val="xl122"/>
    <w:basedOn w:val="a"/>
    <w:rsid w:val="006241CE"/>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23">
    <w:name w:val="xl123"/>
    <w:basedOn w:val="a"/>
    <w:rsid w:val="006241CE"/>
    <w:pPr>
      <w:pBdr>
        <w:top w:val="single" w:sz="4" w:space="0" w:color="000000"/>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24">
    <w:name w:val="xl124"/>
    <w:basedOn w:val="a"/>
    <w:rsid w:val="006241CE"/>
    <w:pPr>
      <w:pBdr>
        <w:top w:val="single" w:sz="4" w:space="0" w:color="000000"/>
        <w:bottom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25">
    <w:name w:val="xl125"/>
    <w:basedOn w:val="a"/>
    <w:rsid w:val="006241CE"/>
    <w:pPr>
      <w:pBdr>
        <w:top w:val="single" w:sz="4" w:space="0" w:color="000000"/>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26">
    <w:name w:val="xl126"/>
    <w:basedOn w:val="a"/>
    <w:rsid w:val="006241CE"/>
    <w:pPr>
      <w:pBdr>
        <w:top w:val="single" w:sz="4" w:space="0" w:color="auto"/>
      </w:pBdr>
      <w:spacing w:before="100" w:beforeAutospacing="1" w:after="100" w:afterAutospacing="1" w:line="240" w:lineRule="auto"/>
      <w:textAlignment w:val="center"/>
    </w:pPr>
    <w:rPr>
      <w:rFonts w:ascii="Tahoma" w:eastAsia="Times New Roman" w:hAnsi="Tahoma" w:cs="Tahoma"/>
      <w:sz w:val="14"/>
      <w:szCs w:val="14"/>
      <w:lang w:eastAsia="ru-RU"/>
    </w:rPr>
  </w:style>
  <w:style w:type="paragraph" w:customStyle="1" w:styleId="xl127">
    <w:name w:val="xl127"/>
    <w:basedOn w:val="a"/>
    <w:rsid w:val="006241CE"/>
    <w:pPr>
      <w:pBdr>
        <w:top w:val="single" w:sz="4" w:space="0" w:color="auto"/>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128">
    <w:name w:val="xl128"/>
    <w:basedOn w:val="a"/>
    <w:rsid w:val="006241CE"/>
    <w:pPr>
      <w:pBdr>
        <w:top w:val="single" w:sz="4" w:space="0" w:color="auto"/>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styleId="af7">
    <w:name w:val="Revision"/>
    <w:hidden/>
    <w:uiPriority w:val="99"/>
    <w:semiHidden/>
    <w:rsid w:val="00FD56BE"/>
    <w:pPr>
      <w:spacing w:after="0" w:line="240" w:lineRule="auto"/>
    </w:pPr>
  </w:style>
  <w:style w:type="paragraph" w:customStyle="1" w:styleId="s1">
    <w:name w:val="s_1"/>
    <w:basedOn w:val="a"/>
    <w:qFormat/>
    <w:rsid w:val="007C460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62945">
      <w:bodyDiv w:val="1"/>
      <w:marLeft w:val="0"/>
      <w:marRight w:val="0"/>
      <w:marTop w:val="0"/>
      <w:marBottom w:val="0"/>
      <w:divBdr>
        <w:top w:val="none" w:sz="0" w:space="0" w:color="auto"/>
        <w:left w:val="none" w:sz="0" w:space="0" w:color="auto"/>
        <w:bottom w:val="none" w:sz="0" w:space="0" w:color="auto"/>
        <w:right w:val="none" w:sz="0" w:space="0" w:color="auto"/>
      </w:divBdr>
    </w:div>
    <w:div w:id="134304251">
      <w:bodyDiv w:val="1"/>
      <w:marLeft w:val="0"/>
      <w:marRight w:val="0"/>
      <w:marTop w:val="0"/>
      <w:marBottom w:val="0"/>
      <w:divBdr>
        <w:top w:val="none" w:sz="0" w:space="0" w:color="auto"/>
        <w:left w:val="none" w:sz="0" w:space="0" w:color="auto"/>
        <w:bottom w:val="none" w:sz="0" w:space="0" w:color="auto"/>
        <w:right w:val="none" w:sz="0" w:space="0" w:color="auto"/>
      </w:divBdr>
    </w:div>
    <w:div w:id="146551387">
      <w:bodyDiv w:val="1"/>
      <w:marLeft w:val="0"/>
      <w:marRight w:val="0"/>
      <w:marTop w:val="0"/>
      <w:marBottom w:val="0"/>
      <w:divBdr>
        <w:top w:val="none" w:sz="0" w:space="0" w:color="auto"/>
        <w:left w:val="none" w:sz="0" w:space="0" w:color="auto"/>
        <w:bottom w:val="none" w:sz="0" w:space="0" w:color="auto"/>
        <w:right w:val="none" w:sz="0" w:space="0" w:color="auto"/>
      </w:divBdr>
    </w:div>
    <w:div w:id="627393181">
      <w:bodyDiv w:val="1"/>
      <w:marLeft w:val="0"/>
      <w:marRight w:val="0"/>
      <w:marTop w:val="0"/>
      <w:marBottom w:val="0"/>
      <w:divBdr>
        <w:top w:val="none" w:sz="0" w:space="0" w:color="auto"/>
        <w:left w:val="none" w:sz="0" w:space="0" w:color="auto"/>
        <w:bottom w:val="none" w:sz="0" w:space="0" w:color="auto"/>
        <w:right w:val="none" w:sz="0" w:space="0" w:color="auto"/>
      </w:divBdr>
    </w:div>
    <w:div w:id="825315025">
      <w:bodyDiv w:val="1"/>
      <w:marLeft w:val="0"/>
      <w:marRight w:val="0"/>
      <w:marTop w:val="0"/>
      <w:marBottom w:val="0"/>
      <w:divBdr>
        <w:top w:val="none" w:sz="0" w:space="0" w:color="auto"/>
        <w:left w:val="none" w:sz="0" w:space="0" w:color="auto"/>
        <w:bottom w:val="none" w:sz="0" w:space="0" w:color="auto"/>
        <w:right w:val="none" w:sz="0" w:space="0" w:color="auto"/>
      </w:divBdr>
      <w:divsChild>
        <w:div w:id="1189293847">
          <w:marLeft w:val="0"/>
          <w:marRight w:val="0"/>
          <w:marTop w:val="0"/>
          <w:marBottom w:val="0"/>
          <w:divBdr>
            <w:top w:val="none" w:sz="0" w:space="0" w:color="auto"/>
            <w:left w:val="none" w:sz="0" w:space="0" w:color="auto"/>
            <w:bottom w:val="none" w:sz="0" w:space="0" w:color="auto"/>
            <w:right w:val="none" w:sz="0" w:space="0" w:color="auto"/>
          </w:divBdr>
        </w:div>
      </w:divsChild>
    </w:div>
    <w:div w:id="1206719506">
      <w:bodyDiv w:val="1"/>
      <w:marLeft w:val="0"/>
      <w:marRight w:val="0"/>
      <w:marTop w:val="0"/>
      <w:marBottom w:val="0"/>
      <w:divBdr>
        <w:top w:val="none" w:sz="0" w:space="0" w:color="auto"/>
        <w:left w:val="none" w:sz="0" w:space="0" w:color="auto"/>
        <w:bottom w:val="none" w:sz="0" w:space="0" w:color="auto"/>
        <w:right w:val="none" w:sz="0" w:space="0" w:color="auto"/>
      </w:divBdr>
    </w:div>
    <w:div w:id="1618677623">
      <w:bodyDiv w:val="1"/>
      <w:marLeft w:val="0"/>
      <w:marRight w:val="0"/>
      <w:marTop w:val="0"/>
      <w:marBottom w:val="0"/>
      <w:divBdr>
        <w:top w:val="none" w:sz="0" w:space="0" w:color="auto"/>
        <w:left w:val="none" w:sz="0" w:space="0" w:color="auto"/>
        <w:bottom w:val="none" w:sz="0" w:space="0" w:color="auto"/>
        <w:right w:val="none" w:sz="0" w:space="0" w:color="auto"/>
      </w:divBdr>
    </w:div>
    <w:div w:id="1701588567">
      <w:bodyDiv w:val="1"/>
      <w:marLeft w:val="0"/>
      <w:marRight w:val="0"/>
      <w:marTop w:val="0"/>
      <w:marBottom w:val="0"/>
      <w:divBdr>
        <w:top w:val="none" w:sz="0" w:space="0" w:color="auto"/>
        <w:left w:val="none" w:sz="0" w:space="0" w:color="auto"/>
        <w:bottom w:val="none" w:sz="0" w:space="0" w:color="auto"/>
        <w:right w:val="none" w:sz="0" w:space="0" w:color="auto"/>
      </w:divBdr>
      <w:divsChild>
        <w:div w:id="673655537">
          <w:marLeft w:val="0"/>
          <w:marRight w:val="0"/>
          <w:marTop w:val="360"/>
          <w:marBottom w:val="0"/>
          <w:divBdr>
            <w:top w:val="none" w:sz="0" w:space="0" w:color="auto"/>
            <w:left w:val="none" w:sz="0" w:space="0" w:color="auto"/>
            <w:bottom w:val="none" w:sz="0" w:space="0" w:color="auto"/>
            <w:right w:val="none" w:sz="0" w:space="0" w:color="auto"/>
          </w:divBdr>
        </w:div>
      </w:divsChild>
    </w:div>
    <w:div w:id="1781609240">
      <w:bodyDiv w:val="1"/>
      <w:marLeft w:val="0"/>
      <w:marRight w:val="0"/>
      <w:marTop w:val="0"/>
      <w:marBottom w:val="0"/>
      <w:divBdr>
        <w:top w:val="none" w:sz="0" w:space="0" w:color="auto"/>
        <w:left w:val="none" w:sz="0" w:space="0" w:color="auto"/>
        <w:bottom w:val="none" w:sz="0" w:space="0" w:color="auto"/>
        <w:right w:val="none" w:sz="0" w:space="0" w:color="auto"/>
      </w:divBdr>
      <w:divsChild>
        <w:div w:id="915626446">
          <w:marLeft w:val="0"/>
          <w:marRight w:val="0"/>
          <w:marTop w:val="0"/>
          <w:marBottom w:val="60"/>
          <w:divBdr>
            <w:top w:val="none" w:sz="0" w:space="0" w:color="auto"/>
            <w:left w:val="none" w:sz="0" w:space="0" w:color="auto"/>
            <w:bottom w:val="none" w:sz="0" w:space="0" w:color="auto"/>
            <w:right w:val="none" w:sz="0" w:space="0" w:color="auto"/>
          </w:divBdr>
          <w:divsChild>
            <w:div w:id="526525797">
              <w:marLeft w:val="0"/>
              <w:marRight w:val="0"/>
              <w:marTop w:val="0"/>
              <w:marBottom w:val="0"/>
              <w:divBdr>
                <w:top w:val="none" w:sz="0" w:space="0" w:color="auto"/>
                <w:left w:val="none" w:sz="0" w:space="0" w:color="auto"/>
                <w:bottom w:val="none" w:sz="0" w:space="0" w:color="auto"/>
                <w:right w:val="none" w:sz="0" w:space="0" w:color="auto"/>
              </w:divBdr>
              <w:divsChild>
                <w:div w:id="82288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7068">
      <w:bodyDiv w:val="1"/>
      <w:marLeft w:val="0"/>
      <w:marRight w:val="0"/>
      <w:marTop w:val="0"/>
      <w:marBottom w:val="0"/>
      <w:divBdr>
        <w:top w:val="none" w:sz="0" w:space="0" w:color="auto"/>
        <w:left w:val="none" w:sz="0" w:space="0" w:color="auto"/>
        <w:bottom w:val="none" w:sz="0" w:space="0" w:color="auto"/>
        <w:right w:val="none" w:sz="0" w:space="0" w:color="auto"/>
      </w:divBdr>
    </w:div>
    <w:div w:id="1990596105">
      <w:bodyDiv w:val="1"/>
      <w:marLeft w:val="0"/>
      <w:marRight w:val="0"/>
      <w:marTop w:val="0"/>
      <w:marBottom w:val="0"/>
      <w:divBdr>
        <w:top w:val="none" w:sz="0" w:space="0" w:color="auto"/>
        <w:left w:val="none" w:sz="0" w:space="0" w:color="auto"/>
        <w:bottom w:val="none" w:sz="0" w:space="0" w:color="auto"/>
        <w:right w:val="none" w:sz="0" w:space="0" w:color="auto"/>
      </w:divBdr>
    </w:div>
    <w:div w:id="201387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FCE434345D81397B0104175C07A29A778B5C4A91B1C56C4BE4ABEB24B599AA37E3129CDD476C7CF44457CF72F3BEA7C112BBDCB0FD5476K1dEH" TargetMode="External"/><Relationship Id="rId13" Type="http://schemas.openxmlformats.org/officeDocument/2006/relationships/hyperlink" Target="consultantplus://offline/ref=DF26DECB46F847D8007ED056EE8CA17F84750BCEAE11531912D47C503FF447501590724B51FE1BF1907FE464F013625A9FF47C8A0Dy3Y1M" TargetMode="External"/><Relationship Id="rId18" Type="http://schemas.openxmlformats.org/officeDocument/2006/relationships/hyperlink" Target="consultantplus://offline/ref=AEFCE434345D81397B0104175C07A29A778D5F4F94B6C56C4BE4ABEB24B599AA37E3129CDA4F6C78F64457CF72F3BEA7C112BBDCB0FD5476K1dEH" TargetMode="External"/><Relationship Id="rId26" Type="http://schemas.openxmlformats.org/officeDocument/2006/relationships/hyperlink" Target="consultantplus://offline/ref=AEFCE434345D81397B01051D5C07A29A718C534F95B1C56C4BE4ABEB24B599AA25E34A90D94E717EF751019E34KAd5H" TargetMode="External"/><Relationship Id="rId3" Type="http://schemas.openxmlformats.org/officeDocument/2006/relationships/styles" Target="styles.xml"/><Relationship Id="rId21" Type="http://schemas.openxmlformats.org/officeDocument/2006/relationships/hyperlink" Target="consultantplus://offline/ref=AEFCE434345D81397B01051D5C07A29A768E5A4E94B2C56C4BE4ABEB24B599AA37E3129BD11B3E3AA342009F28A6B2BAC20CB9KDdEH" TargetMode="External"/><Relationship Id="rId7" Type="http://schemas.openxmlformats.org/officeDocument/2006/relationships/endnotes" Target="endnotes.xml"/><Relationship Id="rId12" Type="http://schemas.openxmlformats.org/officeDocument/2006/relationships/hyperlink" Target="consultantplus://offline/ref=DF26DECB46F847D8007ECF47FB8CA17F82700AC9A914531912D47C503FF447501590724C55FE13A7C330E538B641715899F47E8B1130CD05y7Y8M" TargetMode="External"/><Relationship Id="rId17" Type="http://schemas.openxmlformats.org/officeDocument/2006/relationships/hyperlink" Target="consultantplus://offline/ref=AEFCE434345D81397B0104175C07A29A778B5C4A91B1C56C4BE4ABEB24B599AA37E3129CDD46687DF54457CF72F3BEA7C112BBDCB0FD5476K1dEH" TargetMode="External"/><Relationship Id="rId25" Type="http://schemas.openxmlformats.org/officeDocument/2006/relationships/hyperlink" Target="consultantplus://offline/ref=AEFCE434345D81397B01051D5C07A29A718C5B4993B2C56C4BE4ABEB24B599AA37E3129CDA4E6C7AF64457CF72F3BEA7C112BBDCB0FD5476K1dEH" TargetMode="External"/><Relationship Id="rId2" Type="http://schemas.openxmlformats.org/officeDocument/2006/relationships/numbering" Target="numbering.xml"/><Relationship Id="rId16" Type="http://schemas.openxmlformats.org/officeDocument/2006/relationships/hyperlink" Target="consultantplus://offline/ref=AEFCE434345D81397B0104175C07A29A778B5C4A91B1C56C4BE4ABEB24B599AA37E3129CDD46687DF54457CF72F3BEA7C112BBDCB0FD5476K1dEH" TargetMode="External"/><Relationship Id="rId20" Type="http://schemas.openxmlformats.org/officeDocument/2006/relationships/hyperlink" Target="consultantplus://offline/ref=AEFCE434345D81397B01051D5C07A29A768E5A4E94B2C56C4BE4ABEB24B599AA37E3129CD3443B2FB21A0E9D37B8B3A5DE0EBBDFKAdDH" TargetMode="External"/><Relationship Id="rId29" Type="http://schemas.openxmlformats.org/officeDocument/2006/relationships/hyperlink" Target="https://login.consultant.ru/link/?req=doc&amp;base=LAW&amp;n=443493&amp;date=10.05.2023&amp;dst=100010&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26DECB46F847D8007ED056EE8CA17F837105CEAA14531912D47C503FF447501590724C52F611A7C630E538B641715899F47E8B1130CD05y7Y8M" TargetMode="External"/><Relationship Id="rId24" Type="http://schemas.openxmlformats.org/officeDocument/2006/relationships/hyperlink" Target="consultantplus://offline/ref=AEFCE434345D81397B01051D5C07A29A718F594E9AB7C56C4BE4ABEB24B599AA37E3129CDE466875A21E47CB3BA5B2BAC00DA5DFAEFDK5d7H" TargetMode="External"/><Relationship Id="rId5" Type="http://schemas.openxmlformats.org/officeDocument/2006/relationships/webSettings" Target="webSettings.xml"/><Relationship Id="rId15" Type="http://schemas.openxmlformats.org/officeDocument/2006/relationships/hyperlink" Target="consultantplus://offline/ref=DF26DECB46F847D8007ED056EE8CA17F84770DCAAB17531912D47C503FF447501590724C52F712ACC130E538B641715899F47E8B1130CD05y7Y8M" TargetMode="External"/><Relationship Id="rId23" Type="http://schemas.openxmlformats.org/officeDocument/2006/relationships/hyperlink" Target="consultantplus://offline/ref=AEFCE434345D81397B01051D5C07A29A718F594E9AB7C56C4BE4ABEB24B599AA37E3129CDE466875A21E47CB3BA5B2BAC00DA5DFAEFDK5d7H" TargetMode="External"/><Relationship Id="rId28" Type="http://schemas.openxmlformats.org/officeDocument/2006/relationships/hyperlink" Target="mailto:do@zaoff.spb.ru" TargetMode="External"/><Relationship Id="rId10" Type="http://schemas.openxmlformats.org/officeDocument/2006/relationships/hyperlink" Target="consultantplus://offline/ref=AEFCE434345D81397B0104175C07A29A778B5C4A91B1C56C4BE4ABEB24B599AA37E3129CDD46687BF14457CF72F3BEA7C112BBDCB0FD5476K1dEH" TargetMode="External"/><Relationship Id="rId19" Type="http://schemas.openxmlformats.org/officeDocument/2006/relationships/hyperlink" Target="consultantplus://offline/ref=AEFCE434345D81397B01051D5C07A29A768E5A4E94B2C56C4BE4ABEB24B599AA37E3129ED11B3E3AA342009F28A6B2BAC20CB9KDdEH"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EFCE434345D81397B0104175C07A29A778B5C4A91B1C56C4BE4ABEB24B599AA37E3129CDD46687BF14457CF72F3BEA7C112BBDCB0FD5476K1dEH" TargetMode="External"/><Relationship Id="rId14" Type="http://schemas.openxmlformats.org/officeDocument/2006/relationships/hyperlink" Target="consultantplus://offline/ref=DF26DECB46F847D8007ED056EE8CA17F83700AC8AD17531912D47C503FF447501590724C52F714A4C830E538B641715899F47E8B1130CD05y7Y8M" TargetMode="External"/><Relationship Id="rId22" Type="http://schemas.openxmlformats.org/officeDocument/2006/relationships/hyperlink" Target="consultantplus://offline/ref=AEFCE434345D81397B01051D5C07A29A768E5A4E94B2C56C4BE4ABEB24B599AA37E3129CD2443B2FB21A0E9D37B8B3A5DE0EBBDFKAdDH" TargetMode="External"/><Relationship Id="rId27" Type="http://schemas.openxmlformats.org/officeDocument/2006/relationships/hyperlink" Target="consultantplus://offline/ref=AEFCE434345D81397B01051D5C07A29A718C534F95B1C56C4BE4ABEB24B599AA25E34A90D94E717EF751019E34KAd5H"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C0D42-A11D-4475-9B42-44CA5269C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21456</Words>
  <Characters>122305</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Смирнова Юлия</dc:creator>
  <cp:lastModifiedBy>user</cp:lastModifiedBy>
  <cp:revision>6</cp:revision>
  <dcterms:created xsi:type="dcterms:W3CDTF">2026-08-28T13:19:00Z</dcterms:created>
  <dcterms:modified xsi:type="dcterms:W3CDTF">2026-09-23T12:50:00Z</dcterms:modified>
</cp:coreProperties>
</file>